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軟體需求規格書srs"/>
    <w:p>
      <w:pPr>
        <w:pStyle w:val="Heading1"/>
      </w:pPr>
      <w:r>
        <w:rPr>
          <w:rFonts w:hint="eastAsia"/>
        </w:rPr>
        <w:t xml:space="preserve">軟體需求規格書（SRS）</w:t>
      </w:r>
    </w:p>
    <w:p>
      <w:pPr>
        <w:pStyle w:val="BlockText"/>
      </w:pPr>
      <w:r>
        <w:rPr>
          <w:rFonts w:hint="eastAsia"/>
          <w:b/>
          <w:bCs/>
        </w:rPr>
        <w:t xml:space="preserve">【版本說明】</w:t>
      </w:r>
      <w:r>
        <w:t xml:space="preserve"> </w:t>
      </w:r>
      <w:r>
        <w:rPr>
          <w:rFonts w:hint="eastAsia"/>
        </w:rPr>
        <w:t xml:space="preserve">本文件為</w:t>
      </w:r>
      <w:r>
        <w:t xml:space="preserve"> V8 </w:t>
      </w:r>
      <w:r>
        <w:rPr>
          <w:rFonts w:hint="eastAsia"/>
        </w:rPr>
        <w:t xml:space="preserve">系統之</w:t>
      </w:r>
      <w:r>
        <w:t xml:space="preserve"> </w:t>
      </w:r>
      <w:r>
        <w:rPr>
          <w:rFonts w:hint="eastAsia"/>
          <w:b/>
          <w:bCs/>
        </w:rPr>
        <w:t xml:space="preserve">旗艦版</w:t>
      </w:r>
      <w:r>
        <w:rPr>
          <w:b/>
          <w:bCs/>
        </w:rPr>
        <w:t xml:space="preserve"> C# .NET 8</w:t>
      </w:r>
      <w:r>
        <w:t xml:space="preserve"> </w:t>
      </w:r>
      <w:r>
        <w:rPr>
          <w:rFonts w:hint="eastAsia"/>
        </w:rPr>
        <w:t xml:space="preserve">商用級</w:t>
      </w:r>
      <w:r>
        <w:t xml:space="preserve"> MVP </w:t>
      </w:r>
      <w:r>
        <w:rPr>
          <w:rFonts w:hint="eastAsia"/>
        </w:rPr>
        <w:t xml:space="preserve">開發時程專屬之客製化規格書。</w:t>
      </w:r>
      <w:r>
        <w:t xml:space="preserve"> </w:t>
      </w:r>
      <w:r>
        <w:rPr>
          <w:rFonts w:hint="eastAsia"/>
        </w:rPr>
        <w:t xml:space="preserve">此版本堅守雙向斷線容錯與基本資安底線，但依據時程嚴格刪減了非必要的自動化服務或進階報表機制。</w:t>
      </w:r>
    </w:p>
    <w:bookmarkStart w:id="9" w:name="集中式後台-單機本地後台整合版-c-.net-8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  <w:r>
        <w:t xml:space="preserve"> (C# .NET 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</w:t>
            </w:r>
            <w:r>
              <w:t xml:space="preserve"> 2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軟體需求規格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bab9fcd53e5ed5a367c2e2b64a51f0d20671598">
        <w:r>
          <w:rPr>
            <w:rStyle w:val="Hyperlink"/>
            <w:rFonts w:hint="eastAsia"/>
          </w:rPr>
          <w:t xml:space="preserve">文件概述</w:t>
        </w:r>
      </w:hyperlink>
    </w:p>
    <w:p>
      <w:pPr>
        <w:pStyle w:val="Compact"/>
        <w:numPr>
          <w:ilvl w:val="0"/>
          <w:numId w:val="1001"/>
        </w:numPr>
      </w:pPr>
      <w:hyperlink w:anchor="Xf0486e86cae537bb95f042336724bce00b713a1">
        <w:r>
          <w:rPr>
            <w:rStyle w:val="Hyperlink"/>
            <w:rFonts w:hint="eastAsia"/>
          </w:rPr>
          <w:t xml:space="preserve">系統概述</w:t>
        </w:r>
      </w:hyperlink>
    </w:p>
    <w:p>
      <w:pPr>
        <w:pStyle w:val="Compact"/>
        <w:numPr>
          <w:ilvl w:val="0"/>
          <w:numId w:val="1001"/>
        </w:numPr>
      </w:pPr>
      <w:hyperlink w:anchor="Xc16e6d79784a2712774dae6871e1f692dc7abaf">
        <w:r>
          <w:rPr>
            <w:rStyle w:val="Hyperlink"/>
            <w:rFonts w:hint="eastAsia"/>
          </w:rPr>
          <w:t xml:space="preserve">集中式後台功能需求</w:t>
        </w:r>
      </w:hyperlink>
    </w:p>
    <w:p>
      <w:pPr>
        <w:pStyle w:val="Compact"/>
        <w:numPr>
          <w:ilvl w:val="0"/>
          <w:numId w:val="1001"/>
        </w:numPr>
      </w:pPr>
      <w:hyperlink w:anchor="X17410eec0330859bdc0d6b8a17442e1d6a48c77">
        <w:r>
          <w:rPr>
            <w:rStyle w:val="Hyperlink"/>
            <w:rFonts w:hint="eastAsia"/>
          </w:rPr>
          <w:t xml:space="preserve">單機本地後台功能需求</w:t>
        </w:r>
      </w:hyperlink>
    </w:p>
    <w:p>
      <w:pPr>
        <w:pStyle w:val="Compact"/>
        <w:numPr>
          <w:ilvl w:val="0"/>
          <w:numId w:val="1001"/>
        </w:numPr>
      </w:pPr>
      <w:hyperlink w:anchor="X1eb9470981cbfc3054f4a56aa69870554489d22">
        <w:r>
          <w:rPr>
            <w:rStyle w:val="Hyperlink"/>
            <w:rFonts w:hint="eastAsia"/>
          </w:rPr>
          <w:t xml:space="preserve">非功能需求</w:t>
        </w:r>
      </w:hyperlink>
    </w:p>
    <w:p>
      <w:pPr>
        <w:pStyle w:val="Compact"/>
        <w:numPr>
          <w:ilvl w:val="0"/>
          <w:numId w:val="1001"/>
        </w:numPr>
      </w:pPr>
      <w:hyperlink w:anchor="X13c5153c614925159343b488cccdb4a76fed149">
        <w:r>
          <w:rPr>
            <w:rStyle w:val="Hyperlink"/>
            <w:rFonts w:hint="eastAsia"/>
          </w:rPr>
          <w:t xml:space="preserve">使用案例</w:t>
        </w:r>
      </w:hyperlink>
    </w:p>
    <w:p>
      <w:pPr>
        <w:pStyle w:val="Compact"/>
        <w:numPr>
          <w:ilvl w:val="0"/>
          <w:numId w:val="1001"/>
        </w:numPr>
      </w:pPr>
      <w:hyperlink w:anchor="Xcb2b3509ebc2d1edcc064ada6f4d3b15de6fc60">
        <w:r>
          <w:rPr>
            <w:rStyle w:val="Hyperlink"/>
            <w:rFonts w:hint="eastAsia"/>
          </w:rPr>
          <w:t xml:space="preserve">資料字典</w:t>
        </w:r>
      </w:hyperlink>
    </w:p>
    <w:p>
      <w:pPr>
        <w:pStyle w:val="Compact"/>
        <w:numPr>
          <w:ilvl w:val="0"/>
          <w:numId w:val="1001"/>
        </w:numPr>
      </w:pPr>
      <w:hyperlink w:anchor="X8cdceda65f03f95a01a78696321822c1b1a8a99">
        <w:r>
          <w:rPr>
            <w:rStyle w:val="Hyperlink"/>
            <w:rFonts w:hint="eastAsia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2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本文件詳細闡述遊戲平台管理系統的完整軟體需求，包含集中式後台與單機本地後台兩個層次的功能需求、非功能需求、使用案例、資料模型等內容。</w:t>
      </w:r>
    </w:p>
    <w:bookmarkStart w:id="11" w:name="文件目的"/>
    <w:p>
      <w:pPr>
        <w:pStyle w:val="Heading3"/>
      </w:pPr>
      <w:r>
        <w:t xml:space="preserve">1.1 </w:t>
      </w:r>
      <w:r>
        <w:rPr>
          <w:rFonts w:hint="eastAsia"/>
        </w:rPr>
        <w:t xml:space="preserve">文件目的</w:t>
      </w:r>
    </w:p>
    <w:p>
      <w:pPr>
        <w:pStyle w:val="FirstParagraph"/>
      </w:pPr>
      <w:r>
        <w:rPr>
          <w:rFonts w:hint="eastAsia"/>
        </w:rPr>
        <w:t xml:space="preserve">本文件旨在為開發、測試、部署人員提供清晰的軟體需求指導，確保系統開發符合業務需求。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系統概述"/>
    <w:p>
      <w:pPr>
        <w:pStyle w:val="Heading2"/>
      </w:pPr>
      <w:r>
        <w:t xml:space="preserve">2. </w:t>
      </w:r>
      <w:r>
        <w:rPr>
          <w:rFonts w:hint="eastAsia"/>
        </w:rPr>
        <w:t xml:space="preserve">系統概述</w:t>
      </w:r>
    </w:p>
    <w:bookmarkStart w:id="13" w:name="系統架構"/>
    <w:p>
      <w:pPr>
        <w:pStyle w:val="Heading3"/>
      </w:pPr>
      <w:r>
        <w:t xml:space="preserve">2.1 </w:t>
      </w:r>
      <w:r>
        <w:rPr>
          <w:rFonts w:hint="eastAsia"/>
        </w:rPr>
        <w:t xml:space="preserve">系統架構</w:t>
      </w:r>
    </w:p>
    <w:p>
      <w:pPr>
        <w:pStyle w:val="BlockText"/>
      </w:pPr>
      <w:r>
        <w:rPr>
          <w:rFonts w:hint="eastAsia"/>
          <w:b/>
          <w:bCs/>
        </w:rPr>
        <w:t xml:space="preserve">中央集權架構</w:t>
      </w:r>
      <w:r>
        <w:rPr>
          <w:rFonts w:hint="eastAsia"/>
        </w:rPr>
        <w:t xml:space="preserve">：單機本地後台為雲端快取端點，資料由集中式統一管理，本地無法直接修改。</w:t>
      </w:r>
    </w:p>
    <w:p>
      <w:pPr>
        <w:pStyle w:val="FirstParagraph"/>
      </w:pPr>
      <w:r>
        <w:rPr>
          <w:rFonts w:hint="eastAsia"/>
        </w:rPr>
        <w:t xml:space="preserve">遊戲平台採用</w:t>
      </w:r>
      <w:r>
        <w:rPr>
          <w:rFonts w:hint="eastAsia"/>
          <w:b/>
          <w:bCs/>
        </w:rPr>
        <w:t xml:space="preserve">中央集權架構</w:t>
      </w:r>
      <w:r>
        <w:rPr>
          <w:rFonts w:hint="eastAsia"/>
        </w:rPr>
        <w:t xml:space="preserve">設計。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集中式後台</w:t>
      </w:r>
      <w:r>
        <w:rPr>
          <w:rFonts w:hint="eastAsia"/>
        </w:rPr>
        <w:t xml:space="preserve">：負責全局資料監控、</w:t>
      </w:r>
      <w:r>
        <w:rPr>
          <w:rFonts w:hint="eastAsia"/>
          <w:b/>
          <w:bCs/>
        </w:rPr>
        <w:t xml:space="preserve">機台與玩家註冊認證</w:t>
      </w:r>
      <w:r>
        <w:rPr>
          <w:rFonts w:hint="eastAsia"/>
        </w:rPr>
        <w:t xml:space="preserve">、全平台交易統計、</w:t>
      </w:r>
      <w:r>
        <w:rPr>
          <w:rFonts w:hint="eastAsia"/>
          <w:b/>
          <w:bCs/>
        </w:rPr>
        <w:t xml:space="preserve">所有資料統一管理</w:t>
      </w:r>
      <w:r>
        <w:rPr>
          <w:rFonts w:hint="eastAsia"/>
        </w:rPr>
        <w:t xml:space="preserve">等功能。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：為雲端快取端點，</w:t>
      </w:r>
      <w:r>
        <w:rPr>
          <w:rFonts w:hint="eastAsia"/>
          <w:b/>
          <w:bCs/>
        </w:rPr>
        <w:t xml:space="preserve">僅能查看快取資料</w:t>
      </w:r>
      <w:r>
        <w:rPr>
          <w:rFonts w:hint="eastAsia"/>
        </w:rPr>
        <w:t xml:space="preserve">，無法直接修改。交易資料先存入本地佇列，連線時上傳至集中式處理。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必須連線</w:t>
      </w:r>
      <w:r>
        <w:rPr>
          <w:rFonts w:hint="eastAsia"/>
        </w:rPr>
        <w:t xml:space="preserve">：單機本地後台</w:t>
      </w:r>
      <w:r>
        <w:rPr>
          <w:rFonts w:hint="eastAsia"/>
          <w:b/>
          <w:bCs/>
        </w:rPr>
        <w:t xml:space="preserve">必須連線才能開始遊戲</w:t>
      </w:r>
      <w:r>
        <w:rPr>
          <w:rFonts w:hint="eastAsia"/>
        </w:rPr>
        <w:t xml:space="preserve">，離線後僅能查看快取資料。</w:t>
      </w:r>
    </w:p>
    <w:bookmarkEnd w:id="13"/>
    <w:bookmarkStart w:id="14" w:name="系統範圍"/>
    <w:p>
      <w:pPr>
        <w:pStyle w:val="Heading3"/>
      </w:pPr>
      <w:r>
        <w:t xml:space="preserve">2.2 </w:t>
      </w:r>
      <w:r>
        <w:rPr>
          <w:rFonts w:hint="eastAsia"/>
        </w:rPr>
        <w:t xml:space="preserve">系統範圍</w:t>
      </w:r>
    </w:p>
    <w:p>
      <w:pPr>
        <w:pStyle w:val="FirstParagraph"/>
      </w:pPr>
      <w:r>
        <w:rPr>
          <w:rFonts w:hint="eastAsia"/>
        </w:rPr>
        <w:t xml:space="preserve">本系統涵蓋遊戲機台的集中式管理與單機本地後台兩個層次，支援遊戲、機台、玩家、交易、串接、多人遊戲、使用者權限、版本更新、介面設定等完整功能模組。</w:t>
      </w:r>
    </w:p>
    <w:bookmarkEnd w:id="14"/>
    <w:bookmarkStart w:id="17" w:name="識別碼生成規則"/>
    <w:p>
      <w:pPr>
        <w:pStyle w:val="Heading3"/>
      </w:pPr>
      <w:r>
        <w:t xml:space="preserve">2.3 </w:t>
      </w:r>
      <w:r>
        <w:rPr>
          <w:rFonts w:hint="eastAsia"/>
        </w:rPr>
        <w:t xml:space="preserve">識別碼生成規則</w:t>
      </w:r>
    </w:p>
    <w:bookmarkStart w:id="15" w:name="機台-instanceid-生成"/>
    <w:p>
      <w:pPr>
        <w:pStyle w:val="Heading4"/>
      </w:pPr>
      <w:r>
        <w:t xml:space="preserve">2.3.1 </w:t>
      </w:r>
      <w:r>
        <w:rPr>
          <w:rFonts w:hint="eastAsia"/>
        </w:rPr>
        <w:t xml:space="preserve">機台</w:t>
      </w:r>
      <w:r>
        <w:t xml:space="preserve"> instanceId </w:t>
      </w:r>
      <w:r>
        <w:rPr>
          <w:rFonts w:hint="eastAsia"/>
        </w:rPr>
        <w:t xml:space="preserve">生成</w:t>
      </w:r>
    </w:p>
    <w:p>
      <w:pPr>
        <w:pStyle w:val="BlockText"/>
      </w:pPr>
      <w:r>
        <w:rPr>
          <w:rFonts w:hint="eastAsia"/>
          <w:b/>
          <w:bCs/>
        </w:rPr>
        <w:t xml:space="preserve">設計原則</w:t>
      </w:r>
      <w:r>
        <w:rPr>
          <w:rFonts w:hint="eastAsia"/>
        </w:rPr>
        <w:t xml:space="preserve">：機台必須向集中式註冊才能啟用，由集中式產生</w:t>
      </w:r>
      <w:r>
        <w:t xml:space="preserve"> </w:t>
      </w:r>
      <w:r>
        <w:rPr>
          <w:rFonts w:hint="eastAsia"/>
        </w:rPr>
        <w:t xml:space="preserve">並綁定</w:t>
      </w:r>
      <w:r>
        <w:t xml:space="preserve"> MAC。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生成方式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集中式統一產生（UUID</w:t>
            </w:r>
            <w:r>
              <w:t xml:space="preserve"> </w:t>
            </w:r>
            <w:r>
              <w:rPr>
                <w:rFonts w:hint="eastAsia"/>
              </w:rPr>
              <w:t xml:space="preserve">v4）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綁定機制</w:t>
            </w:r>
          </w:p>
        </w:tc>
        <w:tc>
          <w:tcPr/>
          <w:p>
            <w:pPr>
              <w:pStyle w:val="Compact"/>
            </w:pPr>
            <w:r>
              <w:t xml:space="preserve">instanceId </w:t>
            </w:r>
            <w:r>
              <w:rPr>
                <w:rFonts w:hint="eastAsia"/>
              </w:rPr>
              <w:t xml:space="preserve">與</w:t>
            </w:r>
            <w:r>
              <w:t xml:space="preserve"> MAC </w:t>
            </w:r>
            <w:r>
              <w:rPr>
                <w:rFonts w:hint="eastAsia"/>
              </w:rPr>
              <w:t xml:space="preserve">位址綁定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唯一性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全平台唯一，確保機台識別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註冊流程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首次啟用時向集中式註冊，取得</w:t>
            </w:r>
            <w:r>
              <w:t xml:space="preserve"> instanceId</w:t>
            </w:r>
          </w:p>
        </w:tc>
      </w:tr>
    </w:tbl>
    <w:bookmarkEnd w:id="15"/>
    <w:bookmarkStart w:id="16" w:name="玩家-id-生成"/>
    <w:p>
      <w:pPr>
        <w:pStyle w:val="Heading4"/>
      </w:pPr>
      <w:r>
        <w:t xml:space="preserve">2.3.2 </w:t>
      </w:r>
      <w:r>
        <w:rPr>
          <w:rFonts w:hint="eastAsia"/>
        </w:rPr>
        <w:t xml:space="preserve">玩家</w:t>
      </w:r>
      <w:r>
        <w:t xml:space="preserve"> ID </w:t>
      </w:r>
      <w:r>
        <w:rPr>
          <w:rFonts w:hint="eastAsia"/>
        </w:rPr>
        <w:t xml:space="preserve">生成</w:t>
      </w:r>
    </w:p>
    <w:p>
      <w:pPr>
        <w:pStyle w:val="BlockText"/>
      </w:pPr>
      <w:r>
        <w:rPr>
          <w:rFonts w:hint="eastAsia"/>
          <w:b/>
          <w:bCs/>
        </w:rPr>
        <w:t xml:space="preserve">設計原則</w:t>
      </w:r>
      <w:r>
        <w:rPr>
          <w:rFonts w:hint="eastAsia"/>
        </w:rPr>
        <w:t xml:space="preserve">：玩家可跨系統追蹤，ID</w:t>
      </w:r>
      <w:r>
        <w:t xml:space="preserve"> </w:t>
      </w:r>
      <w:r>
        <w:rPr>
          <w:rFonts w:hint="eastAsia"/>
        </w:rPr>
        <w:t xml:space="preserve">由集中式統一產生並綁定帳號。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生成方式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集中式統一產生（UUID</w:t>
            </w:r>
            <w:r>
              <w:t xml:space="preserve"> </w:t>
            </w:r>
            <w:r>
              <w:rPr>
                <w:rFonts w:hint="eastAsia"/>
              </w:rPr>
              <w:t xml:space="preserve">v4）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綁定機制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</w:t>
            </w:r>
            <w:r>
              <w:t xml:space="preserve"> ID </w:t>
            </w:r>
            <w:r>
              <w:rPr>
                <w:rFonts w:hint="eastAsia"/>
              </w:rPr>
              <w:t xml:space="preserve">與帳號綁定（不綁定</w:t>
            </w:r>
            <w:r>
              <w:t xml:space="preserve"> </w:t>
            </w:r>
            <w:r>
              <w:rPr>
                <w:rFonts w:hint="eastAsia"/>
              </w:rPr>
              <w:t xml:space="preserve">instanceId）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跨系統追蹤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支援玩家跨機台、跨店面遊戲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註冊流程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註冊時需連線至集中式，由集中式分配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衝突處理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碰撞玩家進入「爭議對帳處理專區」</w:t>
            </w:r>
          </w:p>
        </w:tc>
      </w:tr>
    </w:tbl>
    <w:bookmarkEnd w:id="16"/>
    <w:bookmarkEnd w:id="17"/>
    <w:bookmarkStart w:id="18" w:name="技術架構"/>
    <w:p>
      <w:pPr>
        <w:pStyle w:val="Heading3"/>
      </w:pPr>
      <w:r>
        <w:t xml:space="preserve">2.5 </w:t>
      </w:r>
      <w:r>
        <w:rPr>
          <w:rFonts w:hint="eastAsia"/>
        </w:rPr>
        <w:t xml:space="preserve">技術架構</w:t>
      </w:r>
    </w:p>
    <w:p>
      <w:pPr>
        <w:pStyle w:val="FirstParagraph"/>
      </w:pPr>
      <w:r>
        <w:rPr>
          <w:rFonts w:hint="eastAsia"/>
        </w:rPr>
        <w:t xml:space="preserve">本系統採用</w:t>
      </w:r>
      <w:r>
        <w:t xml:space="preserve"> </w:t>
      </w:r>
      <w:r>
        <w:rPr>
          <w:b/>
          <w:bCs/>
        </w:rPr>
        <w:t xml:space="preserve">C# .NET 8</w:t>
      </w:r>
      <w:r>
        <w:t xml:space="preserve"> </w:t>
      </w:r>
      <w:r>
        <w:rPr>
          <w:rFonts w:hint="eastAsia"/>
        </w:rPr>
        <w:t xml:space="preserve">技術棧：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：Blazor</w:t>
      </w:r>
      <w:r>
        <w:t xml:space="preserve"> Server + Radzen Blazor </w:t>
      </w:r>
      <w:r>
        <w:rPr>
          <w:rFonts w:hint="eastAsia"/>
        </w:rPr>
        <w:t xml:space="preserve">元件庫</w:t>
      </w:r>
      <w:r>
        <w:t xml:space="preserve"> + Bootstrap 5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後端</w:t>
      </w:r>
      <w:r>
        <w:rPr>
          <w:rFonts w:hint="eastAsia"/>
        </w:rPr>
        <w:t xml:space="preserve">：ASP.NET</w:t>
      </w:r>
      <w:r>
        <w:t xml:space="preserve"> Core 8 Web API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集中式資料庫</w:t>
      </w:r>
      <w:r>
        <w:rPr>
          <w:rFonts w:hint="eastAsia"/>
        </w:rPr>
        <w:t xml:space="preserve">：PostgreSQL</w:t>
      </w:r>
      <w:r>
        <w:t xml:space="preserve"> 15+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本地資料庫</w:t>
      </w:r>
      <w:r>
        <w:rPr>
          <w:rFonts w:hint="eastAsia"/>
        </w:rPr>
        <w:t xml:space="preserve">：SQLite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快取</w:t>
      </w:r>
      <w:r>
        <w:rPr>
          <w:rFonts w:hint="eastAsia"/>
        </w:rPr>
        <w:t xml:space="preserve">：Redis</w:t>
      </w:r>
      <w:r>
        <w:t xml:space="preserve"> 7+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通訊</w:t>
      </w:r>
      <w:r>
        <w:rPr>
          <w:rFonts w:hint="eastAsia"/>
        </w:rPr>
        <w:t xml:space="preserve">：HTTP/HTTPS</w:t>
      </w:r>
      <w:r>
        <w:t xml:space="preserve"> + WebSocket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7" w:name="集中式後台功能需求"/>
    <w:p>
      <w:pPr>
        <w:pStyle w:val="Heading2"/>
      </w:pPr>
      <w:r>
        <w:t xml:space="preserve">4. </w:t>
      </w:r>
      <w:r>
        <w:rPr>
          <w:rFonts w:hint="eastAsia"/>
        </w:rPr>
        <w:t xml:space="preserve">集中式後台功能需求</w:t>
      </w:r>
    </w:p>
    <w:bookmarkStart w:id="20" w:name="儀表板模組"/>
    <w:p>
      <w:pPr>
        <w:pStyle w:val="Heading3"/>
      </w:pPr>
      <w:r>
        <w:t xml:space="preserve">3.1 </w:t>
      </w:r>
      <w:r>
        <w:rPr>
          <w:rFonts w:hint="eastAsia"/>
        </w:rPr>
        <w:t xml:space="preserve">儀表板模組</w:t>
      </w:r>
    </w:p>
    <w:p>
      <w:pPr>
        <w:pStyle w:val="FirstParagraph"/>
      </w:pPr>
      <w:r>
        <w:rPr>
          <w:rFonts w:hint="eastAsia"/>
        </w:rPr>
        <w:t xml:space="preserve">實時顯示全平台的關鍵</w:t>
      </w:r>
      <w:r>
        <w:t xml:space="preserve"> </w:t>
      </w:r>
      <w:r>
        <w:rPr>
          <w:rFonts w:hint="eastAsia"/>
        </w:rPr>
        <w:t xml:space="preserve">KPI，提供高度客製化的</w:t>
      </w:r>
      <w:r>
        <w:t xml:space="preserve"> Widget </w:t>
      </w:r>
      <w:r>
        <w:rPr>
          <w:rFonts w:hint="eastAsia"/>
        </w:rPr>
        <w:t xml:space="preserve">儀表板面板，可自訂圓餅圖、長條圖與熱門遊戲排行分佈。</w:t>
      </w:r>
    </w:p>
    <w:bookmarkEnd w:id="20"/>
    <w:bookmarkStart w:id="21" w:name="深度機台管理與圖表監控"/>
    <w:p>
      <w:pPr>
        <w:pStyle w:val="Heading3"/>
      </w:pPr>
      <w:r>
        <w:t xml:space="preserve">3.2 </w:t>
      </w:r>
      <w:r>
        <w:rPr>
          <w:rFonts w:hint="eastAsia"/>
        </w:rPr>
        <w:t xml:space="preserve">深度機台管理與圖表監控</w:t>
      </w:r>
    </w:p>
    <w:p>
      <w:pPr>
        <w:pStyle w:val="FirstParagraph"/>
      </w:pPr>
      <w:r>
        <w:rPr>
          <w:rFonts w:hint="eastAsia"/>
        </w:rPr>
        <w:t xml:space="preserve">遠端機台管理。支援機台以</w:t>
      </w:r>
      <w:r>
        <w:t xml:space="preserve"> 1 </w:t>
      </w:r>
      <w:r>
        <w:rPr>
          <w:rFonts w:hint="eastAsia"/>
        </w:rPr>
        <w:t xml:space="preserve">分鐘為單位的即時心跳、CPU</w:t>
      </w:r>
      <w:r>
        <w:t xml:space="preserve"> </w:t>
      </w:r>
      <w:r>
        <w:rPr>
          <w:rFonts w:hint="eastAsia"/>
        </w:rPr>
        <w:t xml:space="preserve">與記憶體佔用的資源監測。包含遠端指令發送、極嚴格的分類與分區檢視。</w:t>
      </w:r>
    </w:p>
    <w:bookmarkEnd w:id="21"/>
    <w:bookmarkStart w:id="22" w:name="遊戲庫與版本管理模組"/>
    <w:p>
      <w:pPr>
        <w:pStyle w:val="Heading3"/>
      </w:pPr>
      <w:r>
        <w:t xml:space="preserve">3.3 </w:t>
      </w:r>
      <w:r>
        <w:rPr>
          <w:rFonts w:hint="eastAsia"/>
        </w:rPr>
        <w:t xml:space="preserve">遊戲庫與版本管理模組</w:t>
      </w:r>
    </w:p>
    <w:p>
      <w:pPr>
        <w:pStyle w:val="FirstParagraph"/>
      </w:pPr>
      <w:r>
        <w:rPr>
          <w:rFonts w:hint="eastAsia"/>
        </w:rPr>
        <w:t xml:space="preserve">全局遊戲庫管理。支援遊戲上下架、分類推薦標籤、控制第三方遊戲的供應商開關，以及全台軟體版本版號維護。</w:t>
      </w:r>
    </w:p>
    <w:bookmarkEnd w:id="22"/>
    <w:bookmarkStart w:id="23" w:name="玩家屬性管理模組"/>
    <w:p>
      <w:pPr>
        <w:pStyle w:val="Heading3"/>
      </w:pPr>
      <w:r>
        <w:t xml:space="preserve">3.4 </w:t>
      </w:r>
      <w:r>
        <w:rPr>
          <w:rFonts w:hint="eastAsia"/>
        </w:rPr>
        <w:t xml:space="preserve">玩家屬性管理模組</w:t>
      </w:r>
    </w:p>
    <w:p>
      <w:pPr>
        <w:pStyle w:val="FirstParagraph"/>
      </w:pPr>
      <w:r>
        <w:rPr>
          <w:rFonts w:hint="eastAsia"/>
        </w:rPr>
        <w:t xml:space="preserve">集中式玩家資料庫。支援玩家等級與</w:t>
      </w:r>
      <w:r>
        <w:t xml:space="preserve"> VIP </w:t>
      </w:r>
      <w:r>
        <w:rPr>
          <w:rFonts w:hint="eastAsia"/>
        </w:rPr>
        <w:t xml:space="preserve">標籤管理、中央級距的玩家錢包活動檢測、高頻率打水防護機制設定。</w:t>
      </w:r>
    </w:p>
    <w:bookmarkEnd w:id="23"/>
    <w:bookmarkStart w:id="26" w:name="錢包交易與多維度報表模組"/>
    <w:p>
      <w:pPr>
        <w:pStyle w:val="Heading3"/>
      </w:pPr>
      <w:r>
        <w:t xml:space="preserve">3.5 </w:t>
      </w:r>
      <w:r>
        <w:rPr>
          <w:rFonts w:hint="eastAsia"/>
        </w:rPr>
        <w:t xml:space="preserve">錢包交易與多維度報表模組</w:t>
      </w:r>
    </w:p>
    <w:p>
      <w:pPr>
        <w:pStyle w:val="FirstParagraph"/>
      </w:pPr>
      <w:r>
        <w:rPr>
          <w:rFonts w:hint="eastAsia"/>
        </w:rPr>
        <w:t xml:space="preserve">全平台營收與抽水報表。具備深度的多維交叉篩選器（Filter），可拉出日/週/月/年，甚至依據多帳號與機台的立體營運曲線與交叉比對圖表。</w:t>
      </w:r>
    </w:p>
    <w:bookmarkStart w:id="24" w:name="功能說明"/>
    <w:p>
      <w:pPr>
        <w:pStyle w:val="Heading4"/>
      </w:pPr>
      <w:r>
        <w:t xml:space="preserve">3.5.1 </w:t>
      </w:r>
      <w:r>
        <w:rPr>
          <w:rFonts w:hint="eastAsia"/>
        </w:rPr>
        <w:t xml:space="preserve">功能說明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報表總覽與趨勢圖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提供即時的營收總覽看板（今日營收、總下注、總派彩、公司盈利）。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支援折線圖與長條圖呈現營收趨勢。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多維度營收查詢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支援依據：</w:t>
      </w:r>
      <w:r>
        <w:rPr>
          <w:rFonts w:hint="eastAsia"/>
          <w:b/>
          <w:bCs/>
        </w:rPr>
        <w:t xml:space="preserve">時間帶</w:t>
      </w:r>
      <w:r>
        <w:rPr>
          <w:rFonts w:hint="eastAsia"/>
        </w:rPr>
        <w:t xml:space="preserve">（自訂區間）、</w:t>
      </w:r>
      <w:r>
        <w:rPr>
          <w:rFonts w:hint="eastAsia"/>
          <w:b/>
          <w:bCs/>
        </w:rPr>
        <w:t xml:space="preserve">店家/代理商</w:t>
      </w:r>
      <w:r>
        <w:t xml:space="preserve">、</w:t>
      </w:r>
      <w:r>
        <w:rPr>
          <w:rFonts w:hint="eastAsia"/>
          <w:b/>
          <w:bCs/>
        </w:rPr>
        <w:t xml:space="preserve">機台編號</w:t>
      </w:r>
      <w:r>
        <w:t xml:space="preserve">、</w:t>
      </w:r>
      <w:r>
        <w:rPr>
          <w:rFonts w:hint="eastAsia"/>
          <w:b/>
          <w:bCs/>
        </w:rPr>
        <w:t xml:space="preserve">遊戲商</w:t>
      </w:r>
      <w:r>
        <w:t xml:space="preserve">、</w:t>
      </w:r>
      <w:r>
        <w:rPr>
          <w:rFonts w:hint="eastAsia"/>
          <w:b/>
          <w:bCs/>
        </w:rPr>
        <w:t xml:space="preserve">單一遊戲</w:t>
      </w:r>
      <w:r>
        <w:rPr>
          <w:rFonts w:hint="eastAsia"/>
        </w:rPr>
        <w:t xml:space="preserve">等多維度交叉篩選。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提供詳細的數據表列：總投幣、總開分、總押注、總得分、總洗分。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報表匯出功能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支援將查詢結果匯出為</w:t>
      </w:r>
      <w:r>
        <w:t xml:space="preserve"> CSV </w:t>
      </w:r>
      <w:r>
        <w:rPr>
          <w:rFonts w:hint="eastAsia"/>
        </w:rPr>
        <w:t xml:space="preserve">或</w:t>
      </w:r>
      <w:r>
        <w:t xml:space="preserve"> Excel </w:t>
      </w:r>
      <w:r>
        <w:rPr>
          <w:rFonts w:hint="eastAsia"/>
        </w:rPr>
        <w:t xml:space="preserve">檔案，供財務或稽核人員存查。</w:t>
      </w:r>
    </w:p>
    <w:bookmarkEnd w:id="24"/>
    <w:bookmarkStart w:id="25" w:name="業務規則"/>
    <w:p>
      <w:pPr>
        <w:pStyle w:val="Heading4"/>
      </w:pPr>
      <w:r>
        <w:t xml:space="preserve">3.5.2 </w:t>
      </w:r>
      <w:r>
        <w:rPr>
          <w:rFonts w:hint="eastAsia"/>
        </w:rPr>
        <w:t xml:space="preserve">業務規則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營收報表數據最少需保留</w:t>
            </w:r>
            <w:r>
              <w:t xml:space="preserve"> 5 </w:t>
            </w:r>
            <w:r>
              <w:rPr>
                <w:rFonts w:hint="eastAsia"/>
              </w:rPr>
              <w:t xml:space="preserve">年以上紀錄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報表查詢時間區間最大限制為</w:t>
            </w:r>
            <w:r>
              <w:t xml:space="preserve"> 1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僅具有「財務」或「最高管理員」權限者可存取與匯出</w:t>
            </w:r>
          </w:p>
        </w:tc>
      </w:tr>
    </w:tbl>
    <w:bookmarkEnd w:id="25"/>
    <w:bookmarkEnd w:id="26"/>
    <w:bookmarkStart w:id="29" w:name="串接遊戲管理模組根據遊戲廠商api進行動態調整"/>
    <w:p>
      <w:pPr>
        <w:pStyle w:val="Heading3"/>
      </w:pPr>
      <w:r>
        <w:t xml:space="preserve">3.6 </w:t>
      </w:r>
      <w:r>
        <w:rPr>
          <w:rFonts w:hint="eastAsia"/>
        </w:rPr>
        <w:t xml:space="preserve">串接遊戲管理模組（根據遊戲廠商API進行動態調整）</w:t>
      </w:r>
    </w:p>
    <w:p>
      <w:pPr>
        <w:pStyle w:val="FirstParagraph"/>
      </w:pPr>
      <w:r>
        <w:rPr>
          <w:rFonts w:hint="eastAsia"/>
        </w:rPr>
        <w:t xml:space="preserve">遊戲商</w:t>
      </w:r>
      <w:r>
        <w:t xml:space="preserve"> API </w:t>
      </w:r>
      <w:r>
        <w:rPr>
          <w:rFonts w:hint="eastAsia"/>
        </w:rPr>
        <w:t xml:space="preserve">串接管理。支援遊戲商列表檢視、API</w:t>
      </w:r>
      <w:r>
        <w:t xml:space="preserve"> </w:t>
      </w:r>
      <w:r>
        <w:rPr>
          <w:rFonts w:hint="eastAsia"/>
        </w:rPr>
        <w:t xml:space="preserve">連線狀態監控、遊戲同步管理、交易對帳、API</w:t>
      </w:r>
      <w:r>
        <w:t xml:space="preserve"> </w:t>
      </w:r>
      <w:r>
        <w:rPr>
          <w:rFonts w:hint="eastAsia"/>
        </w:rPr>
        <w:t xml:space="preserve">日誌查詢等功能。</w:t>
      </w:r>
    </w:p>
    <w:bookmarkStart w:id="27" w:name="功能說明-1"/>
    <w:p>
      <w:pPr>
        <w:pStyle w:val="Heading4"/>
      </w:pPr>
      <w:r>
        <w:t xml:space="preserve">3.7.1 </w:t>
      </w:r>
      <w:r>
        <w:rPr>
          <w:rFonts w:hint="eastAsia"/>
        </w:rPr>
        <w:t xml:space="preserve">功能說明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遊戲商列表管理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支援新增、編輯、刪除遊戲商資料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顯示遊戲商名稱、API</w:t>
      </w:r>
      <w:r>
        <w:t xml:space="preserve"> </w:t>
      </w:r>
      <w:r>
        <w:rPr>
          <w:rFonts w:hint="eastAsia"/>
        </w:rPr>
        <w:t xml:space="preserve">端點、連線狀態、金鑰指紋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支援遊戲商分類（電子、棋牌、捕魚、彩票等）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連線監控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即時顯示各遊戲商的</w:t>
      </w:r>
      <w:r>
        <w:t xml:space="preserve"> API </w:t>
      </w:r>
      <w:r>
        <w:rPr>
          <w:rFonts w:hint="eastAsia"/>
        </w:rPr>
        <w:t xml:space="preserve">連線狀態（線上/離線/異常）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心跳檢測間隔：30</w:t>
      </w:r>
      <w:r>
        <w:t xml:space="preserve"> </w:t>
      </w:r>
      <w:r>
        <w:rPr>
          <w:rFonts w:hint="eastAsia"/>
        </w:rPr>
        <w:t xml:space="preserve">秒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連續</w:t>
      </w:r>
      <w:r>
        <w:t xml:space="preserve"> 3 </w:t>
      </w:r>
      <w:r>
        <w:rPr>
          <w:rFonts w:hint="eastAsia"/>
        </w:rPr>
        <w:t xml:space="preserve">次心跳失敗標記為離線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遊戲同步管理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自動同步遊戲商提供的遊戲列表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支援遊戲名稱、類型、</w:t>
      </w:r>
      <w:r>
        <w:t xml:space="preserve"> RTP 、ICON URL </w:t>
      </w:r>
      <w:r>
        <w:rPr>
          <w:rFonts w:hint="eastAsia"/>
        </w:rPr>
        <w:t xml:space="preserve">等資訊同步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手動觸發立即同步功能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交易對帳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每日定時對帳（可配置）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比對本地交易記錄與遊戲商回傳資料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標記差異項目並產出對帳報告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日誌查詢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記錄所有</w:t>
      </w:r>
      <w:r>
        <w:t xml:space="preserve"> API </w:t>
      </w:r>
      <w:r>
        <w:rPr>
          <w:rFonts w:hint="eastAsia"/>
        </w:rPr>
        <w:t xml:space="preserve">請求與回應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支援依時間、遊戲商、遊戲、狀態篩選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日誌保留期限：90</w:t>
      </w:r>
      <w:r>
        <w:t xml:space="preserve"> </w:t>
      </w:r>
      <w:r>
        <w:rPr>
          <w:rFonts w:hint="eastAsia"/>
        </w:rPr>
        <w:t xml:space="preserve">天</w:t>
      </w:r>
    </w:p>
    <w:bookmarkEnd w:id="27"/>
    <w:bookmarkStart w:id="28" w:name="業務規則-1"/>
    <w:p>
      <w:pPr>
        <w:pStyle w:val="Heading4"/>
      </w:pPr>
      <w:r>
        <w:t xml:space="preserve">3.7.3 </w:t>
      </w:r>
      <w:r>
        <w:rPr>
          <w:rFonts w:hint="eastAsia"/>
        </w:rPr>
        <w:t xml:space="preserve">業務規則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PRV-001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</w:t>
            </w:r>
            <w:r>
              <w:t xml:space="preserve"> API Key </w:t>
            </w:r>
            <w:r>
              <w:rPr>
                <w:rFonts w:hint="eastAsia"/>
              </w:rPr>
              <w:t xml:space="preserve">必須加密儲存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PRV-002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單一遊戲商最多</w:t>
            </w:r>
            <w:r>
              <w:t xml:space="preserve"> 100 </w:t>
            </w:r>
            <w:r>
              <w:rPr>
                <w:rFonts w:hint="eastAsia"/>
              </w:rPr>
              <w:t xml:space="preserve">個遊戲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PRV-003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對帳差異超過</w:t>
            </w:r>
            <w:r>
              <w:t xml:space="preserve"> 1% </w:t>
            </w:r>
            <w:r>
              <w:rPr>
                <w:rFonts w:hint="eastAsia"/>
              </w:rPr>
              <w:t xml:space="preserve">發出告警</w:t>
            </w:r>
          </w:p>
        </w:tc>
      </w:tr>
    </w:tbl>
    <w:bookmarkEnd w:id="28"/>
    <w:bookmarkEnd w:id="29"/>
    <w:bookmarkStart w:id="32" w:name="多人遊戲模組-根據遊戲廠商api進行動態調整"/>
    <w:p>
      <w:pPr>
        <w:pStyle w:val="Heading3"/>
      </w:pPr>
      <w:r>
        <w:t xml:space="preserve">3.8 </w:t>
      </w:r>
      <w:r>
        <w:rPr>
          <w:rFonts w:hint="eastAsia"/>
        </w:rPr>
        <w:t xml:space="preserve">多人遊戲模組</w:t>
      </w:r>
      <w:r>
        <w:t xml:space="preserve"> </w:t>
      </w:r>
      <w:r>
        <w:rPr>
          <w:rFonts w:hint="eastAsia"/>
        </w:rPr>
        <w:t xml:space="preserve">（根據遊戲廠商API進行動態調整）</w:t>
      </w:r>
    </w:p>
    <w:p>
      <w:pPr>
        <w:pStyle w:val="FirstParagraph"/>
      </w:pPr>
      <w:r>
        <w:rPr>
          <w:rFonts w:hint="eastAsia"/>
        </w:rPr>
        <w:t xml:space="preserve">多人遊戲（如百家樂、龍虎、骰寶）的集中式管理。支援牌桌列表檢視、牌桌狀態監控、牌桌配置管理、牌局歷史查詢、荷官操作紀錄等功能。</w:t>
      </w:r>
    </w:p>
    <w:bookmarkStart w:id="30" w:name="功能說明-2"/>
    <w:p>
      <w:pPr>
        <w:pStyle w:val="Heading4"/>
      </w:pPr>
      <w:r>
        <w:t xml:space="preserve">3.8.1 </w:t>
      </w:r>
      <w:r>
        <w:rPr>
          <w:rFonts w:hint="eastAsia"/>
        </w:rPr>
        <w:t xml:space="preserve">功能說明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牌桌列表檢視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顯示所有多人遊戲牌桌的基本資訊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支援遊戲類型（百家樂、龍虎、骰寶）、牌桌狀態、線上人數篩選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即時更新牌桌狀態（空閒/進行中/已關閉）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牌桌狀態監控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即時顯示各牌桌的遊戲進度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顯示當前牌靴餘牌數、下注金額、參與玩家數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異常狀態告警（連續錯誤、異常下注）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牌桌配置管理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牌桌基本設定：最低/最高投注額、開放時間、限流人數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莊家抽水比例設定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牌靴設定：使用副數、每副牌張數、換靴規則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牌局歷史查詢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查詢歷史牌局記錄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顯示每局結果（莊/閒/和）、點數、派彩結果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支援依日期、牌桌、遊戲類型篩選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匯出功能（CSV/Excel）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荷官操作紀錄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記錄荷官的開牌、結算、補正等操作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支援依日期、荷官、牌桌篩選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異常操作標記與稽核</w:t>
      </w:r>
    </w:p>
    <w:bookmarkEnd w:id="30"/>
    <w:bookmarkStart w:id="31" w:name="業務規則-2"/>
    <w:p>
      <w:pPr>
        <w:pStyle w:val="Heading4"/>
      </w:pPr>
      <w:r>
        <w:t xml:space="preserve">3.8.3 </w:t>
      </w:r>
      <w:r>
        <w:rPr>
          <w:rFonts w:hint="eastAsia"/>
        </w:rPr>
        <w:t xml:space="preserve">業務規則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牌桌狀態每</w:t>
            </w:r>
            <w:r>
              <w:t xml:space="preserve"> 5 </w:t>
            </w:r>
            <w:r>
              <w:rPr>
                <w:rFonts w:hint="eastAsia"/>
              </w:rPr>
              <w:t xml:space="preserve">秒更新一次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牌局歷史保留期限：1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單一牌桌最多同時</w:t>
            </w:r>
            <w:r>
              <w:t xml:space="preserve"> 12 </w:t>
            </w:r>
            <w:r>
              <w:rPr>
                <w:rFonts w:hint="eastAsia"/>
              </w:rPr>
              <w:t xml:space="preserve">位玩家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單局最高注額不得超過牌桌設定上限</w:t>
            </w:r>
          </w:p>
        </w:tc>
      </w:tr>
    </w:tbl>
    <w:bookmarkEnd w:id="31"/>
    <w:bookmarkEnd w:id="32"/>
    <w:bookmarkStart w:id="33" w:name="靜態與動態-rbac-模組"/>
    <w:p>
      <w:pPr>
        <w:pStyle w:val="Heading3"/>
      </w:pPr>
      <w:r>
        <w:t xml:space="preserve">3.9 </w:t>
      </w:r>
      <w:r>
        <w:rPr>
          <w:rFonts w:hint="eastAsia"/>
        </w:rPr>
        <w:t xml:space="preserve">靜態與動態</w:t>
      </w:r>
      <w:r>
        <w:t xml:space="preserve"> RBAC </w:t>
      </w:r>
      <w:r>
        <w:rPr>
          <w:rFonts w:hint="eastAsia"/>
        </w:rPr>
        <w:t xml:space="preserve">模組</w:t>
      </w:r>
    </w:p>
    <w:p>
      <w:pPr>
        <w:pStyle w:val="FirstParagraph"/>
      </w:pPr>
      <w:r>
        <w:rPr>
          <w:rFonts w:hint="eastAsia"/>
        </w:rPr>
        <w:t xml:space="preserve">最高權限之動態角色自定義引擎。業主可手動勾選高達上百個細部</w:t>
      </w:r>
      <w:r>
        <w:t xml:space="preserve"> API </w:t>
      </w:r>
      <w:r>
        <w:rPr>
          <w:rFonts w:hint="eastAsia"/>
        </w:rPr>
        <w:t xml:space="preserve">權限，指派給特定的「審計員」、「查帳會計」或「維修外包」。</w:t>
      </w:r>
    </w:p>
    <w:bookmarkEnd w:id="33"/>
    <w:bookmarkStart w:id="34" w:name="全球-ota-無感熱更新發布中心"/>
    <w:p>
      <w:pPr>
        <w:pStyle w:val="Heading3"/>
      </w:pPr>
      <w:r>
        <w:t xml:space="preserve">3.10 </w:t>
      </w:r>
      <w:r>
        <w:rPr>
          <w:rFonts w:hint="eastAsia"/>
        </w:rPr>
        <w:t xml:space="preserve">全球</w:t>
      </w:r>
      <w:r>
        <w:t xml:space="preserve"> OTA </w:t>
      </w:r>
      <w:r>
        <w:rPr>
          <w:rFonts w:hint="eastAsia"/>
        </w:rPr>
        <w:t xml:space="preserve">無感熱更新發布中心</w:t>
      </w:r>
    </w:p>
    <w:p>
      <w:pPr>
        <w:pStyle w:val="FirstParagraph"/>
      </w:pPr>
      <w:r>
        <w:rPr>
          <w:rFonts w:hint="eastAsia"/>
        </w:rPr>
        <w:t xml:space="preserve">包含腳本上傳驗證、MD5</w:t>
      </w:r>
      <w:r>
        <w:t xml:space="preserve"> </w:t>
      </w:r>
      <w:r>
        <w:rPr>
          <w:rFonts w:hint="eastAsia"/>
        </w:rPr>
        <w:t xml:space="preserve">雜湊審查、排程更新（預計深夜）、與失敗自動還原機制。玩家端不受干擾的背景靜默熱更新。</w:t>
      </w:r>
    </w:p>
    <w:bookmarkEnd w:id="34"/>
    <w:bookmarkStart w:id="35" w:name="爭議對帳處理專區"/>
    <w:p>
      <w:pPr>
        <w:pStyle w:val="Heading3"/>
      </w:pPr>
      <w:r>
        <w:t xml:space="preserve">3.11 </w:t>
      </w:r>
      <w:r>
        <w:rPr>
          <w:rFonts w:hint="eastAsia"/>
        </w:rPr>
        <w:t xml:space="preserve">爭議對帳處理專區</w:t>
      </w:r>
    </w:p>
    <w:p>
      <w:pPr>
        <w:pStyle w:val="FirstParagraph"/>
      </w:pPr>
      <w:r>
        <w:rPr>
          <w:rFonts w:hint="eastAsia"/>
        </w:rPr>
        <w:t xml:space="preserve">專為處理網路斷線、封包遺失、人工現場補發獎勵的核銷特區。提供雙面對帳與會計差異除錯，嚴格控管每一筆人工干預的資金流向。</w:t>
      </w:r>
    </w:p>
    <w:bookmarkEnd w:id="35"/>
    <w:bookmarkStart w:id="36" w:name="前端版面廣播模組"/>
    <w:p>
      <w:pPr>
        <w:pStyle w:val="Heading3"/>
      </w:pPr>
      <w:r>
        <w:t xml:space="preserve">3.12 </w:t>
      </w:r>
      <w:r>
        <w:rPr>
          <w:rFonts w:hint="eastAsia"/>
        </w:rPr>
        <w:t xml:space="preserve">前端版面廣播模組</w:t>
      </w:r>
    </w:p>
    <w:p>
      <w:pPr>
        <w:pStyle w:val="FirstParagraph"/>
      </w:pPr>
      <w:r>
        <w:rPr>
          <w:rFonts w:hint="eastAsia"/>
        </w:rPr>
        <w:t xml:space="preserve">玩家端前台版面配置中心。支援遠端推播大廳排版與活動橫幅</w:t>
      </w:r>
      <w:r>
        <w:t xml:space="preserve"> (Banner)。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67" w:name="單機本地後台功能需求"/>
    <w:p>
      <w:pPr>
        <w:pStyle w:val="Heading2"/>
      </w:pPr>
      <w:r>
        <w:t xml:space="preserve">5. </w:t>
      </w:r>
      <w:r>
        <w:rPr>
          <w:rFonts w:hint="eastAsia"/>
        </w:rPr>
        <w:t xml:space="preserve">單機本地後台功能需求</w:t>
      </w:r>
    </w:p>
    <w:bookmarkStart w:id="38" w:name="儀表板模組-1"/>
    <w:p>
      <w:pPr>
        <w:pStyle w:val="Heading3"/>
      </w:pPr>
      <w:r>
        <w:t xml:space="preserve">4.1 </w:t>
      </w:r>
      <w:r>
        <w:rPr>
          <w:rFonts w:hint="eastAsia"/>
        </w:rPr>
        <w:t xml:space="preserve">儀表板模組</w:t>
      </w:r>
    </w:p>
    <w:p>
      <w:pPr>
        <w:pStyle w:val="FirstParagraph"/>
      </w:pPr>
      <w:r>
        <w:rPr>
          <w:rFonts w:hint="eastAsia"/>
        </w:rPr>
        <w:t xml:space="preserve">顯示本機的關鍵</w:t>
      </w:r>
      <w:r>
        <w:t xml:space="preserve"> </w:t>
      </w:r>
      <w:r>
        <w:rPr>
          <w:rFonts w:hint="eastAsia"/>
        </w:rPr>
        <w:t xml:space="preserve">KPI（今日營收、今日下注額、今日派彩額、淨收益、線上玩家數）。提供機台基本資訊、硬體狀態、網路狀態、快速操作按鈕等資訊。</w:t>
      </w:r>
    </w:p>
    <w:bookmarkEnd w:id="38"/>
    <w:bookmarkStart w:id="39" w:name="機台管理模組"/>
    <w:p>
      <w:pPr>
        <w:pStyle w:val="Heading3"/>
      </w:pPr>
      <w:r>
        <w:t xml:space="preserve">4.2 </w:t>
      </w:r>
      <w:r>
        <w:rPr>
          <w:rFonts w:hint="eastAsia"/>
        </w:rPr>
        <w:t xml:space="preserve">機台管理模組</w:t>
      </w:r>
    </w:p>
    <w:p>
      <w:pPr>
        <w:pStyle w:val="FirstParagraph"/>
      </w:pPr>
      <w:r>
        <w:rPr>
          <w:rFonts w:hint="eastAsia"/>
        </w:rPr>
        <w:t xml:space="preserve">本地機台管理。支援機台資訊檢視、硬體狀態監控、開分、洗分、重啟、關機、進入測試模式、機台設定等功能。</w:t>
      </w:r>
    </w:p>
    <w:bookmarkEnd w:id="39"/>
    <w:bookmarkStart w:id="40" w:name="遊戲管理模組"/>
    <w:p>
      <w:pPr>
        <w:pStyle w:val="Heading3"/>
      </w:pPr>
      <w:r>
        <w:t xml:space="preserve">4.3 </w:t>
      </w:r>
      <w:r>
        <w:rPr>
          <w:rFonts w:hint="eastAsia"/>
        </w:rPr>
        <w:t xml:space="preserve">遊戲管理模組</w:t>
      </w:r>
    </w:p>
    <w:p>
      <w:pPr>
        <w:pStyle w:val="FirstParagraph"/>
      </w:pPr>
      <w:r>
        <w:rPr>
          <w:rFonts w:hint="eastAsia"/>
        </w:rPr>
        <w:t xml:space="preserve">本地遊戲庫管理。支援遊戲列表檢視、遊戲啟用/停用、遊戲配置、遊戲測試等功能。</w:t>
      </w:r>
    </w:p>
    <w:bookmarkEnd w:id="40"/>
    <w:bookmarkStart w:id="41" w:name="交易管理模組"/>
    <w:p>
      <w:pPr>
        <w:pStyle w:val="Heading3"/>
      </w:pPr>
      <w:r>
        <w:t xml:space="preserve">4.4 </w:t>
      </w:r>
      <w:r>
        <w:rPr>
          <w:rFonts w:hint="eastAsia"/>
        </w:rPr>
        <w:t xml:space="preserve">交易管理模組</w:t>
      </w:r>
    </w:p>
    <w:p>
      <w:pPr>
        <w:pStyle w:val="FirstParagraph"/>
      </w:pPr>
      <w:r>
        <w:rPr>
          <w:rFonts w:hint="eastAsia"/>
        </w:rPr>
        <w:t xml:space="preserve">本地交易紀錄管理。支援交易列表檢視（多維度篩選）、交易詳情檢視、交易統計（日/週/月）、交易操作（回滾/確認/導出）等功能。</w:t>
      </w:r>
    </w:p>
    <w:bookmarkEnd w:id="41"/>
    <w:bookmarkStart w:id="42" w:name="玩家管理模組"/>
    <w:p>
      <w:pPr>
        <w:pStyle w:val="Heading3"/>
      </w:pPr>
      <w:r>
        <w:t xml:space="preserve">4.5 </w:t>
      </w:r>
      <w:r>
        <w:rPr>
          <w:rFonts w:hint="eastAsia"/>
        </w:rPr>
        <w:t xml:space="preserve">玩家管理模組</w:t>
      </w:r>
    </w:p>
    <w:p>
      <w:pPr>
        <w:pStyle w:val="FirstParagraph"/>
      </w:pPr>
      <w:r>
        <w:rPr>
          <w:rFonts w:hint="eastAsia"/>
        </w:rPr>
        <w:t xml:space="preserve">本地玩家資料管理。支援玩家列表檢視、玩家詳情檢視、玩家操作（啟用/停權/重設密碼/調整餘額）、玩家統計等功能。</w:t>
      </w:r>
    </w:p>
    <w:bookmarkEnd w:id="42"/>
    <w:bookmarkStart w:id="43" w:name="統計報表模組"/>
    <w:p>
      <w:pPr>
        <w:pStyle w:val="Heading3"/>
      </w:pPr>
      <w:r>
        <w:t xml:space="preserve">4.6 </w:t>
      </w:r>
      <w:r>
        <w:rPr>
          <w:rFonts w:hint="eastAsia"/>
        </w:rPr>
        <w:t xml:space="preserve">統計報表模組</w:t>
      </w:r>
    </w:p>
    <w:p>
      <w:pPr>
        <w:pStyle w:val="FirstParagraph"/>
      </w:pPr>
      <w:r>
        <w:rPr>
          <w:rFonts w:hint="eastAsia"/>
        </w:rPr>
        <w:t xml:space="preserve">本地統計資料收集與呈現。支援日/週/月報表、遊戲排行、玩家排行等多維度統計分析。</w:t>
      </w:r>
    </w:p>
    <w:bookmarkEnd w:id="43"/>
    <w:bookmarkStart w:id="51" w:name="系統設定模組"/>
    <w:p>
      <w:pPr>
        <w:pStyle w:val="Heading3"/>
      </w:pPr>
      <w:r>
        <w:t xml:space="preserve">4.7 </w:t>
      </w:r>
      <w:r>
        <w:rPr>
          <w:rFonts w:hint="eastAsia"/>
        </w:rPr>
        <w:t xml:space="preserve">系統設定模組</w:t>
      </w:r>
    </w:p>
    <w:p>
      <w:pPr>
        <w:pStyle w:val="FirstParagraph"/>
      </w:pPr>
      <w:r>
        <w:rPr>
          <w:rFonts w:hint="eastAsia"/>
        </w:rPr>
        <w:t xml:space="preserve">單機本地後台配置管理。支援基本設定、網路設定、遊戲大廳設定、安全設定、備份與恢復等功能。</w:t>
      </w:r>
    </w:p>
    <w:bookmarkStart w:id="49" w:name="功能說明-3"/>
    <w:p>
      <w:pPr>
        <w:pStyle w:val="Heading4"/>
      </w:pPr>
      <w:r>
        <w:t xml:space="preserve">4.7.1 </w:t>
      </w:r>
      <w:r>
        <w:rPr>
          <w:rFonts w:hint="eastAsia"/>
        </w:rPr>
        <w:t xml:space="preserve">功能說明</w:t>
      </w:r>
    </w:p>
    <w:bookmarkStart w:id="44" w:name="基本設定"/>
    <w:p>
      <w:pPr>
        <w:pStyle w:val="Heading5"/>
      </w:pPr>
      <w:r>
        <w:rPr>
          <w:rFonts w:hint="eastAsia"/>
        </w:rPr>
        <w:t xml:space="preserve">基本設定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機台名稱</w:t>
      </w:r>
      <w:r>
        <w:rPr>
          <w:rFonts w:hint="eastAsia"/>
        </w:rPr>
        <w:t xml:space="preserve">：設定本地機台的顯示名稱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機台編號</w:t>
      </w:r>
      <w:r>
        <w:rPr>
          <w:rFonts w:hint="eastAsia"/>
        </w:rPr>
        <w:t xml:space="preserve">：唯讀，系統自動產生之</w:t>
      </w:r>
      <w:r>
        <w:t xml:space="preserve"> UUID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時區設定</w:t>
      </w:r>
      <w:r>
        <w:rPr>
          <w:rFonts w:hint="eastAsia"/>
        </w:rPr>
        <w:t xml:space="preserve">：設定本地時區，預設為</w:t>
      </w:r>
      <w:r>
        <w:t xml:space="preserve"> UTC+8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語言設定</w:t>
      </w:r>
      <w:r>
        <w:rPr>
          <w:rFonts w:hint="eastAsia"/>
        </w:rPr>
        <w:t xml:space="preserve">：支援繁體中文、簡體中文、英文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日期格式</w:t>
      </w:r>
      <w:r>
        <w:rPr>
          <w:rFonts w:hint="eastAsia"/>
        </w:rPr>
        <w:t xml:space="preserve">：YYYY-MM-DD</w:t>
      </w:r>
      <w:r>
        <w:t xml:space="preserve"> / DD/MM/YYYY / MM-DD-YYYY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時間格式</w:t>
      </w:r>
      <w:r>
        <w:rPr>
          <w:rFonts w:hint="eastAsia"/>
        </w:rPr>
        <w:t xml:space="preserve">：12小時制</w:t>
      </w:r>
      <w:r>
        <w:t xml:space="preserve"> / </w:t>
      </w:r>
      <w:r>
        <w:rPr>
          <w:rFonts w:hint="eastAsia"/>
        </w:rPr>
        <w:t xml:space="preserve">24小時制</w:t>
      </w:r>
    </w:p>
    <w:bookmarkEnd w:id="44"/>
    <w:bookmarkStart w:id="45" w:name="網路設定"/>
    <w:p>
      <w:pPr>
        <w:pStyle w:val="Heading5"/>
      </w:pPr>
      <w:r>
        <w:rPr>
          <w:rFonts w:hint="eastAsia"/>
        </w:rPr>
        <w:t xml:space="preserve">網路設定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中央伺服器位址</w:t>
      </w:r>
      <w:r>
        <w:rPr>
          <w:rFonts w:hint="eastAsia"/>
        </w:rPr>
        <w:t xml:space="preserve">：集中式後台的</w:t>
      </w:r>
      <w:r>
        <w:t xml:space="preserve"> URL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連接埠</w:t>
      </w:r>
      <w:r>
        <w:rPr>
          <w:rFonts w:hint="eastAsia"/>
        </w:rPr>
        <w:t xml:space="preserve">：HTTPS</w:t>
      </w:r>
      <w:r>
        <w:t xml:space="preserve"> </w:t>
      </w:r>
      <w:r>
        <w:rPr>
          <w:rFonts w:hint="eastAsia"/>
        </w:rPr>
        <w:t xml:space="preserve">連接埠，預設</w:t>
      </w:r>
      <w:r>
        <w:t xml:space="preserve"> 443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心跳間隔</w:t>
      </w:r>
      <w:r>
        <w:rPr>
          <w:rFonts w:hint="eastAsia"/>
        </w:rPr>
        <w:t xml:space="preserve">：heartbeat</w:t>
      </w:r>
      <w:r>
        <w:t xml:space="preserve"> </w:t>
      </w:r>
      <w:r>
        <w:rPr>
          <w:rFonts w:hint="eastAsia"/>
        </w:rPr>
        <w:t xml:space="preserve">封包傳送間隔，預設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連線逾時</w:t>
      </w:r>
      <w:r>
        <w:rPr>
          <w:rFonts w:hint="eastAsia"/>
        </w:rPr>
        <w:t xml:space="preserve">：網路連線逾時時間，預設</w:t>
      </w:r>
      <w:r>
        <w:t xml:space="preserve"> 10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Proxy </w:t>
      </w:r>
      <w:r>
        <w:rPr>
          <w:rFonts w:hint="eastAsia"/>
          <w:b/>
          <w:bCs/>
        </w:rPr>
        <w:t xml:space="preserve">設定</w:t>
      </w:r>
      <w:r>
        <w:rPr>
          <w:rFonts w:hint="eastAsia"/>
        </w:rPr>
        <w:t xml:space="preserve">：Proxy</w:t>
      </w:r>
      <w:r>
        <w:t xml:space="preserve"> </w:t>
      </w:r>
      <w:r>
        <w:rPr>
          <w:rFonts w:hint="eastAsia"/>
        </w:rPr>
        <w:t xml:space="preserve">伺服器位址與連接埠（可選）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DNS </w:t>
      </w:r>
      <w:r>
        <w:rPr>
          <w:rFonts w:hint="eastAsia"/>
          <w:b/>
          <w:bCs/>
        </w:rPr>
        <w:t xml:space="preserve">備援</w:t>
      </w:r>
      <w:r>
        <w:rPr>
          <w:rFonts w:hint="eastAsia"/>
        </w:rPr>
        <w:t xml:space="preserve">：備用</w:t>
      </w:r>
      <w:r>
        <w:t xml:space="preserve"> DNS </w:t>
      </w:r>
      <w:r>
        <w:rPr>
          <w:rFonts w:hint="eastAsia"/>
        </w:rPr>
        <w:t xml:space="preserve">伺服器</w:t>
      </w:r>
      <w:r>
        <w:t xml:space="preserve"> IP</w:t>
      </w:r>
    </w:p>
    <w:bookmarkEnd w:id="45"/>
    <w:bookmarkStart w:id="46" w:name="遊戲大廳設定"/>
    <w:p>
      <w:pPr>
        <w:pStyle w:val="Heading5"/>
      </w:pPr>
      <w:r>
        <w:rPr>
          <w:rFonts w:hint="eastAsia"/>
        </w:rPr>
        <w:t xml:space="preserve">遊戲大廳設定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大廳標題</w:t>
      </w:r>
      <w:r>
        <w:rPr>
          <w:rFonts w:hint="eastAsia"/>
        </w:rPr>
        <w:t xml:space="preserve">：玩家端顯示的標題名稱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大廳背景圖</w:t>
      </w:r>
      <w:r>
        <w:rPr>
          <w:rFonts w:hint="eastAsia"/>
        </w:rPr>
        <w:t xml:space="preserve">：背景圖片</w:t>
      </w:r>
      <w:r>
        <w:t xml:space="preserve"> URL </w:t>
      </w:r>
      <w:r>
        <w:rPr>
          <w:rFonts w:hint="eastAsia"/>
        </w:rPr>
        <w:t xml:space="preserve">或本地路徑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遊戲分類</w:t>
      </w:r>
      <w:r>
        <w:rPr>
          <w:rFonts w:hint="eastAsia"/>
        </w:rPr>
        <w:t xml:space="preserve">：定義遊戲分類與顯示順序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熱門遊戲</w:t>
      </w:r>
      <w:r>
        <w:rPr>
          <w:rFonts w:hint="eastAsia"/>
        </w:rPr>
        <w:t xml:space="preserve">：設定顯示於首頁的熱門遊戲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最新遊戲</w:t>
      </w:r>
      <w:r>
        <w:rPr>
          <w:rFonts w:hint="eastAsia"/>
        </w:rPr>
        <w:t xml:space="preserve">：設定顯示於首頁的最新遊戲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公告內容</w:t>
      </w:r>
      <w:r>
        <w:rPr>
          <w:rFonts w:hint="eastAsia"/>
        </w:rPr>
        <w:t xml:space="preserve">：跑馬燈與首頁公告內容</w:t>
      </w:r>
    </w:p>
    <w:bookmarkEnd w:id="46"/>
    <w:bookmarkStart w:id="47" w:name="安全設定"/>
    <w:p>
      <w:pPr>
        <w:pStyle w:val="Heading5"/>
      </w:pPr>
      <w:r>
        <w:rPr>
          <w:rFonts w:hint="eastAsia"/>
        </w:rPr>
        <w:t xml:space="preserve">安全設定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PIN </w:t>
      </w:r>
      <w:r>
        <w:rPr>
          <w:rFonts w:hint="eastAsia"/>
          <w:b/>
          <w:bCs/>
        </w:rPr>
        <w:t xml:space="preserve">碼</w:t>
      </w:r>
      <w:r>
        <w:rPr>
          <w:rFonts w:hint="eastAsia"/>
        </w:rPr>
        <w:t xml:space="preserve">：4-6</w:t>
      </w:r>
      <w:r>
        <w:t xml:space="preserve"> </w:t>
      </w:r>
      <w:r>
        <w:rPr>
          <w:rFonts w:hint="eastAsia"/>
        </w:rPr>
        <w:t xml:space="preserve">位數字</w:t>
      </w:r>
      <w:r>
        <w:t xml:space="preserve"> PIN </w:t>
      </w:r>
      <w:r>
        <w:rPr>
          <w:rFonts w:hint="eastAsia"/>
        </w:rPr>
        <w:t xml:space="preserve">碼，用於本地登入驗證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登入逾時</w:t>
      </w:r>
      <w:r>
        <w:rPr>
          <w:rFonts w:hint="eastAsia"/>
        </w:rPr>
        <w:t xml:space="preserve">：無操作自動登出時間，預設</w:t>
      </w:r>
      <w:r>
        <w:t xml:space="preserve"> 15 </w:t>
      </w:r>
      <w:r>
        <w:rPr>
          <w:rFonts w:hint="eastAsia"/>
        </w:rPr>
        <w:t xml:space="preserve">分鐘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IP </w:t>
      </w:r>
      <w:r>
        <w:rPr>
          <w:rFonts w:hint="eastAsia"/>
          <w:b/>
          <w:bCs/>
        </w:rPr>
        <w:t xml:space="preserve">白名單</w:t>
      </w:r>
      <w:r>
        <w:rPr>
          <w:rFonts w:hint="eastAsia"/>
        </w:rPr>
        <w:t xml:space="preserve">：限制存取本地的</w:t>
      </w:r>
      <w:r>
        <w:t xml:space="preserve"> IP </w:t>
      </w:r>
      <w:r>
        <w:rPr>
          <w:rFonts w:hint="eastAsia"/>
        </w:rPr>
        <w:t xml:space="preserve">位址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金鑰</w:t>
      </w:r>
      <w:r>
        <w:rPr>
          <w:rFonts w:hint="eastAsia"/>
        </w:rPr>
        <w:t xml:space="preserve">：與集中式後台通訊的金鑰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傳輸加密</w:t>
      </w:r>
      <w:r>
        <w:rPr>
          <w:rFonts w:hint="eastAsia"/>
        </w:rPr>
        <w:t xml:space="preserve">：啟用</w:t>
      </w:r>
      <w:r>
        <w:t xml:space="preserve"> TLS 1.3 </w:t>
      </w:r>
      <w:r>
        <w:rPr>
          <w:rFonts w:hint="eastAsia"/>
        </w:rPr>
        <w:t xml:space="preserve">加密</w:t>
      </w:r>
    </w:p>
    <w:bookmarkEnd w:id="47"/>
    <w:bookmarkStart w:id="48" w:name="備份與恢復"/>
    <w:p>
      <w:pPr>
        <w:pStyle w:val="Heading5"/>
      </w:pPr>
      <w:r>
        <w:rPr>
          <w:rFonts w:hint="eastAsia"/>
        </w:rPr>
        <w:t xml:space="preserve">備份與恢復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自動備份</w:t>
      </w:r>
      <w:r>
        <w:rPr>
          <w:rFonts w:hint="eastAsia"/>
        </w:rPr>
        <w:t xml:space="preserve">：每日自動備份資料庫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備份保留天數</w:t>
      </w:r>
      <w:r>
        <w:rPr>
          <w:rFonts w:hint="eastAsia"/>
        </w:rPr>
        <w:t xml:space="preserve">：保留備份的天數，預設</w:t>
      </w:r>
      <w:r>
        <w:t xml:space="preserve"> 7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手動備份</w:t>
      </w:r>
      <w:r>
        <w:rPr>
          <w:rFonts w:hint="eastAsia"/>
        </w:rPr>
        <w:t xml:space="preserve">：立即建立備份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還原</w:t>
      </w:r>
      <w:r>
        <w:rPr>
          <w:rFonts w:hint="eastAsia"/>
        </w:rPr>
        <w:t xml:space="preserve">：從備份檔案還原系統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匯出</w:t>
      </w:r>
      <w:r>
        <w:rPr>
          <w:rFonts w:hint="eastAsia"/>
        </w:rPr>
        <w:t xml:space="preserve">：匯出資料為</w:t>
      </w:r>
      <w:r>
        <w:t xml:space="preserve"> JSON/CSV </w:t>
      </w:r>
      <w:r>
        <w:rPr>
          <w:rFonts w:hint="eastAsia"/>
        </w:rPr>
        <w:t xml:space="preserve">格式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匯入</w:t>
      </w:r>
      <w:r>
        <w:rPr>
          <w:rFonts w:hint="eastAsia"/>
        </w:rPr>
        <w:t xml:space="preserve">：從</w:t>
      </w:r>
      <w:r>
        <w:t xml:space="preserve"> JSON/CSV </w:t>
      </w:r>
      <w:r>
        <w:rPr>
          <w:rFonts w:hint="eastAsia"/>
        </w:rPr>
        <w:t xml:space="preserve">檔案匯入資料</w:t>
      </w:r>
    </w:p>
    <w:bookmarkEnd w:id="48"/>
    <w:bookmarkEnd w:id="49"/>
    <w:bookmarkStart w:id="50" w:name="業務規則-3"/>
    <w:p>
      <w:pPr>
        <w:pStyle w:val="Heading4"/>
      </w:pPr>
      <w:r>
        <w:t xml:space="preserve">4.7.2 </w:t>
      </w:r>
      <w:r>
        <w:rPr>
          <w:rFonts w:hint="eastAsia"/>
        </w:rPr>
        <w:t xml:space="preserve">業務規則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SYS-001</w:t>
            </w:r>
          </w:p>
        </w:tc>
        <w:tc>
          <w:tcPr/>
          <w:p>
            <w:pPr>
              <w:pStyle w:val="Compact"/>
            </w:pPr>
            <w:r>
              <w:t xml:space="preserve">PIN </w:t>
            </w:r>
            <w:r>
              <w:rPr>
                <w:rFonts w:hint="eastAsia"/>
              </w:rPr>
              <w:t xml:space="preserve">碼必須為</w:t>
            </w:r>
            <w:r>
              <w:t xml:space="preserve"> 4-6 </w:t>
            </w:r>
            <w:r>
              <w:rPr>
                <w:rFonts w:hint="eastAsia"/>
              </w:rPr>
              <w:t xml:space="preserve">位數字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心跳間隔範圍為</w:t>
            </w:r>
            <w:r>
              <w:t xml:space="preserve"> 10-300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連線逾時範圍為</w:t>
            </w:r>
            <w:r>
              <w:t xml:space="preserve"> 5-60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備份保留天數範圍為</w:t>
            </w:r>
            <w:r>
              <w:t xml:space="preserve"> 1-30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中央伺服器位址必須為有效的</w:t>
            </w:r>
            <w:r>
              <w:t xml:space="preserve"> HTTPS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每日凌晨</w:t>
            </w:r>
            <w:r>
              <w:t xml:space="preserve"> 3:00 </w:t>
            </w:r>
            <w:r>
              <w:rPr>
                <w:rFonts w:hint="eastAsia"/>
              </w:rPr>
              <w:t xml:space="preserve">自動執行備份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還原前自動建立當前資料庫快照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SYS-008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金鑰變更後需重新啟動服務</w:t>
            </w:r>
          </w:p>
        </w:tc>
      </w:tr>
    </w:tbl>
    <w:bookmarkEnd w:id="50"/>
    <w:bookmarkEnd w:id="51"/>
    <w:bookmarkStart w:id="63" w:name="同步與對帳模組"/>
    <w:p>
      <w:pPr>
        <w:pStyle w:val="Heading3"/>
      </w:pPr>
      <w:r>
        <w:t xml:space="preserve">4.8 </w:t>
      </w:r>
      <w:r>
        <w:rPr>
          <w:rFonts w:hint="eastAsia"/>
        </w:rPr>
        <w:t xml:space="preserve">同步與對帳模組</w:t>
      </w:r>
    </w:p>
    <w:p>
      <w:pPr>
        <w:pStyle w:val="FirstParagraph"/>
      </w:pPr>
      <w:r>
        <w:rPr>
          <w:rFonts w:hint="eastAsia"/>
        </w:rPr>
        <w:t xml:space="preserve">本地資料與後台資料的同步與驗證。支援同步狀態檢視、手動同步、對帳檢查、同步日誌等功能。</w:t>
      </w:r>
    </w:p>
    <w:bookmarkStart w:id="56" w:name="功能說明-4"/>
    <w:p>
      <w:pPr>
        <w:pStyle w:val="Heading4"/>
      </w:pPr>
      <w:r>
        <w:t xml:space="preserve">4.8.1 </w:t>
      </w:r>
      <w:r>
        <w:rPr>
          <w:rFonts w:hint="eastAsia"/>
        </w:rPr>
        <w:t xml:space="preserve">功能說明</w:t>
      </w:r>
    </w:p>
    <w:bookmarkStart w:id="52" w:name="同步狀態檢視"/>
    <w:p>
      <w:pPr>
        <w:pStyle w:val="Heading5"/>
      </w:pPr>
      <w:r>
        <w:rPr>
          <w:rFonts w:hint="eastAsia"/>
        </w:rPr>
        <w:t xml:space="preserve">同步狀態檢視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連線狀態</w:t>
      </w:r>
      <w:r>
        <w:rPr>
          <w:rFonts w:hint="eastAsia"/>
        </w:rPr>
        <w:t xml:space="preserve">：顯示目前與集中式後台的連線狀態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最後同步時間</w:t>
      </w:r>
      <w:r>
        <w:rPr>
          <w:rFonts w:hint="eastAsia"/>
        </w:rPr>
        <w:t xml:space="preserve">：顯示上次成功同步的時間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待同步項目數</w:t>
      </w:r>
      <w:r>
        <w:rPr>
          <w:rFonts w:hint="eastAsia"/>
        </w:rPr>
        <w:t xml:space="preserve">：顯示待上傳的交易筆數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同步進度</w:t>
      </w:r>
      <w:r>
        <w:rPr>
          <w:rFonts w:hint="eastAsia"/>
        </w:rPr>
        <w:t xml:space="preserve">：顯示目前同步的進度百分比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離線時長</w:t>
      </w:r>
      <w:r>
        <w:rPr>
          <w:rFonts w:hint="eastAsia"/>
        </w:rPr>
        <w:t xml:space="preserve">：顯示離線持續時間</w:t>
      </w:r>
    </w:p>
    <w:bookmarkEnd w:id="52"/>
    <w:bookmarkStart w:id="53" w:name="手動同步"/>
    <w:p>
      <w:pPr>
        <w:pStyle w:val="Heading5"/>
      </w:pPr>
      <w:r>
        <w:rPr>
          <w:rFonts w:hint="eastAsia"/>
        </w:rPr>
        <w:t xml:space="preserve">手動同步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立即同步</w:t>
      </w:r>
      <w:r>
        <w:rPr>
          <w:rFonts w:hint="eastAsia"/>
        </w:rPr>
        <w:t xml:space="preserve">：立即觸發與集中式後台的資料同步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強制下載</w:t>
      </w:r>
      <w:r>
        <w:rPr>
          <w:rFonts w:hint="eastAsia"/>
        </w:rPr>
        <w:t xml:space="preserve">：忽略本地資料，強制下載後台資料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強制上傳</w:t>
      </w:r>
      <w:r>
        <w:rPr>
          <w:rFonts w:hint="eastAsia"/>
        </w:rPr>
        <w:t xml:space="preserve">：忽略後台資料，強制上傳本地資料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選擇性同步</w:t>
      </w:r>
      <w:r>
        <w:rPr>
          <w:rFonts w:hint="eastAsia"/>
        </w:rPr>
        <w:t xml:space="preserve">：選擇特定資料類別進行同步</w:t>
      </w:r>
    </w:p>
    <w:bookmarkEnd w:id="53"/>
    <w:bookmarkStart w:id="54" w:name="對帳檢查"/>
    <w:p>
      <w:pPr>
        <w:pStyle w:val="Heading5"/>
      </w:pPr>
      <w:r>
        <w:rPr>
          <w:rFonts w:hint="eastAsia"/>
        </w:rPr>
        <w:t xml:space="preserve">對帳檢查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餘額對帳</w:t>
      </w:r>
      <w:r>
        <w:rPr>
          <w:rFonts w:hint="eastAsia"/>
        </w:rPr>
        <w:t xml:space="preserve">：比對本地餘額與中央餘額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交易對帳</w:t>
      </w:r>
      <w:r>
        <w:rPr>
          <w:rFonts w:hint="eastAsia"/>
        </w:rPr>
        <w:t xml:space="preserve">：比對本地交易與中央交易紀錄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庫存對帳</w:t>
      </w:r>
      <w:r>
        <w:rPr>
          <w:rFonts w:hint="eastAsia"/>
        </w:rPr>
        <w:t xml:space="preserve">：比對本地遊戲庫存與中央庫存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對帳報告</w:t>
      </w:r>
      <w:r>
        <w:rPr>
          <w:rFonts w:hint="eastAsia"/>
        </w:rPr>
        <w:t xml:space="preserve">：顯示對帳結果差異明細</w:t>
      </w:r>
    </w:p>
    <w:bookmarkEnd w:id="54"/>
    <w:bookmarkStart w:id="55" w:name="同步日誌"/>
    <w:p>
      <w:pPr>
        <w:pStyle w:val="Heading5"/>
      </w:pPr>
      <w:r>
        <w:rPr>
          <w:rFonts w:hint="eastAsia"/>
        </w:rPr>
        <w:t xml:space="preserve">同步日誌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日誌列表</w:t>
      </w:r>
      <w:r>
        <w:rPr>
          <w:rFonts w:hint="eastAsia"/>
        </w:rPr>
        <w:t xml:space="preserve">：顯示所有同步操作的歷史記錄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日誌篩選</w:t>
      </w:r>
      <w:r>
        <w:rPr>
          <w:rFonts w:hint="eastAsia"/>
        </w:rPr>
        <w:t xml:space="preserve">：依時間、類型、狀態篩選日誌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日誌詳情</w:t>
      </w:r>
      <w:r>
        <w:rPr>
          <w:rFonts w:hint="eastAsia"/>
        </w:rPr>
        <w:t xml:space="preserve">：顯示單筆同步的詳細資訊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日誌匯出</w:t>
      </w:r>
      <w:r>
        <w:rPr>
          <w:rFonts w:hint="eastAsia"/>
        </w:rPr>
        <w:t xml:space="preserve">：匯出日誌為</w:t>
      </w:r>
      <w:r>
        <w:t xml:space="preserve"> CSV </w:t>
      </w:r>
      <w:r>
        <w:rPr>
          <w:rFonts w:hint="eastAsia"/>
        </w:rPr>
        <w:t xml:space="preserve">格式</w:t>
      </w:r>
    </w:p>
    <w:bookmarkEnd w:id="55"/>
    <w:bookmarkEnd w:id="56"/>
    <w:bookmarkStart w:id="57" w:name="業務規則-4"/>
    <w:p>
      <w:pPr>
        <w:pStyle w:val="Heading4"/>
      </w:pPr>
      <w:r>
        <w:t xml:space="preserve">4.8.2 </w:t>
      </w:r>
      <w:r>
        <w:rPr>
          <w:rFonts w:hint="eastAsia"/>
        </w:rPr>
        <w:t xml:space="preserve">業務規則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連線建立時自動觸發同步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離線期間的交易於連線後自動上傳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同步失敗最多重試</w:t>
            </w:r>
            <w:r>
              <w:t xml:space="preserve"> 3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對帳差異超過</w:t>
            </w:r>
            <w:r>
              <w:t xml:space="preserve"> 0.01 </w:t>
            </w:r>
            <w:r>
              <w:rPr>
                <w:rFonts w:hint="eastAsia"/>
              </w:rPr>
              <w:t xml:space="preserve">元發出告警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同步日誌保留</w:t>
            </w:r>
            <w:r>
              <w:t xml:space="preserve"> 90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強制下載前需確認本地未同步交易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餘額對帳失敗鎖定該筆交易進入爭議處理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本地修改立刻同步至集中端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斷線連線後立即執行同步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本地端資料為雲端快取，無法直接修改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遠端遙控需本地在線並記錄操作日誌</w:t>
            </w:r>
          </w:p>
        </w:tc>
      </w:tr>
    </w:tbl>
    <w:bookmarkEnd w:id="57"/>
    <w:bookmarkStart w:id="62" w:name="雲端遙控機制"/>
    <w:p>
      <w:pPr>
        <w:pStyle w:val="Heading4"/>
      </w:pPr>
      <w:r>
        <w:t xml:space="preserve">4.8.3 </w:t>
      </w:r>
      <w:r>
        <w:rPr>
          <w:rFonts w:hint="eastAsia"/>
        </w:rPr>
        <w:t xml:space="preserve">雲端遙控機制</w:t>
      </w:r>
    </w:p>
    <w:p>
      <w:pPr>
        <w:pStyle w:val="BlockText"/>
      </w:pPr>
      <w:r>
        <w:rPr>
          <w:rFonts w:hint="eastAsia"/>
          <w:b/>
          <w:bCs/>
        </w:rPr>
        <w:t xml:space="preserve">中央集權架構</w:t>
      </w:r>
      <w:r>
        <w:rPr>
          <w:rFonts w:hint="eastAsia"/>
        </w:rPr>
        <w:t xml:space="preserve">：單機本地後台為雲端快取端點，資料由集中式統一管理，本地無法直接修改。</w:t>
      </w:r>
    </w:p>
    <w:p>
      <w:pPr>
        <w:pStyle w:val="FirstParagraph"/>
      </w:pPr>
      <w:r>
        <w:rPr>
          <w:rFonts w:hint="eastAsia"/>
        </w:rPr>
        <w:t xml:space="preserve">集中管理可對單機本地後台進行</w:t>
      </w:r>
      <w:r>
        <w:rPr>
          <w:rFonts w:hint="eastAsia"/>
          <w:b/>
          <w:bCs/>
        </w:rPr>
        <w:t xml:space="preserve">雲端遙控</w:t>
      </w:r>
      <w:r>
        <w:rPr>
          <w:rFonts w:hint="eastAsia"/>
        </w:rPr>
        <w:t xml:space="preserve">，本地端僅能查看快取資料，無法直接修改。</w:t>
      </w:r>
    </w:p>
    <w:bookmarkStart w:id="58" w:name="功能說明-5"/>
    <w:p>
      <w:pPr>
        <w:pStyle w:val="Heading5"/>
      </w:pPr>
      <w:r>
        <w:rPr>
          <w:rFonts w:hint="eastAsia"/>
        </w:rPr>
        <w:t xml:space="preserve">功能說明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雲端遙控</w:t>
      </w:r>
      <w:r>
        <w:rPr>
          <w:rFonts w:hint="eastAsia"/>
        </w:rPr>
        <w:t xml:space="preserve">：集中管理可遠端控制本地機台（開分/洗分/重啟等），需本地在線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操作回饋</w:t>
      </w:r>
      <w:r>
        <w:rPr>
          <w:rFonts w:hint="eastAsia"/>
        </w:rPr>
        <w:t xml:space="preserve">：遠端送出指令後需收到結果回應，才會存至集中DB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操作日誌</w:t>
      </w:r>
      <w:r>
        <w:rPr>
          <w:rFonts w:hint="eastAsia"/>
        </w:rPr>
        <w:t xml:space="preserve">：所有遠端操作均記錄至使用者操作日誌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本地快取下載</w:t>
      </w:r>
      <w:r>
        <w:rPr>
          <w:rFonts w:hint="eastAsia"/>
        </w:rPr>
        <w:t xml:space="preserve">：本地僅能下載雲端快取，無法直接寫入資料表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交易佇列上傳</w:t>
      </w:r>
      <w:r>
        <w:rPr>
          <w:rFonts w:hint="eastAsia"/>
        </w:rPr>
        <w:t xml:space="preserve">：本地交易先存入佇列，連線時上傳至雲端</w:t>
      </w:r>
    </w:p>
    <w:bookmarkEnd w:id="58"/>
    <w:bookmarkStart w:id="59" w:name="運作流程"/>
    <w:p>
      <w:pPr>
        <w:pStyle w:val="Heading5"/>
      </w:pPr>
      <w:r>
        <w:rPr>
          <w:rFonts w:hint="eastAsia"/>
        </w:rPr>
        <w:t xml:space="preserve">運作流程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集中端發起</w:t>
      </w:r>
      <w:r>
        <w:rPr>
          <w:rFonts w:hint="eastAsia"/>
        </w:rPr>
        <w:t xml:space="preserve">：管理員在集中式後台發起遠端操作請求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本地驗證</w:t>
      </w:r>
      <w:r>
        <w:rPr>
          <w:rFonts w:hint="eastAsia"/>
        </w:rPr>
        <w:t xml:space="preserve">：單機本地後台驗證在線狀態，回傳可執行狀態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執行操作</w:t>
      </w:r>
      <w:r>
        <w:rPr>
          <w:rFonts w:hint="eastAsia"/>
        </w:rPr>
        <w:t xml:space="preserve">：單機本地後台執行操作並記錄操作日誌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回傳結果</w:t>
      </w:r>
      <w:r>
        <w:rPr>
          <w:rFonts w:hint="eastAsia"/>
        </w:rPr>
        <w:t xml:space="preserve">：單機本地後台回傳執行結果（成功/失敗）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儲存集中</w:t>
      </w:r>
      <w:r>
        <w:rPr>
          <w:rFonts w:hint="eastAsia"/>
        </w:rPr>
        <w:t xml:space="preserve">：集中管理儲存結果至集中DB，記錄完整操作日誌</w:t>
      </w:r>
    </w:p>
    <w:bookmarkEnd w:id="59"/>
    <w:bookmarkStart w:id="60" w:name="適用範圍"/>
    <w:p>
      <w:pPr>
        <w:pStyle w:val="Heading5"/>
      </w:pPr>
      <w:r>
        <w:rPr>
          <w:rFonts w:hint="eastAsia"/>
        </w:rPr>
        <w:t xml:space="preserve">適用範圍</w:t>
      </w:r>
    </w:p>
    <w:p>
      <w:pPr>
        <w:pStyle w:val="BlockText"/>
      </w:pPr>
      <w:r>
        <w:rPr>
          <w:rFonts w:hint="eastAsia"/>
          <w:b/>
          <w:bCs/>
        </w:rPr>
        <w:t xml:space="preserve">本地端權限</w:t>
      </w:r>
      <w:r>
        <w:rPr>
          <w:rFonts w:hint="eastAsia"/>
        </w:rPr>
        <w:t xml:space="preserve">：⚠️</w:t>
      </w:r>
      <w:r>
        <w:t xml:space="preserve"> </w:t>
      </w:r>
      <w:r>
        <w:rPr>
          <w:rFonts w:hint="eastAsia"/>
        </w:rPr>
        <w:t xml:space="preserve">唯讀</w:t>
      </w:r>
      <w:r>
        <w:t xml:space="preserve"> = </w:t>
      </w:r>
      <w:r>
        <w:rPr>
          <w:rFonts w:hint="eastAsia"/>
        </w:rPr>
        <w:t xml:space="preserve">雲端快取</w:t>
      </w:r>
      <w:r>
        <w:t xml:space="preserve"> | ❌ </w:t>
      </w:r>
      <w:r>
        <w:rPr>
          <w:rFonts w:hint="eastAsia"/>
        </w:rPr>
        <w:t xml:space="preserve">不支援</w:t>
      </w:r>
      <w:r>
        <w:t xml:space="preserve"> = </w:t>
      </w:r>
      <w:r>
        <w:rPr>
          <w:rFonts w:hint="eastAsia"/>
        </w:rPr>
        <w:t xml:space="preserve">雲端統一管理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本地操作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雲端遙控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 xml:space="preserve">唯讀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開分/洗分/重啟由雲端遙控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 xml:space="preserve">唯讀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雲端統一管理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 xml:space="preserve">唯讀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雲端統一管理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📝 </w:t>
            </w:r>
            <w:r>
              <w:rPr>
                <w:rFonts w:hint="eastAsia"/>
              </w:rPr>
              <w:t xml:space="preserve">佇列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本地暫存→上傳雲端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⚙️ </w:t>
            </w:r>
            <w:r>
              <w:rPr>
                <w:rFonts w:hint="eastAsia"/>
              </w:rPr>
              <w:t xml:space="preserve">局部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僅本地網路參數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介面設定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 xml:space="preserve">唯讀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雲端統一管理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監控中心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 xml:space="preserve">唯讀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僅查看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遊戲供應商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集中式統一管理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串接遊戲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集中式統一管理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多人遊戲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集中式統一管理</w:t>
            </w:r>
          </w:p>
        </w:tc>
      </w:tr>
    </w:tbl>
    <w:bookmarkEnd w:id="60"/>
    <w:bookmarkStart w:id="61" w:name="業務規則-5"/>
    <w:p>
      <w:pPr>
        <w:pStyle w:val="Heading5"/>
      </w:pPr>
      <w:r>
        <w:rPr>
          <w:rFonts w:hint="eastAsia"/>
        </w:rPr>
        <w:t xml:space="preserve">業務規則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單機本地後台需在線才能接受雲端遙控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每次雲端遙控需記錄操作者、操作時間、操作內容、結果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雲端遙控失敗需回傳錯誤訊息供集中端記錄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本地端資料為雲端快取，所有修改由雲端統一管理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遊戲供應商、串接遊戲、多人遊戲由集中式統一管理</w:t>
            </w:r>
          </w:p>
        </w:tc>
      </w:tr>
    </w:tbl>
    <w:bookmarkEnd w:id="61"/>
    <w:bookmarkEnd w:id="62"/>
    <w:bookmarkEnd w:id="63"/>
    <w:bookmarkStart w:id="64" w:name="底層通訊與金鑰加密模組"/>
    <w:p>
      <w:pPr>
        <w:pStyle w:val="Heading3"/>
      </w:pPr>
      <w:r>
        <w:t xml:space="preserve">4.10 </w:t>
      </w:r>
      <w:r>
        <w:rPr>
          <w:rFonts w:hint="eastAsia"/>
        </w:rPr>
        <w:t xml:space="preserve">底層通訊與金鑰加密模組</w:t>
      </w:r>
    </w:p>
    <w:p>
      <w:pPr>
        <w:pStyle w:val="FirstParagraph"/>
      </w:pPr>
      <w:r>
        <w:rPr>
          <w:rFonts w:hint="eastAsia"/>
        </w:rPr>
        <w:t xml:space="preserve">單機本地網路防綁架設定。支援中央通訊的動態憑證核發、雙面驗證</w:t>
      </w:r>
      <w:r>
        <w:t xml:space="preserve"> (Mutual </w:t>
      </w:r>
      <w:r>
        <w:rPr>
          <w:rFonts w:hint="eastAsia"/>
        </w:rPr>
        <w:t xml:space="preserve">TLS)、與硬體特徵綁定的安全檢測。</w:t>
      </w:r>
    </w:p>
    <w:bookmarkEnd w:id="64"/>
    <w:bookmarkStart w:id="65" w:name="雙向佇列與交易補償機制"/>
    <w:p>
      <w:pPr>
        <w:pStyle w:val="Heading3"/>
      </w:pPr>
      <w:r>
        <w:t xml:space="preserve">4.11 </w:t>
      </w:r>
      <w:r>
        <w:rPr>
          <w:rFonts w:hint="eastAsia"/>
        </w:rPr>
        <w:t xml:space="preserve">雙向佇列與交易補償機制</w:t>
      </w:r>
    </w:p>
    <w:p>
      <w:pPr>
        <w:pStyle w:val="BlockText"/>
      </w:pPr>
      <w:r>
        <w:rPr>
          <w:rFonts w:hint="eastAsia"/>
          <w:b/>
          <w:bCs/>
        </w:rPr>
        <w:t xml:space="preserve">中央集權架構</w:t>
      </w:r>
      <w:r>
        <w:rPr>
          <w:rFonts w:hint="eastAsia"/>
        </w:rPr>
        <w:t xml:space="preserve">：本地端僅能上傳交易資料，無法直接修改資料表。</w:t>
      </w:r>
    </w:p>
    <w:p>
      <w:pPr>
        <w:pStyle w:val="FirstParagraph"/>
      </w:pPr>
      <w:r>
        <w:rPr>
          <w:rFonts w:hint="eastAsia"/>
        </w:rPr>
        <w:t xml:space="preserve">支援指數退避演算法</w:t>
      </w:r>
      <w:r>
        <w:t xml:space="preserve"> (Exponential Backoff) </w:t>
      </w:r>
      <w:r>
        <w:rPr>
          <w:rFonts w:hint="eastAsia"/>
        </w:rPr>
        <w:t xml:space="preserve">與補償機制。採用</w:t>
      </w:r>
      <w:r>
        <w:rPr>
          <w:rFonts w:hint="eastAsia"/>
          <w:b/>
          <w:bCs/>
        </w:rPr>
        <w:t xml:space="preserve">雲端統一處理原則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雲端管理原則</w:t>
      </w:r>
      <w:r>
        <w:rPr>
          <w:rFonts w:hint="eastAsia"/>
        </w:rPr>
        <w:t xml:space="preserve">：所有資料修改由集中式統一管理，本地僅做快取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交易佇列</w:t>
      </w:r>
      <w:r>
        <w:rPr>
          <w:rFonts w:hint="eastAsia"/>
        </w:rPr>
        <w:t xml:space="preserve">：本地交易先存入佇列，連線時上傳至雲端處理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自動解決</w:t>
      </w:r>
      <w:r>
        <w:rPr>
          <w:rFonts w:hint="eastAsia"/>
        </w:rPr>
        <w:t xml:space="preserve">：重複交易（UUID</w:t>
      </w:r>
      <w:r>
        <w:t xml:space="preserve"> </w:t>
      </w:r>
      <w:r>
        <w:rPr>
          <w:rFonts w:hint="eastAsia"/>
        </w:rPr>
        <w:t xml:space="preserve">去重）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人工介入</w:t>
      </w:r>
      <w:r>
        <w:rPr>
          <w:rFonts w:hint="eastAsia"/>
        </w:rPr>
        <w:t xml:space="preserve">：餘額衝突、帳務異常</w:t>
      </w:r>
      <w:r>
        <w:t xml:space="preserve"> → </w:t>
      </w:r>
      <w:r>
        <w:rPr>
          <w:rFonts w:hint="eastAsia"/>
        </w:rPr>
        <w:t xml:space="preserve">進入「爭議對帳處理專區」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核心原則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絕不憑空銷毀任何記帳斷層</w:t>
      </w:r>
      <w:r>
        <w:rPr>
          <w:rFonts w:hint="eastAsia"/>
        </w:rPr>
        <w:t xml:space="preserve">，所有帳務衝突保留本地記錄，由人工裁決。</w:t>
      </w:r>
    </w:p>
    <w:bookmarkEnd w:id="65"/>
    <w:bookmarkStart w:id="66" w:name="監控與日誌模組"/>
    <w:p>
      <w:pPr>
        <w:pStyle w:val="Heading3"/>
      </w:pPr>
      <w:r>
        <w:t xml:space="preserve">4.12 </w:t>
      </w:r>
      <w:r>
        <w:rPr>
          <w:rFonts w:hint="eastAsia"/>
        </w:rPr>
        <w:t xml:space="preserve">監控與日誌模組</w:t>
      </w:r>
    </w:p>
    <w:p>
      <w:pPr>
        <w:pStyle w:val="FirstParagraph"/>
      </w:pPr>
      <w:r>
        <w:rPr>
          <w:rFonts w:hint="eastAsia"/>
        </w:rPr>
        <w:t xml:space="preserve">系統狀態監控與日誌管理。支援硬體監控、軟體監控、日誌查詢等功能。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非功能需求"/>
    <w:p>
      <w:pPr>
        <w:pStyle w:val="Heading2"/>
      </w:pPr>
      <w:r>
        <w:t xml:space="preserve">6. </w:t>
      </w:r>
      <w:r>
        <w:rPr>
          <w:rFonts w:hint="eastAsia"/>
        </w:rPr>
        <w:t xml:space="preserve">非功能需求</w:t>
      </w:r>
    </w:p>
    <w:bookmarkStart w:id="68" w:name="效能需求"/>
    <w:p>
      <w:pPr>
        <w:pStyle w:val="Heading3"/>
      </w:pPr>
      <w:r>
        <w:t xml:space="preserve">5.1 </w:t>
      </w:r>
      <w:r>
        <w:rPr>
          <w:rFonts w:hint="eastAsia"/>
        </w:rPr>
        <w:t xml:space="preserve">效能需求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集中式後台</w:t>
      </w:r>
      <w:r>
        <w:rPr>
          <w:rFonts w:hint="eastAsia"/>
        </w:rPr>
        <w:t xml:space="preserve">：支援</w:t>
      </w:r>
      <w:r>
        <w:t xml:space="preserve"> 1000+ </w:t>
      </w:r>
      <w:r>
        <w:rPr>
          <w:rFonts w:hint="eastAsia"/>
        </w:rPr>
        <w:t xml:space="preserve">台機台的集中管理，API</w:t>
      </w:r>
      <w:r>
        <w:t xml:space="preserve"> </w:t>
      </w:r>
      <w:r>
        <w:rPr>
          <w:rFonts w:hint="eastAsia"/>
        </w:rPr>
        <w:t xml:space="preserve">響應時間</w:t>
      </w:r>
      <w:r>
        <w:t xml:space="preserve"> &lt; </w:t>
      </w:r>
      <w:r>
        <w:rPr>
          <w:rFonts w:hint="eastAsia"/>
        </w:rPr>
        <w:t xml:space="preserve">200ms，資料庫查詢時間</w:t>
      </w:r>
      <w:r>
        <w:t xml:space="preserve"> &lt; 500ms。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：本地操作響應時間</w:t>
      </w:r>
      <w:r>
        <w:t xml:space="preserve"> &lt; </w:t>
      </w:r>
      <w:r>
        <w:rPr>
          <w:rFonts w:hint="eastAsia"/>
        </w:rPr>
        <w:t xml:space="preserve">100ms，資料庫查詢時間</w:t>
      </w:r>
      <w:r>
        <w:t xml:space="preserve"> &lt; 200ms。</w:t>
      </w:r>
    </w:p>
    <w:bookmarkEnd w:id="68"/>
    <w:bookmarkStart w:id="69" w:name="可用性需求"/>
    <w:p>
      <w:pPr>
        <w:pStyle w:val="Heading3"/>
      </w:pPr>
      <w:r>
        <w:t xml:space="preserve">5.2 </w:t>
      </w:r>
      <w:r>
        <w:rPr>
          <w:rFonts w:hint="eastAsia"/>
        </w:rPr>
        <w:t xml:space="preserve">可用性需求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集中式後台</w:t>
      </w:r>
      <w:r>
        <w:rPr>
          <w:rFonts w:hint="eastAsia"/>
        </w:rPr>
        <w:t xml:space="preserve">：系統可用性</w:t>
      </w:r>
      <w:r>
        <w:t xml:space="preserve"> ≥ </w:t>
      </w:r>
      <w:r>
        <w:rPr>
          <w:rFonts w:hint="eastAsia"/>
        </w:rPr>
        <w:t xml:space="preserve">99.5%，支援高可用部署。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：本地端為雲端快取端點，</w:t>
      </w:r>
      <w:r>
        <w:rPr>
          <w:rFonts w:hint="eastAsia"/>
          <w:b/>
          <w:bCs/>
        </w:rPr>
        <w:t xml:space="preserve">離線時僅能查看快取資料，無法開始新遊戲</w:t>
      </w:r>
      <w:r>
        <w:rPr>
          <w:rFonts w:hint="eastAsia"/>
        </w:rPr>
        <w:t xml:space="preserve">。連線恢復時自動同步資料。</w:t>
      </w:r>
    </w:p>
    <w:bookmarkEnd w:id="69"/>
    <w:bookmarkStart w:id="70" w:name="企業級防護與稽核需求"/>
    <w:p>
      <w:pPr>
        <w:pStyle w:val="Heading3"/>
      </w:pPr>
      <w:r>
        <w:t xml:space="preserve">5.3 </w:t>
      </w:r>
      <w:r>
        <w:rPr>
          <w:rFonts w:hint="eastAsia"/>
        </w:rPr>
        <w:t xml:space="preserve">企業級防護與稽核需求</w:t>
      </w:r>
    </w:p>
    <w:p>
      <w:pPr>
        <w:pStyle w:val="FirstParagraph"/>
      </w:pPr>
      <w:r>
        <w:rPr>
          <w:rFonts w:hint="eastAsia"/>
        </w:rPr>
        <w:t xml:space="preserve">實施極端嚴格的資安標準（AES-256-GCM</w:t>
      </w:r>
      <w:r>
        <w:t xml:space="preserve"> + </w:t>
      </w:r>
      <w:r>
        <w:rPr>
          <w:rFonts w:hint="eastAsia"/>
        </w:rPr>
        <w:t xml:space="preserve">RSA）、交易簽名驗證（HMAC-SHA256）。每個單一調用包含完整的</w:t>
      </w:r>
      <w:r>
        <w:t xml:space="preserve"> HTTP Request, IP, </w:t>
      </w:r>
      <w:r>
        <w:rPr>
          <w:rFonts w:hint="eastAsia"/>
        </w:rPr>
        <w:t xml:space="preserve">裝置特徵等記錄做為稽核依據。</w:t>
      </w:r>
    </w:p>
    <w:bookmarkEnd w:id="70"/>
    <w:bookmarkStart w:id="71" w:name="可服務性與自動擴充架構"/>
    <w:p>
      <w:pPr>
        <w:pStyle w:val="Heading3"/>
      </w:pPr>
      <w:r>
        <w:t xml:space="preserve">5.4 </w:t>
      </w:r>
      <w:r>
        <w:rPr>
          <w:rFonts w:hint="eastAsia"/>
        </w:rPr>
        <w:t xml:space="preserve">可服務性與自動擴充架構</w:t>
      </w:r>
    </w:p>
    <w:p>
      <w:pPr>
        <w:pStyle w:val="FirstParagraph"/>
      </w:pPr>
      <w:r>
        <w:rPr>
          <w:rFonts w:hint="eastAsia"/>
        </w:rPr>
        <w:t xml:space="preserve">系統架構支援水平擴展，資料庫支援分片，API</w:t>
      </w:r>
      <w:r>
        <w:t xml:space="preserve"> </w:t>
      </w:r>
      <w:r>
        <w:rPr>
          <w:rFonts w:hint="eastAsia"/>
        </w:rPr>
        <w:t xml:space="preserve">支援版本管理，支援第三方遊戲商接入。</w:t>
      </w:r>
    </w:p>
    <w:bookmarkEnd w:id="71"/>
    <w:bookmarkStart w:id="72" w:name="相容性需求"/>
    <w:p>
      <w:pPr>
        <w:pStyle w:val="Heading3"/>
      </w:pPr>
      <w:r>
        <w:t xml:space="preserve">5.5 </w:t>
      </w:r>
      <w:r>
        <w:rPr>
          <w:rFonts w:hint="eastAsia"/>
        </w:rPr>
        <w:t xml:space="preserve">相容性需求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集中式後台</w:t>
      </w:r>
      <w:r>
        <w:rPr>
          <w:rFonts w:hint="eastAsia"/>
        </w:rPr>
        <w:t xml:space="preserve">：支援</w:t>
      </w:r>
      <w:r>
        <w:t xml:space="preserve"> Chrome、Firefox、Safari、Edge </w:t>
      </w:r>
      <w:r>
        <w:rPr>
          <w:rFonts w:hint="eastAsia"/>
        </w:rPr>
        <w:t xml:space="preserve">等主流瀏覽器。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：支援</w:t>
      </w:r>
      <w:r>
        <w:t xml:space="preserve"> Windows、Linux、macOS </w:t>
      </w:r>
      <w:r>
        <w:rPr>
          <w:rFonts w:hint="eastAsia"/>
        </w:rPr>
        <w:t xml:space="preserve">等作業系統。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business-rules業務規則"/>
    <w:p>
      <w:pPr>
        <w:pStyle w:val="Heading2"/>
      </w:pPr>
      <w:r>
        <w:t xml:space="preserve">6.6 Business </w:t>
      </w:r>
      <w:r>
        <w:rPr>
          <w:rFonts w:hint="eastAsia"/>
        </w:rPr>
        <w:t xml:space="preserve">Rules（業務規則）</w:t>
      </w:r>
    </w:p>
    <w:bookmarkStart w:id="74" w:name="交易相關規則"/>
    <w:p>
      <w:pPr>
        <w:pStyle w:val="Heading3"/>
      </w:pPr>
      <w:r>
        <w:t xml:space="preserve">5.6.1 </w:t>
      </w:r>
      <w:r>
        <w:rPr>
          <w:rFonts w:hint="eastAsia"/>
        </w:rPr>
        <w:t xml:space="preserve">交易相關規則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餘額扣款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玩家下注金額不得超過可用餘額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所有交易需包含</w:t>
            </w:r>
            <w:r>
              <w:t xml:space="preserve"> RSA </w:t>
            </w:r>
            <w:r>
              <w:rPr>
                <w:rFonts w:hint="eastAsia"/>
              </w:rPr>
              <w:t xml:space="preserve">簽名驗證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交易原子性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餘額更新與交易記錄必須在同一事務中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  <w:r>
              <w:t xml:space="preserve">UUID </w:t>
            </w:r>
            <w:r>
              <w:rPr>
                <w:rFonts w:hint="eastAsia"/>
              </w:rPr>
              <w:t xml:space="preserve">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</w:t>
            </w:r>
            <w:r>
              <w:t xml:space="preserve"> UUID </w:t>
            </w:r>
            <w:r>
              <w:rPr>
                <w:rFonts w:hint="eastAsia"/>
              </w:rPr>
              <w:t xml:space="preserve">的交易視為重複，拒絕處理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負數金額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交易金額不得為負數</w:t>
            </w:r>
          </w:p>
        </w:tc>
      </w:tr>
    </w:tbl>
    <w:bookmarkEnd w:id="74"/>
    <w:bookmarkStart w:id="75" w:name="機台相關規則"/>
    <w:p>
      <w:pPr>
        <w:pStyle w:val="Heading3"/>
      </w:pPr>
      <w:r>
        <w:t xml:space="preserve">5.6.2 </w:t>
      </w:r>
      <w:r>
        <w:rPr>
          <w:rFonts w:hint="eastAsia"/>
        </w:rPr>
        <w:t xml:space="preserve">機台相關規則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267"/>
        <w:gridCol w:w="53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心跳間隔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Heartbeat </w:t>
            </w:r>
            <w:r>
              <w:rPr>
                <w:rFonts w:hint="eastAsia"/>
              </w:rPr>
              <w:t xml:space="preserve">間隔</w:t>
            </w:r>
            <w:r>
              <w:rPr>
                <w:rFonts w:hint="eastAsia"/>
                <w:b/>
                <w:bCs/>
              </w:rPr>
              <w:t xml:space="preserve">預設</w:t>
            </w:r>
            <w:r>
              <w:rPr>
                <w:b/>
                <w:bCs/>
              </w:rPr>
              <w:t xml:space="preserve"> 30 </w:t>
            </w:r>
            <w:r>
              <w:rPr>
                <w:rFonts w:hint="eastAsia"/>
                <w:b/>
                <w:bCs/>
              </w:rPr>
              <w:t xml:space="preserve">秒</w:t>
            </w:r>
            <w:r>
              <w:rPr>
                <w:rFonts w:hint="eastAsia"/>
              </w:rPr>
              <w:t xml:space="preserve">，不得超過</w:t>
            </w:r>
            <w:r>
              <w:t xml:space="preserve"> 60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離線判定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超過</w:t>
            </w:r>
            <w:r>
              <w:t xml:space="preserve"> 3 </w:t>
            </w:r>
            <w:r>
              <w:rPr>
                <w:rFonts w:hint="eastAsia"/>
              </w:rPr>
              <w:t xml:space="preserve">分鐘無</w:t>
            </w:r>
            <w:r>
              <w:t xml:space="preserve"> Heartbeat </w:t>
            </w:r>
            <w:r>
              <w:rPr>
                <w:rFonts w:hint="eastAsia"/>
              </w:rPr>
              <w:t xml:space="preserve">視為離線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指令逾時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遠端指令回應逾時設定為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版本檢查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機台版本必須與中央版本相容才能上線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預設心跳間隔：30</w:t>
      </w:r>
      <w:r>
        <w:t xml:space="preserve"> </w:t>
      </w:r>
      <w:r>
        <w:rPr>
          <w:rFonts w:hint="eastAsia"/>
        </w:rPr>
        <w:t xml:space="preserve">秒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最大心跳間隔：60</w:t>
      </w:r>
      <w:r>
        <w:t xml:space="preserve"> </w:t>
      </w:r>
      <w:r>
        <w:rPr>
          <w:rFonts w:hint="eastAsia"/>
        </w:rPr>
        <w:t xml:space="preserve">秒</w:t>
      </w:r>
      <w:r>
        <w:t xml:space="preserve"> </w:t>
      </w:r>
      <w:r>
        <w:t xml:space="preserve">- </w:t>
      </w:r>
      <w:r>
        <w:rPr>
          <w:rFonts w:hint="eastAsia"/>
        </w:rPr>
        <w:t xml:space="preserve">離線判定：連續</w:t>
      </w:r>
      <w:r>
        <w:t xml:space="preserve"> 3 </w:t>
      </w:r>
      <w:r>
        <w:rPr>
          <w:rFonts w:hint="eastAsia"/>
        </w:rPr>
        <w:t xml:space="preserve">次心跳失敗（約</w:t>
      </w:r>
      <w:r>
        <w:t xml:space="preserve"> 3 </w:t>
      </w:r>
      <w:r>
        <w:rPr>
          <w:rFonts w:hint="eastAsia"/>
        </w:rPr>
        <w:t xml:space="preserve">分鐘）</w:t>
      </w:r>
      <w:r>
        <w:t xml:space="preserve"> </w:t>
      </w:r>
      <w:r>
        <w:t xml:space="preserve">- </w:t>
      </w:r>
      <w:r>
        <w:rPr>
          <w:rFonts w:hint="eastAsia"/>
        </w:rPr>
        <w:t xml:space="preserve">心跳內容：CPU</w:t>
      </w:r>
      <w:r>
        <w:t xml:space="preserve"> </w:t>
      </w:r>
      <w:r>
        <w:rPr>
          <w:rFonts w:hint="eastAsia"/>
        </w:rPr>
        <w:t xml:space="preserve">使用率、記憶體使用率、網路狀態、機台狀態</w:t>
      </w:r>
    </w:p>
    <w:bookmarkEnd w:id="75"/>
    <w:bookmarkStart w:id="76" w:name="代理商相關規則"/>
    <w:p>
      <w:pPr>
        <w:pStyle w:val="Heading3"/>
      </w:pPr>
      <w:r>
        <w:t xml:space="preserve">5.6.3 </w:t>
      </w:r>
      <w:r>
        <w:rPr>
          <w:rFonts w:hint="eastAsia"/>
        </w:rPr>
        <w:t xml:space="preserve">代理商相關規則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層級限制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代理商最多建立</w:t>
            </w:r>
            <w:r>
              <w:t xml:space="preserve"> 3 </w:t>
            </w:r>
            <w:r>
              <w:rPr>
                <w:rFonts w:hint="eastAsia"/>
              </w:rPr>
              <w:t xml:space="preserve">層級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抽成上限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下層抽成比例不得高於上層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刪除轉移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刪除代理商需轉移其下層代理商</w:t>
            </w:r>
          </w:p>
        </w:tc>
      </w:tr>
    </w:tbl>
    <w:bookmarkEnd w:id="76"/>
    <w:bookmarkStart w:id="77" w:name="同步相關規則"/>
    <w:p>
      <w:pPr>
        <w:pStyle w:val="Heading3"/>
      </w:pPr>
      <w:r>
        <w:t xml:space="preserve">5.6.4 </w:t>
      </w:r>
      <w:r>
        <w:rPr>
          <w:rFonts w:hint="eastAsia"/>
        </w:rPr>
        <w:t xml:space="preserve">同步相關規則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資料驗證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上傳資料需通過</w:t>
            </w:r>
            <w:r>
              <w:t xml:space="preserve"> MD5 + </w:t>
            </w:r>
            <w:r>
              <w:rPr>
                <w:rFonts w:hint="eastAsia"/>
              </w:rPr>
              <w:t xml:space="preserve">簽名驗證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衝突處理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餘額衝突進入爭議專區人工處理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原始交易資料不可修改或刪除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離線時限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單機離線超過</w:t>
            </w:r>
            <w:r>
              <w:t xml:space="preserve"> 7 </w:t>
            </w:r>
            <w:r>
              <w:rPr>
                <w:rFonts w:hint="eastAsia"/>
              </w:rPr>
              <w:t xml:space="preserve">天強制停機</w:t>
            </w:r>
          </w:p>
        </w:tc>
      </w:tr>
    </w:tbl>
    <w:bookmarkEnd w:id="77"/>
    <w:bookmarkStart w:id="78" w:name="ota-相關規則"/>
    <w:p>
      <w:pPr>
        <w:pStyle w:val="Heading3"/>
      </w:pPr>
      <w:r>
        <w:t xml:space="preserve">5.6.5 OTA </w:t>
      </w:r>
      <w:r>
        <w:rPr>
          <w:rFonts w:hint="eastAsia"/>
        </w:rPr>
        <w:t xml:space="preserve">相關規則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BR-040</w:t>
            </w:r>
          </w:p>
        </w:tc>
        <w:tc>
          <w:tcPr/>
          <w:p>
            <w:pPr>
              <w:pStyle w:val="Compact"/>
            </w:pPr>
            <w:r>
              <w:t xml:space="preserve">MD5 </w:t>
            </w:r>
            <w:r>
              <w:rPr>
                <w:rFonts w:hint="eastAsia"/>
              </w:rPr>
              <w:t xml:space="preserve">驗證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下載檔案需通過</w:t>
            </w:r>
            <w:r>
              <w:t xml:space="preserve"> MD5 </w:t>
            </w:r>
            <w:r>
              <w:rPr>
                <w:rFonts w:hint="eastAsia"/>
              </w:rPr>
              <w:t xml:space="preserve">校驗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重試機制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下載失敗指數退避重試最多</w:t>
            </w:r>
            <w:r>
              <w:t xml:space="preserve"> 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失敗還原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更新失敗自動還原至上一版本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閒置更新</w:t>
            </w:r>
          </w:p>
        </w:tc>
        <w:tc>
          <w:tcPr/>
          <w:p>
            <w:pPr>
              <w:pStyle w:val="Compact"/>
            </w:pPr>
            <w:r>
              <w:t xml:space="preserve">OTA </w:t>
            </w:r>
            <w:r>
              <w:rPr>
                <w:rFonts w:hint="eastAsia"/>
              </w:rPr>
              <w:t xml:space="preserve">只在機台閒置時執行</w:t>
            </w:r>
          </w:p>
        </w:tc>
      </w:tr>
    </w:tbl>
    <w:bookmarkEnd w:id="78"/>
    <w:bookmarkStart w:id="79" w:name="安全相關規則"/>
    <w:p>
      <w:pPr>
        <w:pStyle w:val="Heading3"/>
      </w:pPr>
      <w:r>
        <w:t xml:space="preserve">5.6.6 </w:t>
      </w:r>
      <w:r>
        <w:rPr>
          <w:rFonts w:hint="eastAsia"/>
        </w:rPr>
        <w:t xml:space="preserve">安全相關規則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密碼加密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密碼使用</w:t>
            </w:r>
            <w:r>
              <w:t xml:space="preserve"> AES-256-GCM </w:t>
            </w:r>
            <w:r>
              <w:rPr>
                <w:rFonts w:hint="eastAsia"/>
              </w:rPr>
              <w:t xml:space="preserve">加密儲存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BR-051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效期</w:t>
            </w:r>
          </w:p>
        </w:tc>
        <w:tc>
          <w:tcPr/>
          <w:p>
            <w:pPr>
              <w:pStyle w:val="Compact"/>
            </w:pPr>
            <w:r>
              <w:t xml:space="preserve">JWT Token </w:t>
            </w:r>
            <w:r>
              <w:rPr>
                <w:rFonts w:hint="eastAsia"/>
              </w:rPr>
              <w:t xml:space="preserve">效期設定為</w:t>
            </w:r>
            <w:r>
              <w:t xml:space="preserve"> 24 </w:t>
            </w:r>
            <w:r>
              <w:rPr>
                <w:rFonts w:hint="eastAsia"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BR-052</w:t>
            </w:r>
          </w:p>
        </w:tc>
        <w:tc>
          <w:tcPr/>
          <w:p>
            <w:pPr>
              <w:pStyle w:val="Compact"/>
            </w:pPr>
            <w:r>
              <w:t xml:space="preserve">PIN </w:t>
            </w:r>
            <w:r>
              <w:rPr>
                <w:rFonts w:hint="eastAsia"/>
              </w:rPr>
              <w:t xml:space="preserve">驗證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本地登入</w:t>
            </w:r>
            <w:r>
              <w:t xml:space="preserve"> PIN </w:t>
            </w:r>
            <w:r>
              <w:rPr>
                <w:rFonts w:hint="eastAsia"/>
              </w:rPr>
              <w:t xml:space="preserve">錯誤</w:t>
            </w:r>
            <w:r>
              <w:t xml:space="preserve"> 5 </w:t>
            </w:r>
            <w:r>
              <w:rPr>
                <w:rFonts w:hint="eastAsia"/>
              </w:rPr>
              <w:t xml:space="preserve">次鎖定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稽核記錄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所有敏感操作寫入稽核日誌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9" w:name="使用案例"/>
    <w:p>
      <w:pPr>
        <w:pStyle w:val="Heading2"/>
      </w:pPr>
      <w:r>
        <w:t xml:space="preserve">7. </w:t>
      </w:r>
      <w:r>
        <w:rPr>
          <w:rFonts w:hint="eastAsia"/>
        </w:rPr>
        <w:t xml:space="preserve">使用案例</w:t>
      </w:r>
    </w:p>
    <w:bookmarkStart w:id="81" w:name="機台管理員的使用案例"/>
    <w:p>
      <w:pPr>
        <w:pStyle w:val="Heading3"/>
      </w:pPr>
      <w:r>
        <w:t xml:space="preserve">6.1 </w:t>
      </w:r>
      <w:r>
        <w:rPr>
          <w:rFonts w:hint="eastAsia"/>
        </w:rPr>
        <w:t xml:space="preserve">機台管理員的使用案例</w:t>
      </w:r>
    </w:p>
    <w:p>
      <w:pPr>
        <w:pStyle w:val="BlockText"/>
      </w:pPr>
      <w:r>
        <w:rPr>
          <w:rFonts w:hint="eastAsia"/>
          <w:b/>
          <w:bCs/>
        </w:rPr>
        <w:t xml:space="preserve">中央集權架構</w:t>
      </w:r>
      <w:r>
        <w:rPr>
          <w:rFonts w:hint="eastAsia"/>
        </w:rPr>
        <w:t xml:space="preserve">：單機本地後台為雲端快取端點，無法直接修改資料。</w:t>
      </w:r>
    </w:p>
    <w:p>
      <w:pPr>
        <w:pStyle w:val="FirstParagraph"/>
      </w:pPr>
      <w:r>
        <w:rPr>
          <w:rFonts w:hint="eastAsia"/>
        </w:rPr>
        <w:t xml:space="preserve">機台管理員登入單機本地後台，</w:t>
      </w:r>
      <w:r>
        <w:rPr>
          <w:rFonts w:hint="eastAsia"/>
          <w:b/>
          <w:bCs/>
        </w:rPr>
        <w:t xml:space="preserve">僅能查看快取資料</w:t>
      </w:r>
      <w:r>
        <w:rPr>
          <w:rFonts w:hint="eastAsia"/>
        </w:rPr>
        <w:t xml:space="preserve">。開分、洗分、重啟等操作由集中式遙控執行。查詢本機的交易紀錄與統計報表（來自雲端快取）。在連線時自動同步資料到集中式後台。</w:t>
      </w:r>
    </w:p>
    <w:bookmarkEnd w:id="81"/>
    <w:bookmarkStart w:id="82" w:name="平台管理員的使用案例"/>
    <w:p>
      <w:pPr>
        <w:pStyle w:val="Heading3"/>
      </w:pPr>
      <w:r>
        <w:t xml:space="preserve">6.2 </w:t>
      </w:r>
      <w:r>
        <w:rPr>
          <w:rFonts w:hint="eastAsia"/>
        </w:rPr>
        <w:t xml:space="preserve">平台管理員的使用案例</w:t>
      </w:r>
    </w:p>
    <w:p>
      <w:pPr>
        <w:pStyle w:val="FirstParagraph"/>
      </w:pPr>
      <w:r>
        <w:rPr>
          <w:rFonts w:hint="eastAsia"/>
        </w:rPr>
        <w:t xml:space="preserve">平台管理員登入集中式後台，監控全平台的營運資料。管理所有遊戲機台、遊戲、玩家。下發遊戲更新、配置更新到各機台。查詢全平台的交易統計與對帳資訊。</w:t>
      </w:r>
    </w:p>
    <w:bookmarkEnd w:id="82"/>
    <w:bookmarkStart w:id="83" w:name="財務人員的使用案例"/>
    <w:p>
      <w:pPr>
        <w:pStyle w:val="Heading3"/>
      </w:pPr>
      <w:r>
        <w:t xml:space="preserve">6.3 </w:t>
      </w:r>
      <w:r>
        <w:rPr>
          <w:rFonts w:hint="eastAsia"/>
        </w:rPr>
        <w:t xml:space="preserve">財務人員的使用案例</w:t>
      </w:r>
    </w:p>
    <w:p>
      <w:pPr>
        <w:pStyle w:val="FirstParagraph"/>
      </w:pPr>
      <w:r>
        <w:rPr>
          <w:rFonts w:hint="eastAsia"/>
        </w:rPr>
        <w:t xml:space="preserve">財務人員登入集中式後台，查詢全平台的交易紀錄與對帳資訊。生成日/週/月的財務報表。進行交易對帳與異常交易處理。</w:t>
      </w:r>
    </w:p>
    <w:bookmarkEnd w:id="83"/>
    <w:bookmarkStart w:id="84" w:name="遊戲商的使用案例"/>
    <w:p>
      <w:pPr>
        <w:pStyle w:val="Heading3"/>
      </w:pPr>
      <w:r>
        <w:t xml:space="preserve">6.4 </w:t>
      </w:r>
      <w:r>
        <w:rPr>
          <w:rFonts w:hint="eastAsia"/>
        </w:rPr>
        <w:t xml:space="preserve">遊戲商的使用案例</w:t>
      </w:r>
    </w:p>
    <w:p>
      <w:pPr>
        <w:pStyle w:val="FirstParagraph"/>
      </w:pPr>
      <w:r>
        <w:rPr>
          <w:rFonts w:hint="eastAsia"/>
        </w:rPr>
        <w:t xml:space="preserve">遊戲商通過</w:t>
      </w:r>
      <w:r>
        <w:t xml:space="preserve"> API </w:t>
      </w:r>
      <w:r>
        <w:rPr>
          <w:rFonts w:hint="eastAsia"/>
        </w:rPr>
        <w:t xml:space="preserve">接入平台，提供遊戲與交易資料。平台通過串接遊戲管理模組進行</w:t>
      </w:r>
      <w:r>
        <w:t xml:space="preserve"> API </w:t>
      </w:r>
      <w:r>
        <w:rPr>
          <w:rFonts w:hint="eastAsia"/>
        </w:rPr>
        <w:t xml:space="preserve">連線監控與交易對帳。</w:t>
      </w:r>
    </w:p>
    <w:bookmarkEnd w:id="84"/>
    <w:bookmarkStart w:id="85" w:name="高階硬體的機台監控"/>
    <w:p>
      <w:pPr>
        <w:pStyle w:val="Heading3"/>
      </w:pPr>
      <w:r>
        <w:t xml:space="preserve">6.5 </w:t>
      </w:r>
      <w:r>
        <w:rPr>
          <w:rFonts w:hint="eastAsia"/>
        </w:rPr>
        <w:t xml:space="preserve">高階硬體的機台監控</w:t>
      </w:r>
    </w:p>
    <w:p>
      <w:pPr>
        <w:pStyle w:val="FirstParagraph"/>
      </w:pPr>
      <w:r>
        <w:rPr>
          <w:rFonts w:hint="eastAsia"/>
        </w:rPr>
        <w:t xml:space="preserve">駐點工程師登入單機後台，看見</w:t>
      </w:r>
      <w:r>
        <w:t xml:space="preserve"> CPU </w:t>
      </w:r>
      <w:r>
        <w:rPr>
          <w:rFonts w:hint="eastAsia"/>
        </w:rPr>
        <w:t xml:space="preserve">因為更新下載突然飆漲到了</w:t>
      </w:r>
      <w:r>
        <w:t xml:space="preserve"> </w:t>
      </w:r>
      <w:r>
        <w:rPr>
          <w:rFonts w:hint="eastAsia"/>
        </w:rPr>
        <w:t xml:space="preserve">90%，但他知道這是背景</w:t>
      </w:r>
      <w:r>
        <w:t xml:space="preserve"> OTA </w:t>
      </w:r>
      <w:r>
        <w:rPr>
          <w:rFonts w:hint="eastAsia"/>
        </w:rPr>
        <w:t xml:space="preserve">的正常現象，並安心地讓系統執行熱更新而不需要讓玩家起身離開。</w:t>
      </w:r>
    </w:p>
    <w:bookmarkEnd w:id="85"/>
    <w:bookmarkStart w:id="86" w:name="動態會計審核的情境"/>
    <w:p>
      <w:pPr>
        <w:pStyle w:val="Heading3"/>
      </w:pPr>
      <w:r>
        <w:t xml:space="preserve">6.6 </w:t>
      </w:r>
      <w:r>
        <w:rPr>
          <w:rFonts w:hint="eastAsia"/>
        </w:rPr>
        <w:t xml:space="preserve">動態會計審核的情境</w:t>
      </w:r>
    </w:p>
    <w:p>
      <w:pPr>
        <w:pStyle w:val="FirstParagraph"/>
      </w:pPr>
      <w:r>
        <w:rPr>
          <w:rFonts w:hint="eastAsia"/>
        </w:rPr>
        <w:t xml:space="preserve">財務人員登入集中式後台的</w:t>
      </w:r>
      <w:r>
        <w:t xml:space="preserve"> </w:t>
      </w:r>
      <w:r>
        <w:rPr>
          <w:rStyle w:val="VerbatimChar"/>
          <w:rFonts w:hint="eastAsia"/>
        </w:rPr>
        <w:t xml:space="preserve">[爭議對帳處理專區]</w:t>
      </w:r>
      <w:r>
        <w:rPr>
          <w:rFonts w:hint="eastAsia"/>
        </w:rPr>
        <w:t xml:space="preserve">，系統自動標記了一筆因昨天雷擊重啟導致「中央與單機不對等」的</w:t>
      </w:r>
      <w:r>
        <w:t xml:space="preserve"> 1500 </w:t>
      </w:r>
      <w:r>
        <w:rPr>
          <w:rFonts w:hint="eastAsia"/>
        </w:rPr>
        <w:t xml:space="preserve">分交易。會計人員按下「承認單機數據」後，系統補上人工核銷戳記，結束爭議。</w:t>
      </w:r>
    </w:p>
    <w:bookmarkEnd w:id="86"/>
    <w:bookmarkStart w:id="87" w:name="超級擴充第三方行情"/>
    <w:p>
      <w:pPr>
        <w:pStyle w:val="Heading3"/>
      </w:pPr>
      <w:r>
        <w:t xml:space="preserve">6.7 </w:t>
      </w:r>
      <w:r>
        <w:rPr>
          <w:rFonts w:hint="eastAsia"/>
        </w:rPr>
        <w:t xml:space="preserve">超級擴充第三方行情</w:t>
      </w:r>
    </w:p>
    <w:p>
      <w:pPr>
        <w:pStyle w:val="FirstParagraph"/>
      </w:pPr>
      <w:r>
        <w:rPr>
          <w:rFonts w:hint="eastAsia"/>
        </w:rPr>
        <w:t xml:space="preserve">工程師接到指令掛載第</w:t>
      </w:r>
      <w:r>
        <w:t xml:space="preserve"> 4 </w:t>
      </w:r>
      <w:r>
        <w:rPr>
          <w:rFonts w:hint="eastAsia"/>
        </w:rPr>
        <w:t xml:space="preserve">間國外的捕魚機公司（超越原始的</w:t>
      </w:r>
      <w:r>
        <w:t xml:space="preserve"> 3 </w:t>
      </w:r>
      <w:r>
        <w:rPr>
          <w:rFonts w:hint="eastAsia"/>
        </w:rPr>
        <w:t xml:space="preserve">家預設）。因此他不用修改</w:t>
      </w:r>
      <w:r>
        <w:t xml:space="preserve"> V8 </w:t>
      </w:r>
      <w:r>
        <w:rPr>
          <w:rFonts w:hint="eastAsia"/>
        </w:rPr>
        <w:t xml:space="preserve">主架構與核心流水帳邏輯，只要實作標準的遊戲商</w:t>
      </w:r>
      <w:r>
        <w:t xml:space="preserve"> API </w:t>
      </w:r>
      <w:r>
        <w:rPr>
          <w:rFonts w:hint="eastAsia"/>
        </w:rPr>
        <w:t xml:space="preserve">介面，即刻就讓所有台灣的機台都能跑國外的</w:t>
      </w:r>
      <w:r>
        <w:t xml:space="preserve"> API </w:t>
      </w:r>
      <w:r>
        <w:rPr>
          <w:rFonts w:hint="eastAsia"/>
        </w:rPr>
        <w:t xml:space="preserve">遊戲。</w:t>
      </w:r>
    </w:p>
    <w:bookmarkEnd w:id="87"/>
    <w:bookmarkStart w:id="88" w:name="玩家跨實體店面的無縫接軌情境"/>
    <w:p>
      <w:pPr>
        <w:pStyle w:val="Heading3"/>
      </w:pPr>
      <w:r>
        <w:t xml:space="preserve">6.8 </w:t>
      </w:r>
      <w:r>
        <w:rPr>
          <w:rFonts w:hint="eastAsia"/>
        </w:rPr>
        <w:t xml:space="preserve">玩家跨實體店面的無縫接軌情境</w:t>
      </w:r>
    </w:p>
    <w:p>
      <w:pPr>
        <w:pStyle w:val="BlockText"/>
      </w:pPr>
      <w:r>
        <w:rPr>
          <w:rFonts w:hint="eastAsia"/>
          <w:b/>
          <w:bCs/>
        </w:rPr>
        <w:t xml:space="preserve">集中式管理與全網同步</w:t>
      </w:r>
      <w:r>
        <w:rPr>
          <w:rFonts w:hint="eastAsia"/>
        </w:rPr>
        <w:t xml:space="preserve">：允許單一玩家帶著同一帳號，跨越不同經營店面的區域限制繼續原有遊戲的資金與連線體驗。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店面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A：建立帳號入金</w:t>
      </w:r>
      <w:r>
        <w:rPr>
          <w:rFonts w:hint="eastAsia"/>
        </w:rPr>
        <w:t xml:space="preserve">：新玩家在店面</w:t>
      </w:r>
      <w:r>
        <w:t xml:space="preserve"> A </w:t>
      </w:r>
      <w:r>
        <w:rPr>
          <w:rFonts w:hint="eastAsia"/>
        </w:rPr>
        <w:t xml:space="preserve">開啟前台並進行手機註冊榜定（此時由單機會上報集中端建檔</w:t>
      </w:r>
      <w:r>
        <w:t xml:space="preserve"> </w:t>
      </w:r>
      <w:r>
        <w:rPr>
          <w:rStyle w:val="VerbatimChar"/>
        </w:rPr>
        <w:t xml:space="preserve">Players_ID</w:t>
      </w:r>
      <w:r>
        <w:rPr>
          <w:rFonts w:hint="eastAsia"/>
        </w:rPr>
        <w:t xml:space="preserve">），完成現金或</w:t>
      </w:r>
      <w:r>
        <w:t xml:space="preserve"> QR </w:t>
      </w:r>
      <w:r>
        <w:rPr>
          <w:rFonts w:hint="eastAsia"/>
        </w:rPr>
        <w:t xml:space="preserve">儲值購買金幣。此筆金流會立即更新至集中式後台的該玩家中心。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店面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A：多人連線接戰</w:t>
      </w:r>
      <w:r>
        <w:rPr>
          <w:rFonts w:hint="eastAsia"/>
        </w:rPr>
        <w:t xml:space="preserve">：玩家進入多人連線模組（如百家樂）。系統自所有店面玩家中分配共鬥同桌，這時玩家是利用</w:t>
      </w:r>
      <w:r>
        <w:t xml:space="preserve"> A </w:t>
      </w:r>
      <w:r>
        <w:rPr>
          <w:rFonts w:hint="eastAsia"/>
        </w:rPr>
        <w:t xml:space="preserve">店所提供的單機硬體。玩家準備離開並點擊登出後，原本</w:t>
      </w:r>
      <w:r>
        <w:t xml:space="preserve"> A </w:t>
      </w:r>
      <w:r>
        <w:rPr>
          <w:rFonts w:hint="eastAsia"/>
        </w:rPr>
        <w:t xml:space="preserve">機台就會將該最後剩餘金額送達集中庫保留。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店面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B：轉場登入與再開局</w:t>
      </w:r>
      <w:r>
        <w:rPr>
          <w:rFonts w:hint="eastAsia"/>
        </w:rPr>
        <w:t xml:space="preserve">：數日後，玩家來到店面</w:t>
      </w:r>
      <w:r>
        <w:t xml:space="preserve"> B </w:t>
      </w:r>
      <w:r>
        <w:rPr>
          <w:rFonts w:hint="eastAsia"/>
        </w:rPr>
        <w:t xml:space="preserve">透過單機後台再登入帳號。由底層「雙向佇列與交易補償機制」確保同步，取回與</w:t>
      </w:r>
      <w:r>
        <w:t xml:space="preserve"> A </w:t>
      </w:r>
      <w:r>
        <w:rPr>
          <w:rFonts w:hint="eastAsia"/>
        </w:rPr>
        <w:t xml:space="preserve">店一模一樣的最終結算餘額與帳號狀況。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店面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B：結算管理與收益切割</w:t>
      </w:r>
      <w:r>
        <w:rPr>
          <w:rFonts w:hint="eastAsia"/>
        </w:rPr>
        <w:t xml:space="preserve">：玩家在</w:t>
      </w:r>
      <w:r>
        <w:t xml:space="preserve"> B </w:t>
      </w:r>
      <w:r>
        <w:rPr>
          <w:rFonts w:hint="eastAsia"/>
        </w:rPr>
        <w:t xml:space="preserve">店再次開局連上同樣的多人系統網路。針對該玩家在這幾天分店間跳躍的抽水手續費、注單盈虧等營運數字，都將由集中式高維度帳套模組按照地理註記、操作店家戳記獨立分別列示在</w:t>
      </w:r>
      <w:r>
        <w:t xml:space="preserve"> A </w:t>
      </w:r>
      <w:r>
        <w:rPr>
          <w:rFonts w:hint="eastAsia"/>
        </w:rPr>
        <w:t xml:space="preserve">和</w:t>
      </w:r>
      <w:r>
        <w:t xml:space="preserve"> B </w:t>
      </w:r>
      <w:r>
        <w:rPr>
          <w:rFonts w:hint="eastAsia"/>
        </w:rPr>
        <w:t xml:space="preserve">的實體營運報表上，毫不紊亂。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資料字典"/>
    <w:p>
      <w:pPr>
        <w:pStyle w:val="Heading2"/>
      </w:pPr>
      <w:r>
        <w:t xml:space="preserve">8. </w:t>
      </w:r>
      <w:r>
        <w:rPr>
          <w:rFonts w:hint="eastAsia"/>
        </w:rPr>
        <w:t xml:space="preserve">資料字典</w:t>
      </w:r>
    </w:p>
    <w:bookmarkStart w:id="90" w:name="核心資料模型"/>
    <w:p>
      <w:pPr>
        <w:pStyle w:val="Heading3"/>
      </w:pPr>
      <w:r>
        <w:t xml:space="preserve">7.1 </w:t>
      </w:r>
      <w:r>
        <w:rPr>
          <w:rFonts w:hint="eastAsia"/>
        </w:rPr>
        <w:t xml:space="preserve">核心資料模型</w:t>
      </w:r>
    </w:p>
    <w:p>
      <w:pPr>
        <w:pStyle w:val="FirstParagraph"/>
      </w:pPr>
      <w:r>
        <w:rPr>
          <w:rFonts w:hint="eastAsia"/>
          <w:b/>
          <w:bCs/>
        </w:rPr>
        <w:t xml:space="preserve">機台（Machine）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機台編號（主鍵）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IP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MAC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機台狀態（online/offline/maintenance）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運作模式（network/standalone）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遊戲（Game）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遊戲編號（主鍵）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遊戲供應商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遊戲圖示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遊戲狀態（active/inactive）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顯示順序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玩家（Player）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玩家編號（主鍵）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玩家帳號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玩家暱稱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玩家狀態（active/suspended/frozen）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totalBet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累計下注額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totalPayout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累計派彩額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註冊時間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交易（Transaction）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03"/>
        <w:gridCol w:w="990"/>
        <w:gridCol w:w="48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交易編號（主鍵）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玩家編號（外鍵）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遊戲編號（外鍵）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交易類型（bet/payout/deposit/withdraw）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balanceBefore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交易前餘額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balanceAfter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交易後餘額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交易狀態（success/failed/pending）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操作員編號（手動開洗分/異動金流時紀錄）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交易時間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3" w:name="附錄"/>
    <w:p>
      <w:pPr>
        <w:pStyle w:val="Heading2"/>
      </w:pPr>
      <w:r>
        <w:t xml:space="preserve">9. </w:t>
      </w:r>
      <w:r>
        <w:rPr>
          <w:rFonts w:hint="eastAsia"/>
        </w:rPr>
        <w:t xml:space="preserve">附錄</w:t>
      </w:r>
    </w:p>
    <w:bookmarkStart w:id="92" w:name="術語表"/>
    <w:p>
      <w:pPr>
        <w:pStyle w:val="Heading3"/>
      </w:pPr>
      <w:r>
        <w:t xml:space="preserve">8.1 </w:t>
      </w:r>
      <w:r>
        <w:rPr>
          <w:rFonts w:hint="eastAsia"/>
        </w:rPr>
        <w:t xml:space="preserve">術語表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4"/>
        <w:gridCol w:w="546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術語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遊戲平台的中央管理系統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每台遊戲機台的單機本地後台系統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開分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啟動遊戲機台的遊戲程式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清除玩家資料，重置機台狀態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機台進入測試狀態，支援虛擬下注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交易結算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計算玩家的下注與派彩，更新玩家餘額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對帳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驗證本地資料與後台資料的一致性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關鍵績效指標（Key</w:t>
            </w:r>
            <w:r>
              <w:t xml:space="preserve"> Performance </w:t>
            </w:r>
            <w:r>
              <w:rPr>
                <w:rFonts w:hint="eastAsia"/>
              </w:rPr>
              <w:t xml:space="preserve">Indicator）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基於角色的存取控制（Role-Based</w:t>
            </w:r>
            <w:r>
              <w:t xml:space="preserve"> Access </w:t>
            </w:r>
            <w:r>
              <w:rPr>
                <w:rFonts w:hint="eastAsia"/>
              </w:rPr>
              <w:t xml:space="preserve">Control）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應用程式介面（Application</w:t>
            </w:r>
            <w:r>
              <w:t xml:space="preserve"> Programming </w:t>
            </w:r>
            <w:r>
              <w:rPr>
                <w:rFonts w:hint="eastAsia"/>
              </w:rPr>
              <w:t xml:space="preserve">Interface）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實時雙向通訊協議</w:t>
            </w:r>
          </w:p>
        </w:tc>
      </w:tr>
    </w:tbl>
    <w:bookmarkEnd w:id="92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2026-03-05T06:12:16Z</dcterms:created>
  <dcterms:modified xsi:type="dcterms:W3CDTF">2026-03-05T06:12:16Z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