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contextualSpacing w:val="0"/>
        <w:rPr>
          <w:sz w:val="22"/>
          <w:szCs w:val="22"/>
        </w:rPr>
      </w:pPr>
      <w:bookmarkStart w:colFirst="0" w:colLast="0" w:name="_444ft77oj1yp" w:id="0"/>
      <w:bookmarkEnd w:id="0"/>
      <w:r w:rsidDel="00000000" w:rsidR="00000000" w:rsidRPr="00000000">
        <w:rPr>
          <w:rtl w:val="0"/>
        </w:rPr>
        <w:t xml:space="preserve">REST-Endpoints Interaction-API</w:t>
      </w:r>
      <w:r w:rsidDel="00000000" w:rsidR="00000000" w:rsidRPr="00000000">
        <w:rPr>
          <w:rtl w:val="0"/>
        </w:rPr>
      </w:r>
    </w:p>
    <w:p w:rsidR="00000000" w:rsidDel="00000000" w:rsidP="00000000" w:rsidRDefault="00000000" w:rsidRPr="00000000">
      <w:pPr>
        <w:pStyle w:val="Heading2"/>
        <w:contextualSpacing w:val="0"/>
        <w:rPr>
          <w:sz w:val="22"/>
          <w:szCs w:val="22"/>
        </w:rPr>
      </w:pPr>
      <w:bookmarkStart w:colFirst="0" w:colLast="0" w:name="_8crlmerot97z" w:id="1"/>
      <w:bookmarkEnd w:id="1"/>
      <w:r w:rsidDel="00000000" w:rsidR="00000000" w:rsidRPr="00000000">
        <w:rPr>
          <w:sz w:val="22"/>
          <w:szCs w:val="22"/>
          <w:rtl w:val="0"/>
        </w:rPr>
        <w:t xml:space="preserve">This is a listing of possible REST-Endpoints that we should consider for the Interaction-API. For the finalized documentation we will transfer the actually implemented endpoints into a tool like swagger. This document is only for the initial planning.</w:t>
      </w:r>
    </w:p>
    <w:p w:rsidR="00000000" w:rsidDel="00000000" w:rsidP="00000000" w:rsidRDefault="00000000" w:rsidRPr="00000000">
      <w:pPr>
        <w:pStyle w:val="Heading2"/>
        <w:contextualSpacing w:val="0"/>
        <w:rPr/>
      </w:pPr>
      <w:bookmarkStart w:colFirst="0" w:colLast="0" w:name="_8r4304m946tg" w:id="2"/>
      <w:bookmarkEnd w:id="2"/>
      <w:r w:rsidDel="00000000" w:rsidR="00000000" w:rsidRPr="00000000">
        <w:rPr>
          <w:rtl w:val="0"/>
        </w:rPr>
        <w:t xml:space="preserve">User</w:t>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2700"/>
        <w:gridCol w:w="4335"/>
        <w:tblGridChange w:id="0">
          <w:tblGrid>
            <w:gridCol w:w="1980"/>
            <w:gridCol w:w="2700"/>
            <w:gridCol w:w="433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Request Method</w:t>
            </w:r>
          </w:p>
        </w:tc>
        <w:tc>
          <w:tcPr>
            <w:shd w:fill="cccc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Endpoint-URL</w:t>
            </w:r>
          </w:p>
        </w:tc>
        <w:tc>
          <w:tcPr>
            <w:shd w:fill="cccc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Lists all available users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/users/:id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the details for the user with the specified id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 a new user</w:t>
            </w:r>
          </w:p>
        </w:tc>
      </w:tr>
    </w:tbl>
    <w:p w:rsidR="00000000" w:rsidDel="00000000" w:rsidP="00000000" w:rsidRDefault="00000000" w:rsidRPr="00000000">
      <w:pPr>
        <w:pStyle w:val="Heading2"/>
        <w:contextualSpacing w:val="0"/>
        <w:rPr/>
      </w:pPr>
      <w:bookmarkStart w:colFirst="0" w:colLast="0" w:name="_xmskqojbt9ha" w:id="3"/>
      <w:bookmarkEnd w:id="3"/>
      <w:r w:rsidDel="00000000" w:rsidR="00000000" w:rsidRPr="00000000">
        <w:rPr>
          <w:rtl w:val="0"/>
        </w:rPr>
        <w:t xml:space="preserve">Order</w:t>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2700"/>
        <w:gridCol w:w="4335"/>
        <w:tblGridChange w:id="0">
          <w:tblGrid>
            <w:gridCol w:w="1980"/>
            <w:gridCol w:w="2700"/>
            <w:gridCol w:w="433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Request Method</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Endpoint-URL</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/orders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Lists all available orders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/orders/:id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the details for the order with the specified id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/orders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a new order</w:t>
            </w:r>
          </w:p>
        </w:tc>
      </w:tr>
    </w:tbl>
    <w:p w:rsidR="00000000" w:rsidDel="00000000" w:rsidP="00000000" w:rsidRDefault="00000000" w:rsidRPr="00000000">
      <w:pPr>
        <w:pStyle w:val="Heading2"/>
        <w:contextualSpacing w:val="0"/>
        <w:rPr/>
      </w:pPr>
      <w:bookmarkStart w:colFirst="0" w:colLast="0" w:name="_rmi0932ygdj2" w:id="4"/>
      <w:bookmarkEnd w:id="4"/>
      <w:r w:rsidDel="00000000" w:rsidR="00000000" w:rsidRPr="00000000">
        <w:rPr>
          <w:rtl w:val="0"/>
        </w:rPr>
        <w:t xml:space="preserve">Production Queue</w:t>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2700"/>
        <w:gridCol w:w="4335"/>
        <w:tblGridChange w:id="0">
          <w:tblGrid>
            <w:gridCol w:w="1980"/>
            <w:gridCol w:w="2700"/>
            <w:gridCol w:w="433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Request Method</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Endpoint-URL</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/productionqueue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Lists all products currently in the queue (Here we might have to work with filters or somehow limit the amount of elements) </w:t>
            </w:r>
          </w:p>
        </w:tc>
      </w:tr>
    </w:tbl>
    <w:p w:rsidR="00000000" w:rsidDel="00000000" w:rsidP="00000000" w:rsidRDefault="00000000" w:rsidRPr="00000000">
      <w:pPr>
        <w:pStyle w:val="Heading2"/>
        <w:contextualSpacing w:val="0"/>
        <w:rPr/>
      </w:pPr>
      <w:bookmarkStart w:colFirst="0" w:colLast="0" w:name="_f2ijowb3u55l" w:id="5"/>
      <w:bookmarkEnd w:id="5"/>
      <w:r w:rsidDel="00000000" w:rsidR="00000000" w:rsidRPr="00000000">
        <w:rPr>
          <w:rtl w:val="0"/>
        </w:rPr>
        <w:t xml:space="preserve">Product</w:t>
      </w:r>
    </w:p>
    <w:tbl>
      <w:tblPr>
        <w:tblStyle w:val="Table4"/>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2700"/>
        <w:gridCol w:w="4335"/>
        <w:tblGridChange w:id="0">
          <w:tblGrid>
            <w:gridCol w:w="1980"/>
            <w:gridCol w:w="2700"/>
            <w:gridCol w:w="433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Request Method</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Endpoint-URL</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/products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Lists all products in the database. (Currently the design is that there can be multiple products with the same attributes. Is this desirable or should it be that there is only one dataset for every possible product?)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/products/:id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the details for the product with the specified id</w:t>
            </w:r>
          </w:p>
        </w:tc>
      </w:tr>
    </w:tbl>
    <w:p w:rsidR="00000000" w:rsidDel="00000000" w:rsidP="00000000" w:rsidRDefault="00000000" w:rsidRPr="00000000">
      <w:pPr>
        <w:pStyle w:val="Heading2"/>
        <w:contextualSpacing w:val="0"/>
        <w:rPr/>
      </w:pPr>
      <w:bookmarkStart w:colFirst="0" w:colLast="0" w:name="_cmohbb6xbeeo" w:id="6"/>
      <w:bookmarkEnd w:id="6"/>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n9j7uzycr9d2" w:id="7"/>
      <w:bookmarkEnd w:id="7"/>
      <w:r w:rsidDel="00000000" w:rsidR="00000000" w:rsidRPr="00000000">
        <w:rPr>
          <w:rtl w:val="0"/>
        </w:rPr>
        <w:t xml:space="preserve">Machine</w:t>
      </w:r>
    </w:p>
    <w:tbl>
      <w:tblPr>
        <w:tblStyle w:val="Table5"/>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2700"/>
        <w:gridCol w:w="4335"/>
        <w:tblGridChange w:id="0">
          <w:tblGrid>
            <w:gridCol w:w="1980"/>
            <w:gridCol w:w="2700"/>
            <w:gridCol w:w="433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Request Method</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Endpoint-URL</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/machines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Lists all known machines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/machines/:id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the details for the machine with the specified id</w:t>
            </w:r>
          </w:p>
        </w:tc>
      </w:tr>
    </w:tbl>
    <w:p w:rsidR="00000000" w:rsidDel="00000000" w:rsidP="00000000" w:rsidRDefault="00000000" w:rsidRPr="00000000">
      <w:pPr>
        <w:pStyle w:val="Heading2"/>
        <w:contextualSpacing w:val="0"/>
        <w:rPr/>
      </w:pPr>
      <w:bookmarkStart w:colFirst="0" w:colLast="0" w:name="_nc8p1z13mvfr" w:id="8"/>
      <w:bookmarkEnd w:id="8"/>
      <w:r w:rsidDel="00000000" w:rsidR="00000000" w:rsidRPr="00000000">
        <w:rPr>
          <w:rtl w:val="0"/>
        </w:rPr>
        <w:t xml:space="preserve">Factory</w:t>
      </w:r>
    </w:p>
    <w:tbl>
      <w:tblPr>
        <w:tblStyle w:val="Table6"/>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2700"/>
        <w:gridCol w:w="4335"/>
        <w:tblGridChange w:id="0">
          <w:tblGrid>
            <w:gridCol w:w="1980"/>
            <w:gridCol w:w="2700"/>
            <w:gridCol w:w="433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Request Method</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Endpoint-URL</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/factories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List all known factories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/factories/:id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the details for the factory with the specified id</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7"/>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b w:val="1"/>
                <w:rtl w:val="0"/>
              </w:rPr>
              <w:t xml:space="preserve">The endpoints below this point might have to be implemented (partially) with AutomationML due to the user stories provided by the “customer”. We might have to opt for a dual-implementation because we need some endpoints for the frontends and the other agents.</w:t>
            </w:r>
          </w:p>
        </w:tc>
      </w:tr>
    </w:tbl>
    <w:p w:rsidR="00000000" w:rsidDel="00000000" w:rsidP="00000000" w:rsidRDefault="00000000" w:rsidRPr="00000000">
      <w:pPr>
        <w:pStyle w:val="Heading2"/>
        <w:contextualSpacing w:val="0"/>
        <w:rPr/>
      </w:pPr>
      <w:bookmarkStart w:colFirst="0" w:colLast="0" w:name="_6r9p4xykob5x" w:id="9"/>
      <w:bookmarkEnd w:id="9"/>
      <w:r w:rsidDel="00000000" w:rsidR="00000000" w:rsidRPr="00000000">
        <w:rPr>
          <w:rtl w:val="0"/>
        </w:rPr>
        <w:t xml:space="preserve">ProductionTask</w:t>
      </w:r>
    </w:p>
    <w:tbl>
      <w:tblPr>
        <w:tblStyle w:val="Table8"/>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2700"/>
        <w:gridCol w:w="4335"/>
        <w:tblGridChange w:id="0">
          <w:tblGrid>
            <w:gridCol w:w="1980"/>
            <w:gridCol w:w="2700"/>
            <w:gridCol w:w="433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Request Method</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Endpoint-URL</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r w:rsidDel="00000000" w:rsidR="00000000" w:rsidRPr="00000000">
              <w:rPr>
                <w:rtl w:val="0"/>
              </w:rPr>
              <w:t xml:space="preserve">productiontask</w:t>
            </w:r>
            <w:r w:rsidDel="00000000" w:rsidR="00000000" w:rsidRPr="00000000">
              <w:rPr>
                <w:rtl w:val="0"/>
              </w:rPr>
              <w:t xml:space="preserv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Lists all productiontasks available. currently in the queue (Here we might have to work with filters or somehow limit the amount of elements)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/productiontasks/:id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the details for a specific task</w:t>
            </w:r>
          </w:p>
        </w:tc>
      </w:tr>
    </w:tbl>
    <w:p w:rsidR="00000000" w:rsidDel="00000000" w:rsidP="00000000" w:rsidRDefault="00000000" w:rsidRPr="00000000">
      <w:pPr>
        <w:pStyle w:val="Heading2"/>
        <w:contextualSpacing w:val="0"/>
        <w:rPr/>
      </w:pPr>
      <w:bookmarkStart w:colFirst="0" w:colLast="0" w:name="_4jwbrbgifsdr" w:id="10"/>
      <w:bookmarkEnd w:id="10"/>
      <w:r w:rsidDel="00000000" w:rsidR="00000000" w:rsidRPr="00000000">
        <w:rPr>
          <w:rtl w:val="0"/>
        </w:rPr>
        <w:t xml:space="preserve">Machine</w:t>
      </w:r>
      <w:r w:rsidDel="00000000" w:rsidR="00000000" w:rsidRPr="00000000">
        <w:rPr>
          <w:rtl w:val="0"/>
        </w:rPr>
      </w:r>
    </w:p>
    <w:tbl>
      <w:tblPr>
        <w:tblStyle w:val="Table9"/>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2700"/>
        <w:gridCol w:w="4335"/>
        <w:tblGridChange w:id="0">
          <w:tblGrid>
            <w:gridCol w:w="1980"/>
            <w:gridCol w:w="2700"/>
            <w:gridCol w:w="433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Request Method</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Endpoint-URL</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/machines/:id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Update machine details like status etc.</w:t>
            </w:r>
          </w:p>
        </w:tc>
      </w:tr>
    </w:tbl>
    <w:p w:rsidR="00000000" w:rsidDel="00000000" w:rsidP="00000000" w:rsidRDefault="00000000" w:rsidRPr="00000000">
      <w:pPr>
        <w:pStyle w:val="Heading2"/>
        <w:contextualSpacing w:val="0"/>
        <w:rPr/>
      </w:pPr>
      <w:bookmarkStart w:colFirst="0" w:colLast="0" w:name="_dpicxl3g7rv3" w:id="11"/>
      <w:bookmarkEnd w:id="11"/>
      <w:r w:rsidDel="00000000" w:rsidR="00000000" w:rsidRPr="00000000">
        <w:rPr>
          <w:rtl w:val="0"/>
        </w:rPr>
      </w:r>
    </w:p>
    <w:sectPr>
      <w:pgSz w:h="16838" w:w="11906"/>
      <w:pgMar w:bottom="566.9291338582677" w:top="566.9291338582677"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d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