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KETENTUAN LAYANAN BAKESMART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Selamat datang di BakeSmart! Dengan menggunakan aplikasi kami, Anda setuju untuk terikat oleh syarat dan ketentuan di bawah ini. Jika Anda tidak setuju dengan syarat dan ketentuan ini, mohon untuk tidak menggunakan aplikasi kami.</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Penerimaan Syarat</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mendaftar dan/atau menggunakan Aplikasi, Anda menyatakan bahwa Anda telah membaca, memahami, dan setuju untuk terikat oleh Ketentuan ini.</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Penggunaan Aplikasi</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Kepatuhan Hukum: Anda setuju untuk menggunakan Aplikasi sesuai dengan semua hukum, aturan, dan peraturan yang berlaku.</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Kebenaran Informasi: Anda bertanggung jawab untuk memastikan bahwa semua informasi yang Anda berikan melalui Aplikasi adalah benar, akurat, dan lengkap.</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Larangan: Anda dilarang untuk menggunakan Aplikasi untuk tujuan yang melanggar hukum atau tidak sah.</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Privasi Pengguna</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menghargai privasi pengguna kami. Informasi yang Anda berikan kepada kami akan diatur sesuai dengan Kebijakan Privasi kami.</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Konten Pengguna</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 bertanggung jawab atas semua konten yang Anda unggah, bagikan, atau publikasikan melalui aplikasi BakeSmart.</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Pembaruan dan Perubahan Layanan</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berhak untuk memperbarui, mengubah, atau menghentikan layanan kami tanpa pemberitahuan sebelumnya.</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Penggunaan Data</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aplikasi BakeSmart, Anda setuju bahwa kami dapat menggunakan data Anda untuk tujuan analisis dan perbaikan layanan kami.</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Penghapusan Akun</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berhak untuk menghapus akun pengguna yang melanggar syarat dan ketentuan ini atau ketentuan lain yang mungkin kami tetapkan.</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Kontak Kami</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Anda memiliki pertanyaan atau kekhawatiran tentang Ketentuan ini, silakan hubungi kami di:</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support@bakesmart.com</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Jl. karyawiguna No. 334A, Jawa Timur, Indonesia</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aplikasi BakeSmart, Anda menyatakan bahwa Anda telah membaca, memahami, dan menyetujui syarat dan ketentuan di atas. Jika Anda memiliki pertanyaan atau kekhawatiran, jangan ragu untuk menghubungi kami. Terima kasih telah menggunakan BakeSmart!</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