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2FB90" w14:textId="29BAFCDB" w:rsidR="008339AE" w:rsidRPr="00B5461C" w:rsidRDefault="008C455A" w:rsidP="00C07934">
      <w:pPr>
        <w:pStyle w:val="Heading1"/>
        <w:jc w:val="center"/>
        <w:rPr>
          <w:b/>
          <w:bCs/>
        </w:rPr>
      </w:pPr>
      <w:r w:rsidRPr="00B5461C">
        <w:rPr>
          <w:b/>
          <w:bCs/>
        </w:rPr>
        <w:t xml:space="preserve">CS 634 Data Mining </w:t>
      </w:r>
      <w:r w:rsidR="00393E01">
        <w:rPr>
          <w:b/>
          <w:bCs/>
        </w:rPr>
        <w:t>Final</w:t>
      </w:r>
      <w:r w:rsidRPr="00B5461C">
        <w:rPr>
          <w:b/>
          <w:bCs/>
        </w:rPr>
        <w:t xml:space="preserve"> Project</w:t>
      </w:r>
    </w:p>
    <w:p w14:paraId="2028452B" w14:textId="78198F83" w:rsidR="008C455A" w:rsidRPr="00FE208B" w:rsidRDefault="008C455A" w:rsidP="008C455A">
      <w:pPr>
        <w:spacing w:after="0"/>
        <w:jc w:val="center"/>
        <w:rPr>
          <w:sz w:val="24"/>
          <w:szCs w:val="24"/>
        </w:rPr>
      </w:pPr>
      <w:r w:rsidRPr="00FE208B">
        <w:rPr>
          <w:sz w:val="24"/>
          <w:szCs w:val="24"/>
        </w:rPr>
        <w:t>Dina Lahham</w:t>
      </w:r>
    </w:p>
    <w:p w14:paraId="527E9A3E" w14:textId="126436C0" w:rsidR="008C455A" w:rsidRPr="007606D2" w:rsidRDefault="008C455A" w:rsidP="007606D2">
      <w:pPr>
        <w:spacing w:after="0"/>
        <w:jc w:val="center"/>
        <w:rPr>
          <w:sz w:val="24"/>
          <w:szCs w:val="24"/>
        </w:rPr>
      </w:pPr>
      <w:r w:rsidRPr="00FE208B">
        <w:rPr>
          <w:sz w:val="24"/>
          <w:szCs w:val="24"/>
        </w:rPr>
        <w:t>1</w:t>
      </w:r>
      <w:r w:rsidR="00393E01">
        <w:rPr>
          <w:sz w:val="24"/>
          <w:szCs w:val="24"/>
        </w:rPr>
        <w:t>1</w:t>
      </w:r>
      <w:r w:rsidRPr="00FE208B">
        <w:rPr>
          <w:sz w:val="24"/>
          <w:szCs w:val="24"/>
        </w:rPr>
        <w:t>/1</w:t>
      </w:r>
      <w:r w:rsidR="00393E01">
        <w:rPr>
          <w:sz w:val="24"/>
          <w:szCs w:val="24"/>
        </w:rPr>
        <w:t>7</w:t>
      </w:r>
      <w:r w:rsidRPr="00FE208B">
        <w:rPr>
          <w:sz w:val="24"/>
          <w:szCs w:val="24"/>
        </w:rPr>
        <w:t>/24</w:t>
      </w:r>
    </w:p>
    <w:p w14:paraId="3E5D2AD5" w14:textId="46AACA28" w:rsidR="00B874D3" w:rsidRPr="00B5461C" w:rsidRDefault="00B874D3" w:rsidP="00C07934">
      <w:pPr>
        <w:pStyle w:val="Heading2"/>
        <w:pBdr>
          <w:top w:val="dotted" w:sz="4" w:space="1" w:color="auto"/>
        </w:pBdr>
        <w:rPr>
          <w:b/>
          <w:bCs/>
        </w:rPr>
      </w:pPr>
      <w:r w:rsidRPr="00B5461C">
        <w:rPr>
          <w:b/>
          <w:bCs/>
        </w:rPr>
        <w:t>Background</w:t>
      </w:r>
    </w:p>
    <w:p w14:paraId="60F60C7F" w14:textId="4C28081B" w:rsidR="00BF6012" w:rsidRDefault="00BF6012" w:rsidP="00BF6012">
      <w:pPr>
        <w:spacing w:after="0"/>
      </w:pPr>
      <w:r>
        <w:t>In this project, we will analyze a dataset that categorizes participants into seven groups: Insufficient Weight, Normal Weight, Overweight I, Overweight II, Obese I, Obese II, and Obese III. For the purposes of this study, we reclassed these groups into two umbrella categories: Normal (combining "Insufficient" and "Normal Weight") and Overweight (combining "Overweight" and "Obese"). This reclassification allowed us to create a binary classification problem.</w:t>
      </w:r>
    </w:p>
    <w:p w14:paraId="5A4A51C1" w14:textId="77777777" w:rsidR="00BF6012" w:rsidRDefault="00BF6012" w:rsidP="00BF6012">
      <w:pPr>
        <w:spacing w:after="0"/>
      </w:pPr>
    </w:p>
    <w:p w14:paraId="702F4F59" w14:textId="2E2CB9BD" w:rsidR="00BF6012" w:rsidRDefault="00BF6012" w:rsidP="00BF6012">
      <w:pPr>
        <w:spacing w:after="0"/>
      </w:pPr>
      <w:r>
        <w:t>The aim of this project is to use three machine learning models - Random Forest, KNN, and GRU - to predict the likelihood that a participant is classified as Normal or Overweight based on a set of attributes. To evaluate the performance of these models, we will use several metrics, including recall, precision, accuracy, F1 score, error rate, AUC, ROC, TSS, and HSS.</w:t>
      </w:r>
    </w:p>
    <w:p w14:paraId="6203FB4C" w14:textId="77777777" w:rsidR="00BF6012" w:rsidRDefault="00BF6012" w:rsidP="00BF6012">
      <w:pPr>
        <w:spacing w:after="0"/>
      </w:pPr>
    </w:p>
    <w:p w14:paraId="52EE2B42" w14:textId="29951521" w:rsidR="007606D2" w:rsidRDefault="00BF6012" w:rsidP="008C455A">
      <w:pPr>
        <w:spacing w:after="0"/>
      </w:pPr>
      <w:r>
        <w:t xml:space="preserve">The original dataset contains the following attributes: id, gender, age, height, weight, </w:t>
      </w:r>
      <w:proofErr w:type="spellStart"/>
      <w:r>
        <w:t>family_history_overweight</w:t>
      </w:r>
      <w:proofErr w:type="spellEnd"/>
      <w:r>
        <w:t xml:space="preserve">, </w:t>
      </w:r>
      <w:proofErr w:type="spellStart"/>
      <w:r>
        <w:t>freq_high_cal_food</w:t>
      </w:r>
      <w:proofErr w:type="spellEnd"/>
      <w:r>
        <w:t xml:space="preserve">, </w:t>
      </w:r>
      <w:proofErr w:type="spellStart"/>
      <w:r>
        <w:t>freq_veg_consump</w:t>
      </w:r>
      <w:proofErr w:type="spellEnd"/>
      <w:r>
        <w:t xml:space="preserve">, </w:t>
      </w:r>
      <w:proofErr w:type="spellStart"/>
      <w:r>
        <w:t>meals_per_day</w:t>
      </w:r>
      <w:proofErr w:type="spellEnd"/>
      <w:r>
        <w:t xml:space="preserve">, </w:t>
      </w:r>
      <w:proofErr w:type="spellStart"/>
      <w:r>
        <w:t>alch_in_excess</w:t>
      </w:r>
      <w:proofErr w:type="spellEnd"/>
      <w:r>
        <w:t xml:space="preserve">, smoker, </w:t>
      </w:r>
      <w:proofErr w:type="spellStart"/>
      <w:r>
        <w:t>water_consump</w:t>
      </w:r>
      <w:proofErr w:type="spellEnd"/>
      <w:r>
        <w:t xml:space="preserve">, </w:t>
      </w:r>
      <w:proofErr w:type="spellStart"/>
      <w:r>
        <w:t>calorie_monitor</w:t>
      </w:r>
      <w:proofErr w:type="spellEnd"/>
      <w:r>
        <w:t xml:space="preserve">, </w:t>
      </w:r>
      <w:proofErr w:type="spellStart"/>
      <w:r>
        <w:t>freq_physical_activity</w:t>
      </w:r>
      <w:proofErr w:type="spellEnd"/>
      <w:r>
        <w:t xml:space="preserve">, </w:t>
      </w:r>
      <w:proofErr w:type="spellStart"/>
      <w:r>
        <w:t>time_using_tech</w:t>
      </w:r>
      <w:proofErr w:type="spellEnd"/>
      <w:r>
        <w:t xml:space="preserve">, </w:t>
      </w:r>
      <w:proofErr w:type="spellStart"/>
      <w:r>
        <w:t>alch_consump</w:t>
      </w:r>
      <w:proofErr w:type="spellEnd"/>
      <w:r>
        <w:t xml:space="preserve">, </w:t>
      </w:r>
      <w:proofErr w:type="spellStart"/>
      <w:r>
        <w:t>mode_of_trans</w:t>
      </w:r>
      <w:proofErr w:type="spellEnd"/>
      <w:r>
        <w:t xml:space="preserve">, </w:t>
      </w:r>
      <w:proofErr w:type="spellStart"/>
      <w:r>
        <w:t>label_cat</w:t>
      </w:r>
      <w:proofErr w:type="spellEnd"/>
      <w:r>
        <w:t>, and label. In this project, we will explain how we selected relevant features for the model, dropped attributes that were overly specific or irrelevant, and converted categorical attributes into numerical values.</w:t>
      </w:r>
    </w:p>
    <w:p w14:paraId="5D5C0735" w14:textId="7DE0DCC4" w:rsidR="003F6196" w:rsidRPr="00B5461C" w:rsidRDefault="003F6196" w:rsidP="003F6196">
      <w:pPr>
        <w:pStyle w:val="Heading2"/>
        <w:pBdr>
          <w:top w:val="dotted" w:sz="4" w:space="1" w:color="auto"/>
        </w:pBdr>
        <w:rPr>
          <w:b/>
          <w:bCs/>
        </w:rPr>
      </w:pPr>
      <w:r>
        <w:rPr>
          <w:b/>
          <w:bCs/>
        </w:rPr>
        <w:t>Source Data &amp; Links</w:t>
      </w:r>
    </w:p>
    <w:p w14:paraId="2E8D6621" w14:textId="47929D24" w:rsidR="003F6196" w:rsidRDefault="003F6196" w:rsidP="003F6196">
      <w:pPr>
        <w:pStyle w:val="ListParagraph"/>
        <w:numPr>
          <w:ilvl w:val="0"/>
          <w:numId w:val="1"/>
        </w:numPr>
        <w:spacing w:after="0"/>
      </w:pPr>
      <w:r>
        <w:t>This data is from Kaggle’s Multi-Class Prediction of Obesity Risk dataset</w:t>
      </w:r>
    </w:p>
    <w:p w14:paraId="3B71F85E" w14:textId="38738424" w:rsidR="003F6196" w:rsidRDefault="003F6196" w:rsidP="003F6196">
      <w:pPr>
        <w:pStyle w:val="ListParagraph"/>
        <w:numPr>
          <w:ilvl w:val="1"/>
          <w:numId w:val="1"/>
        </w:numPr>
        <w:spacing w:after="0"/>
      </w:pPr>
      <w:hyperlink r:id="rId6" w:history="1">
        <w:r w:rsidRPr="00A35820">
          <w:rPr>
            <w:rStyle w:val="Hyperlink"/>
          </w:rPr>
          <w:t>https://www.kaggle.com/competitions/playground-series-s4e2/data</w:t>
        </w:r>
      </w:hyperlink>
    </w:p>
    <w:p w14:paraId="758C0B8A" w14:textId="1B22F007" w:rsidR="003F6196" w:rsidRDefault="00BE4C91" w:rsidP="003F6196">
      <w:pPr>
        <w:pStyle w:val="ListParagraph"/>
        <w:numPr>
          <w:ilvl w:val="0"/>
          <w:numId w:val="1"/>
        </w:numPr>
        <w:spacing w:after="0"/>
      </w:pPr>
      <w:r>
        <w:t>This analysis can also be viewed on GitHub:</w:t>
      </w:r>
    </w:p>
    <w:p w14:paraId="5F5C4B8D" w14:textId="3F9DFD66" w:rsidR="007606D2" w:rsidRPr="00B94E1D" w:rsidRDefault="00B94E1D" w:rsidP="007606D2">
      <w:pPr>
        <w:pStyle w:val="ListParagraph"/>
        <w:numPr>
          <w:ilvl w:val="1"/>
          <w:numId w:val="1"/>
        </w:numPr>
        <w:spacing w:after="0"/>
        <w:rPr>
          <w:rStyle w:val="Hyperlink"/>
        </w:rPr>
      </w:pPr>
      <w:r w:rsidRPr="00B94E1D">
        <w:rPr>
          <w:rStyle w:val="Hyperlink"/>
        </w:rPr>
        <w:t>https://github.com/dina-git-njit/dina_lahham_finalproj</w:t>
      </w:r>
    </w:p>
    <w:p w14:paraId="444752E9" w14:textId="02AB0D47" w:rsidR="00B874D3" w:rsidRPr="00B5461C" w:rsidRDefault="00B874D3" w:rsidP="00C07934">
      <w:pPr>
        <w:pStyle w:val="Heading2"/>
        <w:pBdr>
          <w:top w:val="dotted" w:sz="4" w:space="1" w:color="auto"/>
        </w:pBdr>
        <w:rPr>
          <w:b/>
          <w:bCs/>
        </w:rPr>
      </w:pPr>
      <w:r w:rsidRPr="00B5461C">
        <w:rPr>
          <w:b/>
          <w:bCs/>
        </w:rPr>
        <w:t>Requirements</w:t>
      </w:r>
    </w:p>
    <w:p w14:paraId="7B2016BB" w14:textId="7C2A7E26" w:rsidR="007606D2" w:rsidRDefault="00B874D3" w:rsidP="007606D2">
      <w:pPr>
        <w:pStyle w:val="ListParagraph"/>
        <w:numPr>
          <w:ilvl w:val="0"/>
          <w:numId w:val="1"/>
        </w:numPr>
        <w:spacing w:after="0"/>
      </w:pPr>
      <w:r>
        <w:t xml:space="preserve">Python 3.11 or higher </w:t>
      </w:r>
    </w:p>
    <w:p w14:paraId="71013BA8" w14:textId="5F6C3775" w:rsidR="00B874D3" w:rsidRPr="00B5461C" w:rsidRDefault="00B874D3" w:rsidP="00C07934">
      <w:pPr>
        <w:pStyle w:val="Heading2"/>
        <w:pBdr>
          <w:top w:val="dotted" w:sz="4" w:space="1" w:color="auto"/>
        </w:pBdr>
        <w:rPr>
          <w:b/>
          <w:bCs/>
        </w:rPr>
      </w:pPr>
      <w:r w:rsidRPr="00B5461C">
        <w:rPr>
          <w:b/>
          <w:bCs/>
        </w:rPr>
        <w:t>Setup</w:t>
      </w:r>
    </w:p>
    <w:p w14:paraId="0E7E7BC3" w14:textId="766C8B59" w:rsidR="00B874D3" w:rsidRDefault="00B874D3" w:rsidP="00B874D3">
      <w:pPr>
        <w:pStyle w:val="ListParagraph"/>
        <w:numPr>
          <w:ilvl w:val="0"/>
          <w:numId w:val="2"/>
        </w:numPr>
        <w:spacing w:after="0"/>
      </w:pPr>
      <w:r w:rsidRPr="00B874D3">
        <w:rPr>
          <w:b/>
          <w:bCs/>
        </w:rPr>
        <w:t>Download the zipped file</w:t>
      </w:r>
      <w:r>
        <w:t xml:space="preserve"> titled ‘</w:t>
      </w:r>
      <w:r w:rsidR="003F6196">
        <w:t>dina_lahham</w:t>
      </w:r>
      <w:r w:rsidRPr="00B874D3">
        <w:t>_</w:t>
      </w:r>
      <w:r w:rsidR="00393E01">
        <w:t>final</w:t>
      </w:r>
      <w:r w:rsidRPr="00B874D3">
        <w:t>proj</w:t>
      </w:r>
      <w:r>
        <w:t>.zip’.</w:t>
      </w:r>
    </w:p>
    <w:p w14:paraId="48DB97BB" w14:textId="5761C687" w:rsidR="00B874D3" w:rsidRDefault="00B874D3" w:rsidP="00B874D3">
      <w:pPr>
        <w:pStyle w:val="ListParagraph"/>
        <w:numPr>
          <w:ilvl w:val="0"/>
          <w:numId w:val="2"/>
        </w:numPr>
        <w:spacing w:after="0"/>
      </w:pPr>
      <w:r w:rsidRPr="00B874D3">
        <w:rPr>
          <w:b/>
          <w:bCs/>
        </w:rPr>
        <w:t>Unzip the file</w:t>
      </w:r>
      <w:r>
        <w:t xml:space="preserve"> by right-clicking and pressing ‘Extract All’ and choose a directory to place it in. Please keep track of this directory as we will be using it again.</w:t>
      </w:r>
    </w:p>
    <w:p w14:paraId="672586DA" w14:textId="3BE40D94" w:rsidR="00B874D3" w:rsidRDefault="00B874D3" w:rsidP="00B874D3">
      <w:pPr>
        <w:pStyle w:val="ListParagraph"/>
        <w:numPr>
          <w:ilvl w:val="0"/>
          <w:numId w:val="2"/>
        </w:numPr>
        <w:spacing w:after="0"/>
      </w:pPr>
      <w:r w:rsidRPr="00B874D3">
        <w:rPr>
          <w:b/>
          <w:bCs/>
        </w:rPr>
        <w:t xml:space="preserve">Go to the </w:t>
      </w:r>
      <w:proofErr w:type="spellStart"/>
      <w:r w:rsidRPr="00B874D3">
        <w:rPr>
          <w:b/>
          <w:bCs/>
        </w:rPr>
        <w:t>cmd</w:t>
      </w:r>
      <w:proofErr w:type="spellEnd"/>
      <w:r w:rsidRPr="00B874D3">
        <w:rPr>
          <w:b/>
          <w:bCs/>
        </w:rPr>
        <w:t xml:space="preserve"> shell</w:t>
      </w:r>
      <w:r>
        <w:t xml:space="preserve">. An easy way to get here is by pressing the Windows button and typing </w:t>
      </w:r>
      <w:r w:rsidR="00BD7540">
        <w:t>in: “</w:t>
      </w:r>
      <w:proofErr w:type="spellStart"/>
      <w:r>
        <w:t>cmd</w:t>
      </w:r>
      <w:proofErr w:type="spellEnd"/>
      <w:r w:rsidR="00BD7540">
        <w:t>”</w:t>
      </w:r>
      <w:r>
        <w:t xml:space="preserve"> (no apostrophes needed), then press enter.</w:t>
      </w:r>
    </w:p>
    <w:p w14:paraId="0D6A8D83" w14:textId="446B4F1A" w:rsidR="00B874D3" w:rsidRDefault="00841200" w:rsidP="006B11F7">
      <w:pPr>
        <w:pStyle w:val="ListParagraph"/>
        <w:numPr>
          <w:ilvl w:val="0"/>
          <w:numId w:val="2"/>
        </w:numPr>
        <w:spacing w:after="0"/>
      </w:pPr>
      <w:r w:rsidRPr="00841200">
        <w:rPr>
          <w:b/>
          <w:bCs/>
        </w:rPr>
        <w:t>Copy the address from your directory where the zip file has been extracted</w:t>
      </w:r>
      <w:r>
        <w:t xml:space="preserve"> then type this into your command shell. I have an example below of my directory for reference. The command line will now reflect your new file location for the next command.</w:t>
      </w:r>
    </w:p>
    <w:p w14:paraId="38B89A1E" w14:textId="034B424A" w:rsidR="00841200" w:rsidRDefault="00BD7540" w:rsidP="00657072">
      <w:pPr>
        <w:pStyle w:val="ListParagraph"/>
        <w:spacing w:after="0"/>
      </w:pPr>
      <w:r>
        <w:t>“</w:t>
      </w:r>
      <w:proofErr w:type="gramStart"/>
      <w:r w:rsidR="00841200">
        <w:t>cd</w:t>
      </w:r>
      <w:proofErr w:type="gramEnd"/>
      <w:r w:rsidR="00841200">
        <w:t xml:space="preserve"> C:\ADDRESS\EXAMPLE</w:t>
      </w:r>
      <w:r>
        <w:t>”</w:t>
      </w:r>
      <w:r w:rsidR="00841200">
        <w:t xml:space="preserve"> (no apostrophes needed). </w:t>
      </w:r>
    </w:p>
    <w:p w14:paraId="062E923A" w14:textId="1BDBBF81" w:rsidR="00657072" w:rsidRPr="00ED1FCD" w:rsidRDefault="00841200" w:rsidP="00657072">
      <w:pPr>
        <w:shd w:val="clear" w:color="auto" w:fill="000000" w:themeFill="text1"/>
        <w:spacing w:after="0" w:line="240" w:lineRule="auto"/>
        <w:ind w:left="720"/>
        <w:rPr>
          <w:rFonts w:ascii="Courier New" w:eastAsia="Times New Roman" w:hAnsi="Courier New" w:cs="Courier New"/>
          <w:color w:val="4EA72E" w:themeColor="accent6"/>
          <w:kern w:val="0"/>
          <w:sz w:val="18"/>
          <w:szCs w:val="18"/>
          <w14:ligatures w14:val="none"/>
        </w:rPr>
      </w:pPr>
      <w:r w:rsidRPr="00841200">
        <w:rPr>
          <w:rFonts w:ascii="Courier New" w:eastAsia="Times New Roman" w:hAnsi="Courier New" w:cs="Courier New"/>
          <w:color w:val="FFFFFF" w:themeColor="background1"/>
          <w:kern w:val="0"/>
          <w:sz w:val="18"/>
          <w:szCs w:val="18"/>
          <w14:ligatures w14:val="none"/>
        </w:rPr>
        <w:t>C:\Users\15514&gt;</w:t>
      </w:r>
      <w:r w:rsidRPr="00ED1FCD">
        <w:rPr>
          <w:rFonts w:ascii="Courier New" w:eastAsia="Times New Roman" w:hAnsi="Courier New" w:cs="Courier New"/>
          <w:b/>
          <w:bCs/>
          <w:color w:val="4EA72E" w:themeColor="accent6"/>
          <w:kern w:val="0"/>
          <w:sz w:val="18"/>
          <w:szCs w:val="18"/>
          <w14:ligatures w14:val="none"/>
        </w:rPr>
        <w:t>cd C:\Users\15514\OneDrive\Documents\Fall 2024\</w:t>
      </w:r>
      <w:proofErr w:type="spellStart"/>
      <w:r w:rsidR="003F6196">
        <w:rPr>
          <w:rFonts w:ascii="Courier New" w:eastAsia="Times New Roman" w:hAnsi="Courier New" w:cs="Courier New"/>
          <w:b/>
          <w:bCs/>
          <w:color w:val="4EA72E" w:themeColor="accent6"/>
          <w:kern w:val="0"/>
          <w:sz w:val="18"/>
          <w:szCs w:val="18"/>
          <w14:ligatures w14:val="none"/>
        </w:rPr>
        <w:t>dina_lahham_finalproj</w:t>
      </w:r>
      <w:proofErr w:type="spellEnd"/>
    </w:p>
    <w:p w14:paraId="6DBA6E72" w14:textId="36492C3E" w:rsidR="00841200" w:rsidRPr="00841200" w:rsidRDefault="00841200" w:rsidP="00657072">
      <w:pPr>
        <w:shd w:val="clear" w:color="auto" w:fill="000000" w:themeFill="text1"/>
        <w:spacing w:after="0" w:line="240" w:lineRule="auto"/>
        <w:ind w:left="720"/>
        <w:rPr>
          <w:color w:val="FFFFFF" w:themeColor="background1"/>
        </w:rPr>
      </w:pPr>
      <w:r w:rsidRPr="00841200">
        <w:rPr>
          <w:rFonts w:ascii="Courier New" w:eastAsia="Times New Roman" w:hAnsi="Courier New" w:cs="Courier New"/>
          <w:color w:val="FFFFFF" w:themeColor="background1"/>
          <w:kern w:val="0"/>
          <w:sz w:val="18"/>
          <w:szCs w:val="18"/>
          <w14:ligatures w14:val="none"/>
        </w:rPr>
        <w:t>C:\Users\15514\OneDrive\Documents\Fall 2024\</w:t>
      </w:r>
      <w:r w:rsidR="003F6196" w:rsidRPr="003F6196">
        <w:t xml:space="preserve"> </w:t>
      </w:r>
      <w:proofErr w:type="spellStart"/>
      <w:r w:rsidR="003F6196" w:rsidRPr="003F6196">
        <w:rPr>
          <w:rFonts w:ascii="Courier New" w:eastAsia="Times New Roman" w:hAnsi="Courier New" w:cs="Courier New"/>
          <w:color w:val="FFFFFF" w:themeColor="background1"/>
          <w:kern w:val="0"/>
          <w:sz w:val="18"/>
          <w:szCs w:val="18"/>
          <w14:ligatures w14:val="none"/>
        </w:rPr>
        <w:t>dina_lahham_finalproj</w:t>
      </w:r>
      <w:proofErr w:type="spellEnd"/>
      <w:r w:rsidRPr="00841200">
        <w:rPr>
          <w:rFonts w:ascii="Courier New" w:eastAsia="Times New Roman" w:hAnsi="Courier New" w:cs="Courier New"/>
          <w:color w:val="FFFFFF" w:themeColor="background1"/>
          <w:kern w:val="0"/>
          <w:sz w:val="18"/>
          <w:szCs w:val="18"/>
          <w14:ligatures w14:val="none"/>
        </w:rPr>
        <w:t>&gt;</w:t>
      </w:r>
    </w:p>
    <w:p w14:paraId="581E74A2" w14:textId="77777777" w:rsidR="00657072" w:rsidRDefault="00657072" w:rsidP="003F2693">
      <w:pPr>
        <w:spacing w:after="0"/>
      </w:pPr>
    </w:p>
    <w:p w14:paraId="75A20DAE" w14:textId="4EDF5337" w:rsidR="00F24524" w:rsidRDefault="003F2693" w:rsidP="00F24524">
      <w:pPr>
        <w:pStyle w:val="ListParagraph"/>
        <w:numPr>
          <w:ilvl w:val="0"/>
          <w:numId w:val="2"/>
        </w:numPr>
        <w:spacing w:after="0"/>
      </w:pPr>
      <w:r>
        <w:rPr>
          <w:b/>
          <w:bCs/>
        </w:rPr>
        <w:t xml:space="preserve">Start a virtual environment </w:t>
      </w:r>
      <w:r>
        <w:t>using these commands</w:t>
      </w:r>
    </w:p>
    <w:p w14:paraId="52266370" w14:textId="15623BBB" w:rsidR="00ED1FCD" w:rsidRPr="00ED1FCD" w:rsidRDefault="00ED1FCD" w:rsidP="00ED1FCD">
      <w:pPr>
        <w:pStyle w:val="ListParagraph"/>
        <w:shd w:val="clear" w:color="auto" w:fill="000000" w:themeFill="text1"/>
        <w:spacing w:after="0" w:line="240" w:lineRule="auto"/>
        <w:rPr>
          <w:rFonts w:ascii="Courier New" w:eastAsia="Times New Roman" w:hAnsi="Courier New" w:cs="Courier New"/>
          <w:b/>
          <w:bCs/>
          <w:color w:val="FFFFFF" w:themeColor="background1"/>
          <w:kern w:val="0"/>
          <w:sz w:val="18"/>
          <w:szCs w:val="18"/>
          <w14:ligatures w14:val="none"/>
        </w:rPr>
      </w:pPr>
      <w:r w:rsidRPr="00ED1FCD">
        <w:rPr>
          <w:rFonts w:ascii="Courier New" w:eastAsia="Times New Roman" w:hAnsi="Courier New" w:cs="Courier New"/>
          <w:color w:val="FFFFFF" w:themeColor="background1"/>
          <w:kern w:val="0"/>
          <w:sz w:val="18"/>
          <w:szCs w:val="18"/>
          <w14:ligatures w14:val="none"/>
        </w:rPr>
        <w:t>C:\Users\15514\OneDrive\Documents\Fall 2024\</w:t>
      </w:r>
      <w:r w:rsidR="003F6196" w:rsidRPr="003F6196">
        <w:t xml:space="preserve"> </w:t>
      </w:r>
      <w:proofErr w:type="spellStart"/>
      <w:r w:rsidR="003F6196" w:rsidRPr="003F6196">
        <w:rPr>
          <w:rFonts w:ascii="Courier New" w:eastAsia="Times New Roman" w:hAnsi="Courier New" w:cs="Courier New"/>
          <w:color w:val="FFFFFF" w:themeColor="background1"/>
          <w:kern w:val="0"/>
          <w:sz w:val="18"/>
          <w:szCs w:val="18"/>
          <w14:ligatures w14:val="none"/>
        </w:rPr>
        <w:t>dina_lahham_finalproj</w:t>
      </w:r>
      <w:proofErr w:type="spellEnd"/>
      <w:r w:rsidRPr="00ED1FCD">
        <w:rPr>
          <w:rFonts w:ascii="Courier New" w:eastAsia="Times New Roman" w:hAnsi="Courier New" w:cs="Courier New"/>
          <w:color w:val="FFFFFF" w:themeColor="background1"/>
          <w:kern w:val="0"/>
          <w:sz w:val="18"/>
          <w:szCs w:val="18"/>
          <w14:ligatures w14:val="none"/>
        </w:rPr>
        <w:t>&gt;</w:t>
      </w:r>
      <w:r>
        <w:rPr>
          <w:rFonts w:ascii="Courier New" w:eastAsia="Times New Roman" w:hAnsi="Courier New" w:cs="Courier New"/>
          <w:color w:val="FFFFFF" w:themeColor="background1"/>
          <w:kern w:val="0"/>
          <w:sz w:val="18"/>
          <w:szCs w:val="18"/>
          <w14:ligatures w14:val="none"/>
        </w:rPr>
        <w:t xml:space="preserve"> </w:t>
      </w:r>
      <w:r w:rsidR="003F2693" w:rsidRPr="003F2693">
        <w:rPr>
          <w:rFonts w:ascii="Courier New" w:eastAsia="Times New Roman" w:hAnsi="Courier New" w:cs="Courier New"/>
          <w:b/>
          <w:bCs/>
          <w:color w:val="4EA72E" w:themeColor="accent6"/>
          <w:kern w:val="0"/>
          <w:sz w:val="18"/>
          <w:szCs w:val="18"/>
          <w14:ligatures w14:val="none"/>
        </w:rPr>
        <w:t xml:space="preserve">python -m </w:t>
      </w:r>
      <w:proofErr w:type="spellStart"/>
      <w:r w:rsidR="003F2693" w:rsidRPr="003F2693">
        <w:rPr>
          <w:rFonts w:ascii="Courier New" w:eastAsia="Times New Roman" w:hAnsi="Courier New" w:cs="Courier New"/>
          <w:b/>
          <w:bCs/>
          <w:color w:val="4EA72E" w:themeColor="accent6"/>
          <w:kern w:val="0"/>
          <w:sz w:val="18"/>
          <w:szCs w:val="18"/>
          <w14:ligatures w14:val="none"/>
        </w:rPr>
        <w:t>venv</w:t>
      </w:r>
      <w:proofErr w:type="spellEnd"/>
      <w:r w:rsidR="003F2693" w:rsidRPr="003F2693">
        <w:rPr>
          <w:rFonts w:ascii="Courier New" w:eastAsia="Times New Roman" w:hAnsi="Courier New" w:cs="Courier New"/>
          <w:b/>
          <w:bCs/>
          <w:color w:val="4EA72E" w:themeColor="accent6"/>
          <w:kern w:val="0"/>
          <w:sz w:val="18"/>
          <w:szCs w:val="18"/>
          <w14:ligatures w14:val="none"/>
        </w:rPr>
        <w:t xml:space="preserve"> </w:t>
      </w:r>
      <w:proofErr w:type="spellStart"/>
      <w:r w:rsidR="003F2693" w:rsidRPr="003F2693">
        <w:rPr>
          <w:rFonts w:ascii="Courier New" w:eastAsia="Times New Roman" w:hAnsi="Courier New" w:cs="Courier New"/>
          <w:b/>
          <w:bCs/>
          <w:color w:val="4EA72E" w:themeColor="accent6"/>
          <w:kern w:val="0"/>
          <w:sz w:val="18"/>
          <w:szCs w:val="18"/>
          <w14:ligatures w14:val="none"/>
        </w:rPr>
        <w:t>venv</w:t>
      </w:r>
      <w:proofErr w:type="spellEnd"/>
    </w:p>
    <w:p w14:paraId="1E1DF72A" w14:textId="70232D43" w:rsidR="003F2693" w:rsidRPr="003F2693" w:rsidRDefault="00ED1FCD" w:rsidP="003F2693">
      <w:pPr>
        <w:pStyle w:val="ListParagraph"/>
        <w:shd w:val="clear" w:color="auto" w:fill="000000" w:themeFill="text1"/>
        <w:spacing w:after="0" w:line="240" w:lineRule="auto"/>
        <w:rPr>
          <w:rFonts w:ascii="Courier New" w:eastAsia="Times New Roman" w:hAnsi="Courier New" w:cs="Courier New"/>
          <w:b/>
          <w:bCs/>
          <w:color w:val="4EA72E" w:themeColor="accent6"/>
          <w:kern w:val="0"/>
          <w:sz w:val="18"/>
          <w:szCs w:val="18"/>
          <w14:ligatures w14:val="none"/>
        </w:rPr>
      </w:pPr>
      <w:r w:rsidRPr="00841200">
        <w:rPr>
          <w:rFonts w:ascii="Courier New" w:eastAsia="Times New Roman" w:hAnsi="Courier New" w:cs="Courier New"/>
          <w:color w:val="FFFFFF" w:themeColor="background1"/>
          <w:kern w:val="0"/>
          <w:sz w:val="18"/>
          <w:szCs w:val="18"/>
          <w14:ligatures w14:val="none"/>
        </w:rPr>
        <w:lastRenderedPageBreak/>
        <w:t>C:\Users\15514\OneDrive\Documents\Fall 2024\</w:t>
      </w:r>
      <w:r w:rsidR="003F6196" w:rsidRPr="003F6196">
        <w:t xml:space="preserve"> </w:t>
      </w:r>
      <w:proofErr w:type="spellStart"/>
      <w:r w:rsidR="003F6196" w:rsidRPr="003F6196">
        <w:rPr>
          <w:rFonts w:ascii="Courier New" w:eastAsia="Times New Roman" w:hAnsi="Courier New" w:cs="Courier New"/>
          <w:color w:val="FFFFFF" w:themeColor="background1"/>
          <w:kern w:val="0"/>
          <w:sz w:val="18"/>
          <w:szCs w:val="18"/>
          <w14:ligatures w14:val="none"/>
        </w:rPr>
        <w:t>dina_lahham_finalproj</w:t>
      </w:r>
      <w:proofErr w:type="spellEnd"/>
      <w:r w:rsidRPr="00841200">
        <w:rPr>
          <w:rFonts w:ascii="Courier New" w:eastAsia="Times New Roman" w:hAnsi="Courier New" w:cs="Courier New"/>
          <w:color w:val="FFFFFF" w:themeColor="background1"/>
          <w:kern w:val="0"/>
          <w:sz w:val="18"/>
          <w:szCs w:val="18"/>
          <w14:ligatures w14:val="none"/>
        </w:rPr>
        <w:t>&gt;</w:t>
      </w:r>
      <w:r>
        <w:rPr>
          <w:rFonts w:ascii="Courier New" w:eastAsia="Times New Roman" w:hAnsi="Courier New" w:cs="Courier New"/>
          <w:color w:val="FFFFFF" w:themeColor="background1"/>
          <w:kern w:val="0"/>
          <w:sz w:val="18"/>
          <w:szCs w:val="18"/>
          <w14:ligatures w14:val="none"/>
        </w:rPr>
        <w:t xml:space="preserve"> </w:t>
      </w:r>
      <w:proofErr w:type="spellStart"/>
      <w:r w:rsidR="003F2693" w:rsidRPr="003F2693">
        <w:rPr>
          <w:rFonts w:ascii="Courier New" w:eastAsia="Times New Roman" w:hAnsi="Courier New" w:cs="Courier New"/>
          <w:b/>
          <w:bCs/>
          <w:color w:val="4EA72E" w:themeColor="accent6"/>
          <w:kern w:val="0"/>
          <w:sz w:val="18"/>
          <w:szCs w:val="18"/>
          <w14:ligatures w14:val="none"/>
        </w:rPr>
        <w:t>venv</w:t>
      </w:r>
      <w:proofErr w:type="spellEnd"/>
      <w:r w:rsidR="003F2693" w:rsidRPr="003F2693">
        <w:rPr>
          <w:rFonts w:ascii="Courier New" w:eastAsia="Times New Roman" w:hAnsi="Courier New" w:cs="Courier New"/>
          <w:b/>
          <w:bCs/>
          <w:color w:val="4EA72E" w:themeColor="accent6"/>
          <w:kern w:val="0"/>
          <w:sz w:val="18"/>
          <w:szCs w:val="18"/>
          <w14:ligatures w14:val="none"/>
        </w:rPr>
        <w:t>\Scripts\activate</w:t>
      </w:r>
    </w:p>
    <w:p w14:paraId="496D6F0A" w14:textId="77777777" w:rsidR="00F24524" w:rsidRPr="00657072" w:rsidRDefault="00F24524" w:rsidP="00F24524">
      <w:pPr>
        <w:pStyle w:val="ListParagraph"/>
        <w:spacing w:after="0"/>
      </w:pPr>
    </w:p>
    <w:p w14:paraId="13DC5268" w14:textId="3B7755A0" w:rsidR="003F2693" w:rsidRDefault="003F2693" w:rsidP="003F2693">
      <w:pPr>
        <w:pStyle w:val="ListParagraph"/>
        <w:numPr>
          <w:ilvl w:val="0"/>
          <w:numId w:val="2"/>
        </w:numPr>
        <w:spacing w:after="0"/>
      </w:pPr>
      <w:r w:rsidRPr="00841200">
        <w:rPr>
          <w:b/>
          <w:bCs/>
        </w:rPr>
        <w:t xml:space="preserve">Install </w:t>
      </w:r>
      <w:proofErr w:type="spellStart"/>
      <w:r w:rsidRPr="00841200">
        <w:rPr>
          <w:b/>
          <w:bCs/>
        </w:rPr>
        <w:t>Jupyter</w:t>
      </w:r>
      <w:proofErr w:type="spellEnd"/>
      <w:r w:rsidRPr="00841200">
        <w:rPr>
          <w:b/>
          <w:bCs/>
        </w:rPr>
        <w:t xml:space="preserve"> Notebook</w:t>
      </w:r>
      <w:r>
        <w:t xml:space="preserve"> if you do not already have it installed. This is as simple as typing the following into your command line</w:t>
      </w:r>
      <w:r w:rsidR="007B5954">
        <w:t>.</w:t>
      </w:r>
    </w:p>
    <w:p w14:paraId="25964B0D" w14:textId="1CBE24D3" w:rsidR="007B5954" w:rsidRPr="007B5954" w:rsidRDefault="007B5954" w:rsidP="007B5954">
      <w:pPr>
        <w:pStyle w:val="ListParagraph"/>
        <w:spacing w:after="0"/>
      </w:pPr>
      <w:r>
        <w:t xml:space="preserve">You may also need to upgrade </w:t>
      </w:r>
      <w:proofErr w:type="gramStart"/>
      <w:r>
        <w:t>pip</w:t>
      </w:r>
      <w:proofErr w:type="gramEnd"/>
      <w:r>
        <w:t>.</w:t>
      </w:r>
    </w:p>
    <w:p w14:paraId="06520DA4" w14:textId="1B078CE8" w:rsidR="003F2693" w:rsidRDefault="003F2693" w:rsidP="003F2693">
      <w:pPr>
        <w:pStyle w:val="ListParagraph"/>
        <w:shd w:val="clear" w:color="auto" w:fill="000000" w:themeFill="text1"/>
        <w:spacing w:after="0" w:line="240" w:lineRule="auto"/>
        <w:rPr>
          <w:rFonts w:ascii="Courier New" w:eastAsia="Times New Roman" w:hAnsi="Courier New" w:cs="Courier New"/>
          <w:b/>
          <w:bCs/>
          <w:color w:val="4EA72E" w:themeColor="accent6"/>
          <w:kern w:val="0"/>
          <w:sz w:val="18"/>
          <w:szCs w:val="18"/>
          <w14:ligatures w14:val="none"/>
        </w:rPr>
      </w:pPr>
      <w:r w:rsidRPr="00841200">
        <w:rPr>
          <w:rFonts w:ascii="Courier New" w:eastAsia="Times New Roman" w:hAnsi="Courier New" w:cs="Courier New"/>
          <w:color w:val="FFFFFF" w:themeColor="background1"/>
          <w:kern w:val="0"/>
          <w:sz w:val="18"/>
          <w:szCs w:val="18"/>
          <w14:ligatures w14:val="none"/>
        </w:rPr>
        <w:t>C:\Users\15514\OneDrive\Documents\Fall 2024</w:t>
      </w:r>
      <w:r w:rsidR="003F6196">
        <w:rPr>
          <w:rFonts w:ascii="Courier New" w:eastAsia="Times New Roman" w:hAnsi="Courier New" w:cs="Courier New"/>
          <w:color w:val="FFFFFF" w:themeColor="background1"/>
          <w:kern w:val="0"/>
          <w:sz w:val="18"/>
          <w:szCs w:val="18"/>
          <w14:ligatures w14:val="none"/>
        </w:rPr>
        <w:t>\</w:t>
      </w:r>
      <w:r w:rsidR="003F6196" w:rsidRPr="003F6196">
        <w:t xml:space="preserve"> </w:t>
      </w:r>
      <w:proofErr w:type="spellStart"/>
      <w:r w:rsidR="003F6196" w:rsidRPr="003F6196">
        <w:rPr>
          <w:rFonts w:ascii="Courier New" w:eastAsia="Times New Roman" w:hAnsi="Courier New" w:cs="Courier New"/>
          <w:color w:val="FFFFFF" w:themeColor="background1"/>
          <w:kern w:val="0"/>
          <w:sz w:val="18"/>
          <w:szCs w:val="18"/>
          <w14:ligatures w14:val="none"/>
        </w:rPr>
        <w:t>dina_lahham_finalproj</w:t>
      </w:r>
      <w:proofErr w:type="spellEnd"/>
      <w:r>
        <w:rPr>
          <w:rFonts w:ascii="Courier New" w:eastAsia="Times New Roman" w:hAnsi="Courier New" w:cs="Courier New"/>
          <w:b/>
          <w:bCs/>
          <w:color w:val="FFFFFF" w:themeColor="background1"/>
          <w:kern w:val="0"/>
          <w:sz w:val="18"/>
          <w:szCs w:val="18"/>
          <w14:ligatures w14:val="none"/>
        </w:rPr>
        <w:t xml:space="preserve">&gt; </w:t>
      </w:r>
      <w:r w:rsidRPr="00ED1FCD">
        <w:rPr>
          <w:rFonts w:ascii="Courier New" w:eastAsia="Times New Roman" w:hAnsi="Courier New" w:cs="Courier New"/>
          <w:b/>
          <w:bCs/>
          <w:color w:val="4EA72E" w:themeColor="accent6"/>
          <w:kern w:val="0"/>
          <w:sz w:val="18"/>
          <w:szCs w:val="18"/>
          <w14:ligatures w14:val="none"/>
        </w:rPr>
        <w:t xml:space="preserve">pip install </w:t>
      </w:r>
      <w:proofErr w:type="spellStart"/>
      <w:r w:rsidRPr="00ED1FCD">
        <w:rPr>
          <w:rFonts w:ascii="Courier New" w:eastAsia="Times New Roman" w:hAnsi="Courier New" w:cs="Courier New"/>
          <w:b/>
          <w:bCs/>
          <w:color w:val="4EA72E" w:themeColor="accent6"/>
          <w:kern w:val="0"/>
          <w:sz w:val="18"/>
          <w:szCs w:val="18"/>
          <w14:ligatures w14:val="none"/>
        </w:rPr>
        <w:t>jupyter</w:t>
      </w:r>
      <w:proofErr w:type="spellEnd"/>
    </w:p>
    <w:p w14:paraId="2EE8B600" w14:textId="42B31B4A" w:rsidR="007B5954" w:rsidRPr="007B5954" w:rsidRDefault="007B5954" w:rsidP="003F2693">
      <w:pPr>
        <w:pStyle w:val="ListParagraph"/>
        <w:shd w:val="clear" w:color="auto" w:fill="000000" w:themeFill="text1"/>
        <w:spacing w:after="0" w:line="240" w:lineRule="auto"/>
        <w:rPr>
          <w:rFonts w:ascii="Courier New" w:eastAsia="Times New Roman" w:hAnsi="Courier New" w:cs="Courier New"/>
          <w:b/>
          <w:bCs/>
          <w:color w:val="4EA72E" w:themeColor="accent6"/>
          <w:kern w:val="0"/>
          <w:sz w:val="18"/>
          <w:szCs w:val="18"/>
          <w14:ligatures w14:val="none"/>
        </w:rPr>
      </w:pPr>
      <w:r w:rsidRPr="00841200">
        <w:rPr>
          <w:rFonts w:ascii="Courier New" w:eastAsia="Times New Roman" w:hAnsi="Courier New" w:cs="Courier New"/>
          <w:color w:val="FFFFFF" w:themeColor="background1"/>
          <w:kern w:val="0"/>
          <w:sz w:val="18"/>
          <w:szCs w:val="18"/>
          <w14:ligatures w14:val="none"/>
        </w:rPr>
        <w:t>C:\Users\15514\OneDrive\Documents\Fall 2024</w:t>
      </w:r>
      <w:r>
        <w:rPr>
          <w:rFonts w:ascii="Courier New" w:eastAsia="Times New Roman" w:hAnsi="Courier New" w:cs="Courier New"/>
          <w:color w:val="FFFFFF" w:themeColor="background1"/>
          <w:kern w:val="0"/>
          <w:sz w:val="18"/>
          <w:szCs w:val="18"/>
          <w14:ligatures w14:val="none"/>
        </w:rPr>
        <w:t>\</w:t>
      </w:r>
      <w:r w:rsidRPr="003F6196">
        <w:t xml:space="preserve"> </w:t>
      </w:r>
      <w:proofErr w:type="spellStart"/>
      <w:r w:rsidRPr="003F6196">
        <w:rPr>
          <w:rFonts w:ascii="Courier New" w:eastAsia="Times New Roman" w:hAnsi="Courier New" w:cs="Courier New"/>
          <w:color w:val="FFFFFF" w:themeColor="background1"/>
          <w:kern w:val="0"/>
          <w:sz w:val="18"/>
          <w:szCs w:val="18"/>
          <w14:ligatures w14:val="none"/>
        </w:rPr>
        <w:t>dina_lahham_finalproj</w:t>
      </w:r>
      <w:proofErr w:type="spellEnd"/>
      <w:r>
        <w:rPr>
          <w:rFonts w:ascii="Courier New" w:eastAsia="Times New Roman" w:hAnsi="Courier New" w:cs="Courier New"/>
          <w:b/>
          <w:bCs/>
          <w:color w:val="FFFFFF" w:themeColor="background1"/>
          <w:kern w:val="0"/>
          <w:sz w:val="18"/>
          <w:szCs w:val="18"/>
          <w14:ligatures w14:val="none"/>
        </w:rPr>
        <w:t xml:space="preserve">&gt; </w:t>
      </w:r>
      <w:r w:rsidRPr="007B5954">
        <w:rPr>
          <w:rFonts w:ascii="Courier New" w:eastAsia="Times New Roman" w:hAnsi="Courier New" w:cs="Courier New"/>
          <w:b/>
          <w:bCs/>
          <w:color w:val="4EA72E" w:themeColor="accent6"/>
          <w:kern w:val="0"/>
          <w:sz w:val="18"/>
          <w:szCs w:val="18"/>
          <w14:ligatures w14:val="none"/>
        </w:rPr>
        <w:t>python.exe -m pip install --upgrade pip</w:t>
      </w:r>
    </w:p>
    <w:p w14:paraId="0BC4B18E" w14:textId="77777777" w:rsidR="003F2693" w:rsidRPr="003F2693" w:rsidRDefault="003F2693" w:rsidP="003F2693">
      <w:pPr>
        <w:pStyle w:val="ListParagraph"/>
        <w:spacing w:after="0"/>
      </w:pPr>
    </w:p>
    <w:p w14:paraId="01F9BE6B" w14:textId="786D14D2" w:rsidR="00841200" w:rsidRDefault="00657072" w:rsidP="00841200">
      <w:pPr>
        <w:pStyle w:val="ListParagraph"/>
        <w:numPr>
          <w:ilvl w:val="0"/>
          <w:numId w:val="2"/>
        </w:numPr>
        <w:spacing w:after="0"/>
      </w:pPr>
      <w:r w:rsidRPr="00657072">
        <w:rPr>
          <w:b/>
          <w:bCs/>
        </w:rPr>
        <w:t xml:space="preserve">Run </w:t>
      </w:r>
      <w:proofErr w:type="spellStart"/>
      <w:r w:rsidRPr="00657072">
        <w:rPr>
          <w:b/>
          <w:bCs/>
        </w:rPr>
        <w:t>Juptyer</w:t>
      </w:r>
      <w:proofErr w:type="spellEnd"/>
      <w:r>
        <w:t xml:space="preserve"> </w:t>
      </w:r>
      <w:r w:rsidRPr="00657072">
        <w:rPr>
          <w:b/>
          <w:bCs/>
        </w:rPr>
        <w:t>Notebook</w:t>
      </w:r>
      <w:r>
        <w:t xml:space="preserve"> with this command. This command will automatically run </w:t>
      </w:r>
      <w:proofErr w:type="spellStart"/>
      <w:r>
        <w:t>jupyter</w:t>
      </w:r>
      <w:proofErr w:type="spellEnd"/>
      <w:r>
        <w:t xml:space="preserve"> in your default web browser using the local host link (</w:t>
      </w:r>
      <w:r w:rsidRPr="00657072">
        <w:t>http://localhost:8888/tree</w:t>
      </w:r>
      <w:r>
        <w:t>)</w:t>
      </w:r>
    </w:p>
    <w:p w14:paraId="35281225" w14:textId="15088BE4" w:rsidR="00657072" w:rsidRPr="00ED1FCD" w:rsidRDefault="00ED1FCD" w:rsidP="00657072">
      <w:pPr>
        <w:pStyle w:val="ListParagraph"/>
        <w:shd w:val="clear" w:color="auto" w:fill="000000" w:themeFill="text1"/>
        <w:spacing w:after="0" w:line="240" w:lineRule="auto"/>
        <w:rPr>
          <w:b/>
          <w:bCs/>
          <w:color w:val="4EA72E" w:themeColor="accent6"/>
        </w:rPr>
      </w:pPr>
      <w:r w:rsidRPr="00841200">
        <w:rPr>
          <w:rFonts w:ascii="Courier New" w:eastAsia="Times New Roman" w:hAnsi="Courier New" w:cs="Courier New"/>
          <w:color w:val="FFFFFF" w:themeColor="background1"/>
          <w:kern w:val="0"/>
          <w:sz w:val="18"/>
          <w:szCs w:val="18"/>
          <w14:ligatures w14:val="none"/>
        </w:rPr>
        <w:t>C:\Users\15514\OneDrive\Documents\Fall 2024\</w:t>
      </w:r>
      <w:r w:rsidR="003F6196" w:rsidRPr="003F6196">
        <w:t xml:space="preserve"> </w:t>
      </w:r>
      <w:proofErr w:type="spellStart"/>
      <w:r w:rsidR="003F6196" w:rsidRPr="003F6196">
        <w:rPr>
          <w:rFonts w:ascii="Courier New" w:eastAsia="Times New Roman" w:hAnsi="Courier New" w:cs="Courier New"/>
          <w:color w:val="FFFFFF" w:themeColor="background1"/>
          <w:kern w:val="0"/>
          <w:sz w:val="18"/>
          <w:szCs w:val="18"/>
          <w14:ligatures w14:val="none"/>
        </w:rPr>
        <w:t>dina_lahham_finalproj</w:t>
      </w:r>
      <w:proofErr w:type="spellEnd"/>
      <w:r w:rsidR="003F6196" w:rsidRPr="003F6196">
        <w:rPr>
          <w:rFonts w:ascii="Courier New" w:eastAsia="Times New Roman" w:hAnsi="Courier New" w:cs="Courier New"/>
          <w:color w:val="FFFFFF" w:themeColor="background1"/>
          <w:kern w:val="0"/>
          <w:sz w:val="18"/>
          <w:szCs w:val="18"/>
          <w14:ligatures w14:val="none"/>
        </w:rPr>
        <w:t xml:space="preserve"> </w:t>
      </w:r>
      <w:r>
        <w:rPr>
          <w:rFonts w:ascii="Courier New" w:eastAsia="Times New Roman" w:hAnsi="Courier New" w:cs="Courier New"/>
          <w:b/>
          <w:bCs/>
          <w:color w:val="FFFFFF" w:themeColor="background1"/>
          <w:kern w:val="0"/>
          <w:sz w:val="18"/>
          <w:szCs w:val="18"/>
          <w14:ligatures w14:val="none"/>
        </w:rPr>
        <w:t xml:space="preserve">&gt; </w:t>
      </w:r>
      <w:proofErr w:type="spellStart"/>
      <w:r w:rsidR="00997F73" w:rsidRPr="00997F73">
        <w:rPr>
          <w:rFonts w:ascii="Courier New" w:eastAsia="Times New Roman" w:hAnsi="Courier New" w:cs="Courier New"/>
          <w:b/>
          <w:bCs/>
          <w:color w:val="4EA72E" w:themeColor="accent6"/>
          <w:kern w:val="0"/>
          <w:sz w:val="18"/>
          <w:szCs w:val="18"/>
          <w14:ligatures w14:val="none"/>
        </w:rPr>
        <w:t>jupyter</w:t>
      </w:r>
      <w:proofErr w:type="spellEnd"/>
      <w:r w:rsidR="00997F73" w:rsidRPr="00997F73">
        <w:rPr>
          <w:rFonts w:ascii="Courier New" w:eastAsia="Times New Roman" w:hAnsi="Courier New" w:cs="Courier New"/>
          <w:b/>
          <w:bCs/>
          <w:color w:val="4EA72E" w:themeColor="accent6"/>
          <w:kern w:val="0"/>
          <w:sz w:val="18"/>
          <w:szCs w:val="18"/>
          <w14:ligatures w14:val="none"/>
        </w:rPr>
        <w:t xml:space="preserve"> notebook</w:t>
      </w:r>
    </w:p>
    <w:p w14:paraId="6C2DEE34" w14:textId="41FF306A" w:rsidR="00F24524" w:rsidRPr="00F24524" w:rsidRDefault="00F24524" w:rsidP="00F24524">
      <w:pPr>
        <w:spacing w:after="0"/>
      </w:pPr>
    </w:p>
    <w:p w14:paraId="32D0008D" w14:textId="337779B3" w:rsidR="00657072" w:rsidRDefault="00657072" w:rsidP="00841200">
      <w:pPr>
        <w:pStyle w:val="ListParagraph"/>
        <w:numPr>
          <w:ilvl w:val="0"/>
          <w:numId w:val="2"/>
        </w:numPr>
        <w:spacing w:after="0"/>
      </w:pPr>
      <w:r w:rsidRPr="00657072">
        <w:rPr>
          <w:b/>
          <w:bCs/>
        </w:rPr>
        <w:t xml:space="preserve">Navigate to the </w:t>
      </w:r>
      <w:proofErr w:type="spellStart"/>
      <w:proofErr w:type="gramStart"/>
      <w:r w:rsidR="007B5954">
        <w:rPr>
          <w:b/>
          <w:bCs/>
        </w:rPr>
        <w:t>m</w:t>
      </w:r>
      <w:r w:rsidRPr="00657072">
        <w:rPr>
          <w:b/>
          <w:bCs/>
        </w:rPr>
        <w:t>ain.ipynb</w:t>
      </w:r>
      <w:proofErr w:type="spellEnd"/>
      <w:proofErr w:type="gramEnd"/>
      <w:r w:rsidRPr="00657072">
        <w:rPr>
          <w:b/>
          <w:bCs/>
        </w:rPr>
        <w:t xml:space="preserve"> file</w:t>
      </w:r>
      <w:r>
        <w:t xml:space="preserve"> in the </w:t>
      </w:r>
      <w:proofErr w:type="spellStart"/>
      <w:r>
        <w:t>Jupyter</w:t>
      </w:r>
      <w:proofErr w:type="spellEnd"/>
      <w:r>
        <w:t xml:space="preserve"> environment</w:t>
      </w:r>
      <w:r w:rsidR="00F24524">
        <w:t xml:space="preserve"> by double clicking on the fi</w:t>
      </w:r>
      <w:r w:rsidR="003F6196">
        <w:t>l</w:t>
      </w:r>
      <w:r w:rsidR="00F24524">
        <w:t>e</w:t>
      </w:r>
    </w:p>
    <w:p w14:paraId="3166962A" w14:textId="486921C1" w:rsidR="007B5954" w:rsidRDefault="007B5954" w:rsidP="007B5954">
      <w:pPr>
        <w:pStyle w:val="ListParagraph"/>
        <w:spacing w:after="0"/>
      </w:pPr>
      <w:r w:rsidRPr="007B5954">
        <w:rPr>
          <w:noProof/>
        </w:rPr>
        <w:drawing>
          <wp:inline distT="0" distB="0" distL="0" distR="0" wp14:anchorId="0440C2CE" wp14:editId="15ECFF0E">
            <wp:extent cx="5688531" cy="1890384"/>
            <wp:effectExtent l="0" t="0" r="7620" b="0"/>
            <wp:docPr id="2021851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1241" name="Picture 1" descr="A screenshot of a computer&#10;&#10;Description automatically generated"/>
                    <pic:cNvPicPr/>
                  </pic:nvPicPr>
                  <pic:blipFill>
                    <a:blip r:embed="rId7"/>
                    <a:stretch>
                      <a:fillRect/>
                    </a:stretch>
                  </pic:blipFill>
                  <pic:spPr>
                    <a:xfrm>
                      <a:off x="0" y="0"/>
                      <a:ext cx="5713762" cy="1898769"/>
                    </a:xfrm>
                    <a:prstGeom prst="rect">
                      <a:avLst/>
                    </a:prstGeom>
                  </pic:spPr>
                </pic:pic>
              </a:graphicData>
            </a:graphic>
          </wp:inline>
        </w:drawing>
      </w:r>
    </w:p>
    <w:p w14:paraId="4828BAE7" w14:textId="67E9AB65" w:rsidR="00B94E1D" w:rsidRDefault="00B94E1D" w:rsidP="007B5954">
      <w:pPr>
        <w:pStyle w:val="ListParagraph"/>
        <w:spacing w:after="0"/>
      </w:pPr>
    </w:p>
    <w:p w14:paraId="4B69CD11" w14:textId="21FD6DA6" w:rsidR="008F46F1" w:rsidRPr="00B050C2" w:rsidRDefault="00B050C2" w:rsidP="007606D2">
      <w:pPr>
        <w:pStyle w:val="Heading2"/>
        <w:pBdr>
          <w:top w:val="dotted" w:sz="4" w:space="1" w:color="auto"/>
        </w:pBdr>
        <w:rPr>
          <w:b/>
          <w:bCs/>
        </w:rPr>
      </w:pPr>
      <w:r w:rsidRPr="00B5461C">
        <w:rPr>
          <w:b/>
          <w:bCs/>
        </w:rPr>
        <w:t>Running the Program</w:t>
      </w:r>
    </w:p>
    <w:p w14:paraId="27C739F9" w14:textId="426692CC" w:rsidR="004B10EF" w:rsidRDefault="004B10EF" w:rsidP="004B10EF">
      <w:pPr>
        <w:pStyle w:val="ListParagraph"/>
        <w:numPr>
          <w:ilvl w:val="0"/>
          <w:numId w:val="3"/>
        </w:numPr>
        <w:spacing w:after="0"/>
      </w:pPr>
      <w:r w:rsidRPr="00A03B07">
        <w:rPr>
          <w:b/>
          <w:bCs/>
        </w:rPr>
        <w:t>Press the Restart Kernel button</w:t>
      </w:r>
      <w:r>
        <w:t xml:space="preserve"> highlighted in yellow. This will begin the program.</w:t>
      </w:r>
    </w:p>
    <w:p w14:paraId="4038E6C1" w14:textId="69130239" w:rsidR="00BD7540" w:rsidRDefault="00BD7540" w:rsidP="00BD7540">
      <w:pPr>
        <w:pStyle w:val="ListParagraph"/>
        <w:spacing w:after="0"/>
      </w:pPr>
      <w:r>
        <w:t>Please note that this may take about an hour to complete.</w:t>
      </w:r>
    </w:p>
    <w:p w14:paraId="47C99707" w14:textId="2C6AB411" w:rsidR="002B4F44" w:rsidRPr="002B4F44" w:rsidRDefault="002B4F44" w:rsidP="002B4F44">
      <w:pPr>
        <w:pStyle w:val="ListParagraph"/>
        <w:rPr>
          <w:color w:val="FF0000"/>
        </w:rPr>
      </w:pPr>
      <w:r w:rsidRPr="002B4F44">
        <w:rPr>
          <w:b/>
          <w:bCs/>
          <w:color w:val="FF0000"/>
        </w:rPr>
        <w:t>The kernel may appear to not be loading while it is installing all the libraries. Please be patient with this step.</w:t>
      </w:r>
      <w:r>
        <w:rPr>
          <w:b/>
          <w:bCs/>
          <w:color w:val="FF0000"/>
        </w:rPr>
        <w:t xml:space="preserve"> After a few minutes, you will see a loading symbol appear in the tab name. </w:t>
      </w:r>
    </w:p>
    <w:p w14:paraId="69DBB1EC" w14:textId="41CE449C" w:rsidR="00A03B07" w:rsidRDefault="007606D2" w:rsidP="007606D2">
      <w:pPr>
        <w:pStyle w:val="ListParagraph"/>
        <w:spacing w:after="0"/>
      </w:pPr>
      <w:r w:rsidRPr="007606D2">
        <w:rPr>
          <w:noProof/>
        </w:rPr>
        <w:drawing>
          <wp:inline distT="0" distB="0" distL="0" distR="0" wp14:anchorId="4F9FC830" wp14:editId="0A72FF54">
            <wp:extent cx="6303523" cy="456134"/>
            <wp:effectExtent l="0" t="0" r="2540" b="1270"/>
            <wp:docPr id="20460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624" name=""/>
                    <pic:cNvPicPr/>
                  </pic:nvPicPr>
                  <pic:blipFill>
                    <a:blip r:embed="rId8"/>
                    <a:stretch>
                      <a:fillRect/>
                    </a:stretch>
                  </pic:blipFill>
                  <pic:spPr>
                    <a:xfrm>
                      <a:off x="0" y="0"/>
                      <a:ext cx="6521457" cy="471904"/>
                    </a:xfrm>
                    <a:prstGeom prst="rect">
                      <a:avLst/>
                    </a:prstGeom>
                  </pic:spPr>
                </pic:pic>
              </a:graphicData>
            </a:graphic>
          </wp:inline>
        </w:drawing>
      </w:r>
    </w:p>
    <w:p w14:paraId="20B2EE8E" w14:textId="5BF02CB1" w:rsidR="002B4F44" w:rsidRDefault="002B4F44" w:rsidP="007606D2">
      <w:pPr>
        <w:pStyle w:val="ListParagraph"/>
        <w:spacing w:after="0"/>
      </w:pPr>
      <w:r>
        <w:rPr>
          <w:noProof/>
        </w:rPr>
        <mc:AlternateContent>
          <mc:Choice Requires="wps">
            <w:drawing>
              <wp:anchor distT="0" distB="0" distL="114300" distR="114300" simplePos="0" relativeHeight="251659264" behindDoc="0" locked="0" layoutInCell="1" allowOverlap="1" wp14:anchorId="0074921A" wp14:editId="0CBB9742">
                <wp:simplePos x="0" y="0"/>
                <wp:positionH relativeFrom="column">
                  <wp:posOffset>3277640</wp:posOffset>
                </wp:positionH>
                <wp:positionV relativeFrom="paragraph">
                  <wp:posOffset>61541</wp:posOffset>
                </wp:positionV>
                <wp:extent cx="398834" cy="379379"/>
                <wp:effectExtent l="0" t="0" r="20320" b="20955"/>
                <wp:wrapNone/>
                <wp:docPr id="1426720976" name="Oval 1"/>
                <wp:cNvGraphicFramePr/>
                <a:graphic xmlns:a="http://schemas.openxmlformats.org/drawingml/2006/main">
                  <a:graphicData uri="http://schemas.microsoft.com/office/word/2010/wordprocessingShape">
                    <wps:wsp>
                      <wps:cNvSpPr/>
                      <wps:spPr>
                        <a:xfrm>
                          <a:off x="0" y="0"/>
                          <a:ext cx="398834" cy="379379"/>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D5F69" id="Oval 1" o:spid="_x0000_s1026" style="position:absolute;margin-left:258.1pt;margin-top:4.85pt;width:31.4pt;height:2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XFfgIAAGEFAAAOAAAAZHJzL2Uyb0RvYy54bWysVN1rGzEMfx/sfzB+Xy9J060NvZSQ0jEo&#10;bVk7+uz47MTgszzbySX76yf5PhLWsoexEHySJf30YUnXN/vasp0K0YAr+fhsxJlyEirj1iX/8XL3&#10;6ZKzmISrhAWnSn5Qkd/MP364bvxMTWADtlKBIYiLs8aXfJOSnxVFlBtVi3gGXjkUagi1SMiGdVEF&#10;0SB6bYvJaPS5aCBUPoBUMeLtbSvk84yvtZLpUeuoErMlx9hSPkM+V3QW82sxWwfhN0Z2YYh/iKIW&#10;xqHTAepWJMG2wbyBqo0MEEGnMwl1AVobqXIOmM149Ec2zxvhVc4FixP9UKb4/2Dlw+7ZPwUsQ+Pj&#10;LCJJWex1qOmL8bF9LtZhKJbaJybx8vzq8vJ8yplE0fmXK/xTMYujsQ8xfVVQMyJKrqw1PlI6YiZ2&#10;9zG12r0WXTu4M9bmJ7GOLiJYU9FdZsJ6tbSB7QS+5XJEv87jiRr6J9PimE2m0sEqwrDuu9LMVBj/&#10;JEeSG00NsEJK5dK4FW1EpVpv44sTZ9SaZJGTzYCErDHKAbsD6DVbkB67zbvTJ1OV+3QwHv0tsNZ4&#10;sMiewaXBuDYOwnsAFrPqPLf6fZHa0lCVVlAdngIL0E5J9PLO4NPdi5ieRMCxwAHCUU+PeGgLTcmh&#10;ozjbQPj13j3pY7eilLMGx6zk8edWBMWZ/eawj6/G0ynNZWamF18myIRTyepU4rb1EvD1x7hUvMwk&#10;6SfbkzpA/YobYUFeUSScRN8llyn0zDK14487RarFIqvhLHqR7t2zlwROVaW+fNm/iuC7/k3Y+A/Q&#10;j+SbHm51ydLBYptAm9zgx7p29cY5zo3T7RxaFKd81jpuxvlvAAAA//8DAFBLAwQUAAYACAAAACEA&#10;K2qUqd8AAAAIAQAADwAAAGRycy9kb3ducmV2LnhtbEyPT0/CQBTE7yZ+h80z8SZbiBRauyVoFA+G&#10;Awj3pfv6J3TfNt0t1G/v46THyUxmfpOtRtuKC/a+caRgOolAIBXONFQpOHx/PC1B+KDJ6NYRKvhB&#10;D6v8/i7TqXFX2uFlHyrBJeRTraAOoUul9EWNVvuJ65DYK11vdWDZV9L0+srltpWzKIql1Q3xQq07&#10;fKuxOO8Hq2D5+nV4t0es1p/DbnPcbsuhOZdKPT6M6xcQAcfwF4YbPqNDzkwnN5DxolUwn8YzjipI&#10;FiDYny8S/nZSECfPIPNM/j+Q/wIAAP//AwBQSwECLQAUAAYACAAAACEAtoM4kv4AAADhAQAAEwAA&#10;AAAAAAAAAAAAAAAAAAAAW0NvbnRlbnRfVHlwZXNdLnhtbFBLAQItABQABgAIAAAAIQA4/SH/1gAA&#10;AJQBAAALAAAAAAAAAAAAAAAAAC8BAABfcmVscy8ucmVsc1BLAQItABQABgAIAAAAIQBaSmXFfgIA&#10;AGEFAAAOAAAAAAAAAAAAAAAAAC4CAABkcnMvZTJvRG9jLnhtbFBLAQItABQABgAIAAAAIQArapSp&#10;3wAAAAgBAAAPAAAAAAAAAAAAAAAAANgEAABkcnMvZG93bnJldi54bWxQSwUGAAAAAAQABADzAAAA&#10;5AUAAAAA&#10;" filled="f" strokecolor="#c00000" strokeweight="1pt">
                <v:stroke joinstyle="miter"/>
              </v:oval>
            </w:pict>
          </mc:Fallback>
        </mc:AlternateContent>
      </w:r>
      <w:r w:rsidRPr="002B4F44">
        <w:drawing>
          <wp:inline distT="0" distB="0" distL="0" distR="0" wp14:anchorId="54C9D708" wp14:editId="5E4B42A5">
            <wp:extent cx="5572903" cy="552527"/>
            <wp:effectExtent l="0" t="0" r="8890" b="0"/>
            <wp:docPr id="40639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97515" name=""/>
                    <pic:cNvPicPr/>
                  </pic:nvPicPr>
                  <pic:blipFill>
                    <a:blip r:embed="rId9"/>
                    <a:stretch>
                      <a:fillRect/>
                    </a:stretch>
                  </pic:blipFill>
                  <pic:spPr>
                    <a:xfrm>
                      <a:off x="0" y="0"/>
                      <a:ext cx="5572903" cy="552527"/>
                    </a:xfrm>
                    <a:prstGeom prst="rect">
                      <a:avLst/>
                    </a:prstGeom>
                  </pic:spPr>
                </pic:pic>
              </a:graphicData>
            </a:graphic>
          </wp:inline>
        </w:drawing>
      </w:r>
    </w:p>
    <w:p w14:paraId="4A446911" w14:textId="27EF6DE6" w:rsidR="002B4F44" w:rsidRDefault="002B4F44" w:rsidP="007606D2">
      <w:pPr>
        <w:pStyle w:val="ListParagraph"/>
        <w:spacing w:after="0"/>
      </w:pPr>
      <w:r>
        <w:rPr>
          <w:noProof/>
        </w:rPr>
        <mc:AlternateContent>
          <mc:Choice Requires="wps">
            <w:drawing>
              <wp:anchor distT="0" distB="0" distL="114300" distR="114300" simplePos="0" relativeHeight="251661312" behindDoc="0" locked="0" layoutInCell="1" allowOverlap="1" wp14:anchorId="5796B338" wp14:editId="1D53A781">
                <wp:simplePos x="0" y="0"/>
                <wp:positionH relativeFrom="column">
                  <wp:posOffset>3254956</wp:posOffset>
                </wp:positionH>
                <wp:positionV relativeFrom="paragraph">
                  <wp:posOffset>27710</wp:posOffset>
                </wp:positionV>
                <wp:extent cx="398834" cy="379379"/>
                <wp:effectExtent l="0" t="0" r="20320" b="20955"/>
                <wp:wrapNone/>
                <wp:docPr id="1560319578" name="Oval 1"/>
                <wp:cNvGraphicFramePr/>
                <a:graphic xmlns:a="http://schemas.openxmlformats.org/drawingml/2006/main">
                  <a:graphicData uri="http://schemas.microsoft.com/office/word/2010/wordprocessingShape">
                    <wps:wsp>
                      <wps:cNvSpPr/>
                      <wps:spPr>
                        <a:xfrm>
                          <a:off x="0" y="0"/>
                          <a:ext cx="398834" cy="379379"/>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9C304" id="Oval 1" o:spid="_x0000_s1026" style="position:absolute;margin-left:256.3pt;margin-top:2.2pt;width:31.4pt;height:2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XFfgIAAGEFAAAOAAAAZHJzL2Uyb0RvYy54bWysVN1rGzEMfx/sfzB+Xy9J060NvZSQ0jEo&#10;bVk7+uz47MTgszzbySX76yf5PhLWsoexEHySJf30YUnXN/vasp0K0YAr+fhsxJlyEirj1iX/8XL3&#10;6ZKzmISrhAWnSn5Qkd/MP364bvxMTWADtlKBIYiLs8aXfJOSnxVFlBtVi3gGXjkUagi1SMiGdVEF&#10;0SB6bYvJaPS5aCBUPoBUMeLtbSvk84yvtZLpUeuoErMlx9hSPkM+V3QW82sxWwfhN0Z2YYh/iKIW&#10;xqHTAepWJMG2wbyBqo0MEEGnMwl1AVobqXIOmM149Ec2zxvhVc4FixP9UKb4/2Dlw+7ZPwUsQ+Pj&#10;LCJJWex1qOmL8bF9LtZhKJbaJybx8vzq8vJ8yplE0fmXK/xTMYujsQ8xfVVQMyJKrqw1PlI6YiZ2&#10;9zG12r0WXTu4M9bmJ7GOLiJYU9FdZsJ6tbSB7QS+5XJEv87jiRr6J9PimE2m0sEqwrDuu9LMVBj/&#10;JEeSG00NsEJK5dK4FW1EpVpv44sTZ9SaZJGTzYCErDHKAbsD6DVbkB67zbvTJ1OV+3QwHv0tsNZ4&#10;sMiewaXBuDYOwnsAFrPqPLf6fZHa0lCVVlAdngIL0E5J9PLO4NPdi5ieRMCxwAHCUU+PeGgLTcmh&#10;ozjbQPj13j3pY7eilLMGx6zk8edWBMWZ/eawj6/G0ynNZWamF18myIRTyepU4rb1EvD1x7hUvMwk&#10;6SfbkzpA/YobYUFeUSScRN8llyn0zDK14487RarFIqvhLHqR7t2zlwROVaW+fNm/iuC7/k3Y+A/Q&#10;j+SbHm51ydLBYptAm9zgx7p29cY5zo3T7RxaFKd81jpuxvlvAAAA//8DAFBLAwQUAAYACAAAACEA&#10;4D0Nct8AAAAIAQAADwAAAGRycy9kb3ducmV2LnhtbEyPS0/DMBCE70j8B2uRuFEnVRKqEKcqiMcB&#10;9dDS3t1481DjdRQ7bfj3LCe4zWpGM98W69n24oKj7xwpiBcRCKTKmY4aBYevt4cVCB80Gd07QgXf&#10;6GFd3t4UOjfuSju87EMjuIR8rhW0IQy5lL5q0Wq/cAMSe7UbrQ58jo00o75yue3lMooyaXVHvNDq&#10;AV9arM77ySpYPX8eXu0Rm83HtHs/brf11J1rpe7v5s0TiIBz+AvDLz6jQ8lMJzeR8aJXkMbLjKMK&#10;kgQE++ljyuKkIEtikGUh/z9Q/gAAAP//AwBQSwECLQAUAAYACAAAACEAtoM4kv4AAADhAQAAEwAA&#10;AAAAAAAAAAAAAAAAAAAAW0NvbnRlbnRfVHlwZXNdLnhtbFBLAQItABQABgAIAAAAIQA4/SH/1gAA&#10;AJQBAAALAAAAAAAAAAAAAAAAAC8BAABfcmVscy8ucmVsc1BLAQItABQABgAIAAAAIQBaSmXFfgIA&#10;AGEFAAAOAAAAAAAAAAAAAAAAAC4CAABkcnMvZTJvRG9jLnhtbFBLAQItABQABgAIAAAAIQDgPQ1y&#10;3wAAAAgBAAAPAAAAAAAAAAAAAAAAANgEAABkcnMvZG93bnJldi54bWxQSwUGAAAAAAQABADzAAAA&#10;5AUAAAAA&#10;" filled="f" strokecolor="#c00000" strokeweight="1pt">
                <v:stroke joinstyle="miter"/>
              </v:oval>
            </w:pict>
          </mc:Fallback>
        </mc:AlternateContent>
      </w:r>
      <w:r w:rsidRPr="002B4F44">
        <w:drawing>
          <wp:inline distT="0" distB="0" distL="0" distR="0" wp14:anchorId="423DE51A" wp14:editId="3B401811">
            <wp:extent cx="5572760" cy="599423"/>
            <wp:effectExtent l="0" t="0" r="0" b="0"/>
            <wp:docPr id="128541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17826" name=""/>
                    <pic:cNvPicPr/>
                  </pic:nvPicPr>
                  <pic:blipFill>
                    <a:blip r:embed="rId10"/>
                    <a:stretch>
                      <a:fillRect/>
                    </a:stretch>
                  </pic:blipFill>
                  <pic:spPr>
                    <a:xfrm>
                      <a:off x="0" y="0"/>
                      <a:ext cx="5593327" cy="601635"/>
                    </a:xfrm>
                    <a:prstGeom prst="rect">
                      <a:avLst/>
                    </a:prstGeom>
                  </pic:spPr>
                </pic:pic>
              </a:graphicData>
            </a:graphic>
          </wp:inline>
        </w:drawing>
      </w:r>
    </w:p>
    <w:p w14:paraId="060D0131" w14:textId="60193F68" w:rsidR="00A03B07" w:rsidRDefault="007606D2" w:rsidP="007606D2">
      <w:pPr>
        <w:pStyle w:val="Heading3"/>
      </w:pPr>
      <w:r>
        <w:t>Step 1: Prepare Data</w:t>
      </w:r>
    </w:p>
    <w:p w14:paraId="4553EEEB" w14:textId="257FBDBD" w:rsidR="007606D2" w:rsidRDefault="007606D2" w:rsidP="007606D2">
      <w:pPr>
        <w:pStyle w:val="ListParagraph"/>
        <w:numPr>
          <w:ilvl w:val="0"/>
          <w:numId w:val="3"/>
        </w:numPr>
      </w:pPr>
      <w:r>
        <w:t>The program will install all packages and import the applicable libraries.</w:t>
      </w:r>
    </w:p>
    <w:p w14:paraId="5F12F6F9" w14:textId="734B42C1" w:rsidR="007606D2" w:rsidRPr="007606D2" w:rsidRDefault="007606D2" w:rsidP="007606D2">
      <w:pPr>
        <w:pStyle w:val="ListParagraph"/>
      </w:pPr>
      <w:r w:rsidRPr="007606D2">
        <w:rPr>
          <w:noProof/>
        </w:rPr>
        <w:lastRenderedPageBreak/>
        <w:drawing>
          <wp:inline distT="0" distB="0" distL="0" distR="0" wp14:anchorId="2E2EDE29" wp14:editId="6CA58706">
            <wp:extent cx="5669280" cy="2981622"/>
            <wp:effectExtent l="0" t="0" r="7620" b="9525"/>
            <wp:docPr id="162809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91333" name="Picture 1" descr="A screenshot of a computer&#10;&#10;Description automatically generated"/>
                    <pic:cNvPicPr/>
                  </pic:nvPicPr>
                  <pic:blipFill>
                    <a:blip r:embed="rId11"/>
                    <a:stretch>
                      <a:fillRect/>
                    </a:stretch>
                  </pic:blipFill>
                  <pic:spPr>
                    <a:xfrm>
                      <a:off x="0" y="0"/>
                      <a:ext cx="5687463" cy="2991185"/>
                    </a:xfrm>
                    <a:prstGeom prst="rect">
                      <a:avLst/>
                    </a:prstGeom>
                  </pic:spPr>
                </pic:pic>
              </a:graphicData>
            </a:graphic>
          </wp:inline>
        </w:drawing>
      </w:r>
    </w:p>
    <w:p w14:paraId="3795DE14" w14:textId="77777777" w:rsidR="007606D2" w:rsidRDefault="007606D2" w:rsidP="007606D2">
      <w:pPr>
        <w:spacing w:after="0"/>
      </w:pPr>
    </w:p>
    <w:p w14:paraId="7294D9FB" w14:textId="7AD12600" w:rsidR="00D63767" w:rsidRDefault="007606D2" w:rsidP="004B10EF">
      <w:pPr>
        <w:pStyle w:val="ListParagraph"/>
        <w:numPr>
          <w:ilvl w:val="0"/>
          <w:numId w:val="3"/>
        </w:numPr>
        <w:spacing w:after="0"/>
      </w:pPr>
      <w:r>
        <w:t>The program will read the .csv</w:t>
      </w:r>
    </w:p>
    <w:p w14:paraId="7DCD8ED6" w14:textId="5547B08E" w:rsidR="0023507A" w:rsidRDefault="007B5954" w:rsidP="0023507A">
      <w:pPr>
        <w:pStyle w:val="ListParagraph"/>
        <w:spacing w:after="0"/>
      </w:pPr>
      <w:r w:rsidRPr="007B5954">
        <w:rPr>
          <w:noProof/>
        </w:rPr>
        <w:drawing>
          <wp:inline distT="0" distB="0" distL="0" distR="0" wp14:anchorId="3A4D273B" wp14:editId="6B98D6DC">
            <wp:extent cx="5991860" cy="397238"/>
            <wp:effectExtent l="0" t="0" r="0" b="3175"/>
            <wp:docPr id="35036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0462" name=""/>
                    <pic:cNvPicPr/>
                  </pic:nvPicPr>
                  <pic:blipFill>
                    <a:blip r:embed="rId12"/>
                    <a:stretch>
                      <a:fillRect/>
                    </a:stretch>
                  </pic:blipFill>
                  <pic:spPr>
                    <a:xfrm>
                      <a:off x="0" y="0"/>
                      <a:ext cx="6040127" cy="400438"/>
                    </a:xfrm>
                    <a:prstGeom prst="rect">
                      <a:avLst/>
                    </a:prstGeom>
                  </pic:spPr>
                </pic:pic>
              </a:graphicData>
            </a:graphic>
          </wp:inline>
        </w:drawing>
      </w:r>
    </w:p>
    <w:p w14:paraId="3B27A4DC" w14:textId="31DB73F1" w:rsidR="00D63767" w:rsidRPr="00D63767" w:rsidRDefault="00D63767" w:rsidP="004B10EF">
      <w:pPr>
        <w:pStyle w:val="ListParagraph"/>
        <w:numPr>
          <w:ilvl w:val="0"/>
          <w:numId w:val="3"/>
        </w:numPr>
        <w:spacing w:after="0"/>
      </w:pPr>
      <w:r w:rsidRPr="00D63767">
        <w:rPr>
          <w:rFonts w:eastAsia="Times New Roman" w:cs="Segoe UI"/>
          <w:b/>
          <w:bCs/>
          <w:kern w:val="0"/>
          <w14:ligatures w14:val="none"/>
        </w:rPr>
        <w:t xml:space="preserve">Dummy Variables: </w:t>
      </w:r>
      <w:r w:rsidRPr="00D63767">
        <w:rPr>
          <w:rFonts w:eastAsia="Times New Roman" w:cs="Segoe UI"/>
          <w:kern w:val="0"/>
          <w14:ligatures w14:val="none"/>
        </w:rPr>
        <w:t xml:space="preserve">Later in this analysis (Step 2), we will explain the criteria used to create dummy variables for certain columns. The goal was to convert categorical attributes into </w:t>
      </w:r>
      <w:r>
        <w:rPr>
          <w:rFonts w:eastAsia="Times New Roman" w:cs="Segoe UI"/>
          <w:kern w:val="0"/>
          <w14:ligatures w14:val="none"/>
        </w:rPr>
        <w:t>numerical ones</w:t>
      </w:r>
      <w:r w:rsidRPr="00D63767">
        <w:rPr>
          <w:rFonts w:eastAsia="Times New Roman" w:cs="Segoe UI"/>
          <w:kern w:val="0"/>
          <w14:ligatures w14:val="none"/>
        </w:rPr>
        <w:t>. Since these attributes have only 2-3 unique values, this transformation adds only a small number of additional columns to our dataset.</w:t>
      </w:r>
    </w:p>
    <w:p w14:paraId="48BBA8B3" w14:textId="220F9AE8" w:rsidR="0023507A" w:rsidRDefault="00D63767" w:rsidP="00E4303E">
      <w:pPr>
        <w:pStyle w:val="ListParagraph"/>
        <w:numPr>
          <w:ilvl w:val="0"/>
          <w:numId w:val="3"/>
        </w:numPr>
        <w:spacing w:after="0"/>
      </w:pPr>
      <w:r w:rsidRPr="00D63767">
        <w:rPr>
          <w:rFonts w:eastAsia="Times New Roman" w:cs="Segoe UI"/>
          <w:b/>
          <w:bCs/>
          <w:kern w:val="0"/>
          <w14:ligatures w14:val="none"/>
        </w:rPr>
        <w:t xml:space="preserve">Label: </w:t>
      </w:r>
      <w:r w:rsidRPr="00D63767">
        <w:rPr>
          <w:rFonts w:eastAsia="Times New Roman" w:cs="Segoe UI"/>
          <w:kern w:val="0"/>
          <w14:ligatures w14:val="none"/>
        </w:rPr>
        <w:t>We will also transform the "label" attribute to a 1 or 0.</w:t>
      </w:r>
    </w:p>
    <w:p w14:paraId="1ADD34A8" w14:textId="01C664B6" w:rsidR="00E4303E" w:rsidRPr="00E4303E" w:rsidRDefault="00E4303E" w:rsidP="00D5252D">
      <w:pPr>
        <w:pStyle w:val="ListParagraph"/>
        <w:spacing w:after="0"/>
        <w:rPr>
          <w:b/>
          <w:bCs/>
        </w:rPr>
      </w:pPr>
      <w:r w:rsidRPr="00E4303E">
        <w:rPr>
          <w:b/>
          <w:bCs/>
          <w:noProof/>
        </w:rPr>
        <w:drawing>
          <wp:inline distT="0" distB="0" distL="0" distR="0" wp14:anchorId="33124653" wp14:editId="7219BB00">
            <wp:extent cx="5919537" cy="736105"/>
            <wp:effectExtent l="0" t="0" r="5080" b="6985"/>
            <wp:docPr id="1124460118"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0118" name="Picture 1" descr="A white background with red text&#10;&#10;Description automatically generated"/>
                    <pic:cNvPicPr/>
                  </pic:nvPicPr>
                  <pic:blipFill>
                    <a:blip r:embed="rId13"/>
                    <a:stretch>
                      <a:fillRect/>
                    </a:stretch>
                  </pic:blipFill>
                  <pic:spPr>
                    <a:xfrm>
                      <a:off x="0" y="0"/>
                      <a:ext cx="5942685" cy="738984"/>
                    </a:xfrm>
                    <a:prstGeom prst="rect">
                      <a:avLst/>
                    </a:prstGeom>
                  </pic:spPr>
                </pic:pic>
              </a:graphicData>
            </a:graphic>
          </wp:inline>
        </w:drawing>
      </w:r>
    </w:p>
    <w:p w14:paraId="36E9D7E8" w14:textId="2C5B7E4F" w:rsidR="00D63767" w:rsidRDefault="00D63767" w:rsidP="00D63767">
      <w:pPr>
        <w:pStyle w:val="ListParagraph"/>
        <w:numPr>
          <w:ilvl w:val="0"/>
          <w:numId w:val="3"/>
        </w:numPr>
        <w:spacing w:after="0"/>
      </w:pPr>
      <w:r>
        <w:rPr>
          <w:rFonts w:eastAsia="Times New Roman" w:cs="Segoe UI"/>
          <w:b/>
          <w:bCs/>
          <w:kern w:val="0"/>
          <w14:ligatures w14:val="none"/>
        </w:rPr>
        <w:t>Remove irrelevant data:</w:t>
      </w:r>
      <w:r>
        <w:t xml:space="preserve"> We removed ID, label, the </w:t>
      </w:r>
      <w:proofErr w:type="spellStart"/>
      <w:r>
        <w:t>label_cat</w:t>
      </w:r>
      <w:proofErr w:type="spellEnd"/>
      <w:r>
        <w:t xml:space="preserve"> attribute which categorized the weight label 7 ways. Weight was removed as it would skew the outcome. Although height would not influence the outcome it was removed so that this study can focus on behavioral lifestyle attributes.</w:t>
      </w:r>
    </w:p>
    <w:p w14:paraId="12C3DE21" w14:textId="1B34E252" w:rsidR="0023507A" w:rsidRDefault="0023507A" w:rsidP="0023507A">
      <w:pPr>
        <w:pStyle w:val="ListParagraph"/>
        <w:spacing w:after="0"/>
      </w:pPr>
      <w:r w:rsidRPr="0023507A">
        <w:rPr>
          <w:noProof/>
        </w:rPr>
        <w:drawing>
          <wp:inline distT="0" distB="0" distL="0" distR="0" wp14:anchorId="56DB1CA9" wp14:editId="19A5A709">
            <wp:extent cx="5972783" cy="438004"/>
            <wp:effectExtent l="0" t="0" r="0" b="635"/>
            <wp:docPr id="212799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97607" name=""/>
                    <pic:cNvPicPr/>
                  </pic:nvPicPr>
                  <pic:blipFill>
                    <a:blip r:embed="rId14"/>
                    <a:stretch>
                      <a:fillRect/>
                    </a:stretch>
                  </pic:blipFill>
                  <pic:spPr>
                    <a:xfrm>
                      <a:off x="0" y="0"/>
                      <a:ext cx="6049505" cy="443630"/>
                    </a:xfrm>
                    <a:prstGeom prst="rect">
                      <a:avLst/>
                    </a:prstGeom>
                  </pic:spPr>
                </pic:pic>
              </a:graphicData>
            </a:graphic>
          </wp:inline>
        </w:drawing>
      </w:r>
    </w:p>
    <w:p w14:paraId="7C307B9E" w14:textId="15705AF9" w:rsidR="00D63767" w:rsidRDefault="00D63767" w:rsidP="00D63767">
      <w:pPr>
        <w:pStyle w:val="ListParagraph"/>
        <w:numPr>
          <w:ilvl w:val="0"/>
          <w:numId w:val="3"/>
        </w:numPr>
        <w:spacing w:after="0"/>
      </w:pPr>
      <w:r>
        <w:rPr>
          <w:rFonts w:eastAsia="Times New Roman" w:cs="Segoe UI"/>
          <w:b/>
          <w:bCs/>
          <w:kern w:val="0"/>
          <w14:ligatures w14:val="none"/>
        </w:rPr>
        <w:t>Prepare K</w:t>
      </w:r>
      <w:r w:rsidRPr="00D63767">
        <w:rPr>
          <w:rFonts w:eastAsia="Times New Roman" w:cs="Segoe UI"/>
          <w:b/>
          <w:bCs/>
          <w:kern w:val="0"/>
          <w14:ligatures w14:val="none"/>
        </w:rPr>
        <w:t>-</w:t>
      </w:r>
      <w:r w:rsidRPr="00D63767">
        <w:rPr>
          <w:b/>
          <w:bCs/>
        </w:rPr>
        <w:t>10 Fold</w:t>
      </w:r>
      <w:r>
        <w:rPr>
          <w:b/>
          <w:bCs/>
        </w:rPr>
        <w:t xml:space="preserve">: </w:t>
      </w:r>
      <w:r w:rsidR="00BD7540">
        <w:t>Lastly,</w:t>
      </w:r>
      <w:r>
        <w:t xml:space="preserve"> we will use the Stratified Fold command to split the data </w:t>
      </w:r>
      <w:r w:rsidR="00D5252D">
        <w:t>into</w:t>
      </w:r>
      <w:r>
        <w:t xml:space="preserve"> 10 training folds.</w:t>
      </w:r>
    </w:p>
    <w:p w14:paraId="11B3DA88" w14:textId="536C7DEC" w:rsidR="0023507A" w:rsidRDefault="0023507A" w:rsidP="0023507A">
      <w:pPr>
        <w:pStyle w:val="ListParagraph"/>
        <w:spacing w:after="0"/>
      </w:pPr>
      <w:r w:rsidRPr="0023507A">
        <w:rPr>
          <w:noProof/>
        </w:rPr>
        <w:drawing>
          <wp:inline distT="0" distB="0" distL="0" distR="0" wp14:anchorId="04279B68" wp14:editId="29D09CD6">
            <wp:extent cx="5992238" cy="327909"/>
            <wp:effectExtent l="0" t="0" r="0" b="0"/>
            <wp:docPr id="9463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58166" name=""/>
                    <pic:cNvPicPr/>
                  </pic:nvPicPr>
                  <pic:blipFill>
                    <a:blip r:embed="rId15"/>
                    <a:stretch>
                      <a:fillRect/>
                    </a:stretch>
                  </pic:blipFill>
                  <pic:spPr>
                    <a:xfrm>
                      <a:off x="0" y="0"/>
                      <a:ext cx="6047267" cy="330920"/>
                    </a:xfrm>
                    <a:prstGeom prst="rect">
                      <a:avLst/>
                    </a:prstGeom>
                  </pic:spPr>
                </pic:pic>
              </a:graphicData>
            </a:graphic>
          </wp:inline>
        </w:drawing>
      </w:r>
    </w:p>
    <w:p w14:paraId="0AE665FF" w14:textId="77777777" w:rsidR="00ED1FCD" w:rsidRDefault="00ED1FCD" w:rsidP="00ED1FCD">
      <w:pPr>
        <w:spacing w:after="0"/>
      </w:pPr>
    </w:p>
    <w:p w14:paraId="2CEEF6E1" w14:textId="70C4D05C" w:rsidR="00D63767" w:rsidRDefault="00D63767" w:rsidP="00D63767">
      <w:pPr>
        <w:pStyle w:val="Heading3"/>
      </w:pPr>
      <w:r>
        <w:t>Step 2: Summary Stats</w:t>
      </w:r>
    </w:p>
    <w:p w14:paraId="371DF4EB" w14:textId="64AA053B" w:rsidR="00AE4BB1" w:rsidRPr="00AE4BB1" w:rsidRDefault="00AE4BB1" w:rsidP="00AE4BB1">
      <w:r>
        <w:t xml:space="preserve">This step will help us understand the original data set. </w:t>
      </w:r>
    </w:p>
    <w:p w14:paraId="7AAD5FA6" w14:textId="3821E678" w:rsidR="00AE4BB1" w:rsidRDefault="00AE4BB1" w:rsidP="00AE4BB1">
      <w:pPr>
        <w:pStyle w:val="ListParagraph"/>
        <w:numPr>
          <w:ilvl w:val="0"/>
          <w:numId w:val="3"/>
        </w:numPr>
      </w:pPr>
      <w:r>
        <w:t xml:space="preserve">The first step is to read </w:t>
      </w:r>
      <w:r w:rsidR="00BD7540">
        <w:t>the .csv</w:t>
      </w:r>
      <w:r>
        <w:t xml:space="preserve"> as a </w:t>
      </w:r>
      <w:r w:rsidR="00D5252D">
        <w:t>data frame</w:t>
      </w:r>
      <w:r>
        <w:t>.</w:t>
      </w:r>
    </w:p>
    <w:p w14:paraId="5E13A0C2" w14:textId="28252AA3" w:rsidR="00AE4BB1" w:rsidRDefault="00AE4BB1" w:rsidP="00AE4BB1">
      <w:pPr>
        <w:pStyle w:val="ListParagraph"/>
      </w:pPr>
      <w:r w:rsidRPr="00AE4BB1">
        <w:rPr>
          <w:noProof/>
        </w:rPr>
        <w:drawing>
          <wp:inline distT="0" distB="0" distL="0" distR="0" wp14:anchorId="34E16E88" wp14:editId="3ECF9D3A">
            <wp:extent cx="6021421" cy="301629"/>
            <wp:effectExtent l="0" t="0" r="0" b="3175"/>
            <wp:docPr id="40178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80555" name=""/>
                    <pic:cNvPicPr/>
                  </pic:nvPicPr>
                  <pic:blipFill>
                    <a:blip r:embed="rId16"/>
                    <a:stretch>
                      <a:fillRect/>
                    </a:stretch>
                  </pic:blipFill>
                  <pic:spPr>
                    <a:xfrm>
                      <a:off x="0" y="0"/>
                      <a:ext cx="6092386" cy="305184"/>
                    </a:xfrm>
                    <a:prstGeom prst="rect">
                      <a:avLst/>
                    </a:prstGeom>
                  </pic:spPr>
                </pic:pic>
              </a:graphicData>
            </a:graphic>
          </wp:inline>
        </w:drawing>
      </w:r>
    </w:p>
    <w:p w14:paraId="16295049" w14:textId="6B61BEFF" w:rsidR="00AE4BB1" w:rsidRDefault="00AE4BB1" w:rsidP="00AE4BB1">
      <w:pPr>
        <w:pStyle w:val="ListParagraph"/>
        <w:numPr>
          <w:ilvl w:val="0"/>
          <w:numId w:val="3"/>
        </w:numPr>
      </w:pPr>
      <w:r w:rsidRPr="00AE4BB1">
        <w:t xml:space="preserve">The </w:t>
      </w:r>
      <w:r w:rsidRPr="00AE4BB1">
        <w:rPr>
          <w:b/>
          <w:bCs/>
        </w:rPr>
        <w:t>describe function</w:t>
      </w:r>
      <w:r w:rsidRPr="00AE4BB1">
        <w:t xml:space="preserve"> will give us some top line stats to help understand the numerical attributes</w:t>
      </w:r>
      <w:r>
        <w:t>.</w:t>
      </w:r>
    </w:p>
    <w:p w14:paraId="4E7A1C56" w14:textId="77777777" w:rsidR="00AE4BB1" w:rsidRDefault="00AE4BB1" w:rsidP="00AE4BB1">
      <w:pPr>
        <w:pStyle w:val="ListParagraph"/>
      </w:pPr>
    </w:p>
    <w:p w14:paraId="7AC3D8D1" w14:textId="2C94396D" w:rsidR="00AE4BB1" w:rsidRDefault="00AE4BB1" w:rsidP="00AE4BB1">
      <w:pPr>
        <w:pStyle w:val="ListParagraph"/>
      </w:pPr>
      <w:r>
        <w:lastRenderedPageBreak/>
        <w:t xml:space="preserve">There appears to be 20,758 rows of data. The average age of a participant in this study is 23.8 years old. Although the eldest participant is 61, 75% are 26 or younger. Height is in meters and weight is in kilograms. The average respondent claims to eat around 2.5 servings of vegetables per day. </w:t>
      </w:r>
      <w:r w:rsidR="00BD7540">
        <w:t>Respondents</w:t>
      </w:r>
      <w:r>
        <w:t xml:space="preserve"> are also averaging about 2.8 meals per day, with the lowe</w:t>
      </w:r>
      <w:r w:rsidR="00BD7540">
        <w:t>r</w:t>
      </w:r>
      <w:r>
        <w:t xml:space="preserve"> end at 1 meal per day and the highest at 4. We see that physical activity is right under about an hour per day per respondent. Lastly, </w:t>
      </w:r>
      <w:r w:rsidR="00BD7540">
        <w:t xml:space="preserve">the </w:t>
      </w:r>
      <w:r>
        <w:t xml:space="preserve">time </w:t>
      </w:r>
      <w:r w:rsidR="00BD7540">
        <w:t>spent using</w:t>
      </w:r>
      <w:r>
        <w:t xml:space="preserve"> technology ranges from 0 to 2 hours, with </w:t>
      </w:r>
      <w:r w:rsidR="00BD7540">
        <w:t>an</w:t>
      </w:r>
      <w:r>
        <w:t xml:space="preserve"> average at a little over half an hour.</w:t>
      </w:r>
    </w:p>
    <w:p w14:paraId="4661BCCA" w14:textId="77777777" w:rsidR="00AE4BB1" w:rsidRDefault="00AE4BB1" w:rsidP="00AE4BB1">
      <w:pPr>
        <w:pStyle w:val="ListParagraph"/>
      </w:pPr>
    </w:p>
    <w:p w14:paraId="500D1254" w14:textId="2E947CC2" w:rsidR="00AE4BB1" w:rsidRDefault="00AE4BB1" w:rsidP="00AE4BB1">
      <w:pPr>
        <w:pStyle w:val="ListParagraph"/>
      </w:pPr>
      <w:r>
        <w:t>This data was collected from Mexico, Peru, and Colombia which explains why some of these answers might slightly differ from the average American's response.</w:t>
      </w:r>
    </w:p>
    <w:p w14:paraId="6F7C2B5B" w14:textId="6ED06B23" w:rsidR="00AE4BB1" w:rsidRDefault="00AE4BB1" w:rsidP="00AE4BB1">
      <w:pPr>
        <w:pStyle w:val="ListParagraph"/>
      </w:pPr>
      <w:r w:rsidRPr="00AE4BB1">
        <w:rPr>
          <w:noProof/>
        </w:rPr>
        <w:drawing>
          <wp:inline distT="0" distB="0" distL="0" distR="0" wp14:anchorId="4CAB1DEB" wp14:editId="29BA66BC">
            <wp:extent cx="6241774" cy="1853460"/>
            <wp:effectExtent l="0" t="0" r="6985" b="0"/>
            <wp:docPr id="176677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76695" name=""/>
                    <pic:cNvPicPr/>
                  </pic:nvPicPr>
                  <pic:blipFill>
                    <a:blip r:embed="rId17"/>
                    <a:stretch>
                      <a:fillRect/>
                    </a:stretch>
                  </pic:blipFill>
                  <pic:spPr>
                    <a:xfrm>
                      <a:off x="0" y="0"/>
                      <a:ext cx="6254938" cy="1857369"/>
                    </a:xfrm>
                    <a:prstGeom prst="rect">
                      <a:avLst/>
                    </a:prstGeom>
                  </pic:spPr>
                </pic:pic>
              </a:graphicData>
            </a:graphic>
          </wp:inline>
        </w:drawing>
      </w:r>
    </w:p>
    <w:p w14:paraId="10038E1B" w14:textId="273BF724" w:rsidR="00AE4BB1" w:rsidRDefault="00AE4BB1" w:rsidP="00AE4BB1">
      <w:pPr>
        <w:pStyle w:val="ListParagraph"/>
        <w:numPr>
          <w:ilvl w:val="0"/>
          <w:numId w:val="3"/>
        </w:numPr>
      </w:pPr>
      <w:r>
        <w:t xml:space="preserve">The </w:t>
      </w:r>
      <w:r w:rsidRPr="00AE4BB1">
        <w:rPr>
          <w:b/>
          <w:bCs/>
        </w:rPr>
        <w:t>info function</w:t>
      </w:r>
      <w:r>
        <w:t xml:space="preserve"> will allow us to understand the data types available</w:t>
      </w:r>
    </w:p>
    <w:p w14:paraId="0C4FC5BE" w14:textId="29F9A32C" w:rsidR="00AE4BB1" w:rsidRDefault="00AE4BB1" w:rsidP="00AE4BB1">
      <w:pPr>
        <w:pStyle w:val="ListParagraph"/>
      </w:pPr>
      <w:r>
        <w:t>Aside from the numerical attributes above, we also have categorical ones.</w:t>
      </w:r>
    </w:p>
    <w:p w14:paraId="43C8DFE3" w14:textId="16763193" w:rsidR="00AE4BB1" w:rsidRPr="00AE4BB1" w:rsidRDefault="00AE4BB1" w:rsidP="00AE4BB1">
      <w:pPr>
        <w:pStyle w:val="ListParagraph"/>
        <w:rPr>
          <w:b/>
          <w:bCs/>
        </w:rPr>
      </w:pPr>
      <w:r w:rsidRPr="00AE4BB1">
        <w:rPr>
          <w:b/>
          <w:bCs/>
          <w:noProof/>
        </w:rPr>
        <w:drawing>
          <wp:inline distT="0" distB="0" distL="0" distR="0" wp14:anchorId="4F58A121" wp14:editId="0EC78A91">
            <wp:extent cx="5795918" cy="2450465"/>
            <wp:effectExtent l="0" t="0" r="0" b="6985"/>
            <wp:docPr id="1353386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6940" name="Picture 1" descr="A screenshot of a computer&#10;&#10;Description automatically generated"/>
                    <pic:cNvPicPr/>
                  </pic:nvPicPr>
                  <pic:blipFill rotWithShape="1">
                    <a:blip r:embed="rId18"/>
                    <a:srcRect l="1974"/>
                    <a:stretch/>
                  </pic:blipFill>
                  <pic:spPr bwMode="auto">
                    <a:xfrm>
                      <a:off x="0" y="0"/>
                      <a:ext cx="5801526" cy="2452836"/>
                    </a:xfrm>
                    <a:prstGeom prst="rect">
                      <a:avLst/>
                    </a:prstGeom>
                    <a:ln>
                      <a:noFill/>
                    </a:ln>
                    <a:extLst>
                      <a:ext uri="{53640926-AAD7-44D8-BBD7-CCE9431645EC}">
                        <a14:shadowObscured xmlns:a14="http://schemas.microsoft.com/office/drawing/2010/main"/>
                      </a:ext>
                    </a:extLst>
                  </pic:spPr>
                </pic:pic>
              </a:graphicData>
            </a:graphic>
          </wp:inline>
        </w:drawing>
      </w:r>
    </w:p>
    <w:p w14:paraId="13440AE2" w14:textId="77777777" w:rsidR="00AE4BB1" w:rsidRDefault="00AE4BB1" w:rsidP="00AE4BB1">
      <w:pPr>
        <w:pStyle w:val="ListParagraph"/>
      </w:pPr>
    </w:p>
    <w:p w14:paraId="407BC4CA" w14:textId="77777777" w:rsidR="00AE4BB1" w:rsidRPr="00AE4BB1" w:rsidRDefault="00AE4BB1" w:rsidP="00AE4BB1">
      <w:pPr>
        <w:pStyle w:val="ListParagraph"/>
        <w:numPr>
          <w:ilvl w:val="0"/>
          <w:numId w:val="3"/>
        </w:numPr>
        <w:rPr>
          <w:b/>
          <w:bCs/>
        </w:rPr>
      </w:pPr>
      <w:r w:rsidRPr="009A31C5">
        <w:t>This loop will show us all the</w:t>
      </w:r>
      <w:r w:rsidRPr="00AE4BB1">
        <w:rPr>
          <w:b/>
          <w:bCs/>
        </w:rPr>
        <w:t xml:space="preserve"> unique values per attribute¶</w:t>
      </w:r>
    </w:p>
    <w:p w14:paraId="67396341" w14:textId="77777777" w:rsidR="00AE4BB1" w:rsidRDefault="00AE4BB1" w:rsidP="00AE4BB1">
      <w:pPr>
        <w:pStyle w:val="ListParagraph"/>
      </w:pPr>
    </w:p>
    <w:p w14:paraId="600019DD" w14:textId="77777777" w:rsidR="00AE4BB1" w:rsidRDefault="00AE4BB1" w:rsidP="00AE4BB1">
      <w:pPr>
        <w:pStyle w:val="ListParagraph"/>
      </w:pPr>
      <w:r>
        <w:t>Here, we will print all the unique column options in the categorical attributes.</w:t>
      </w:r>
    </w:p>
    <w:p w14:paraId="7EED259F" w14:textId="77777777" w:rsidR="00AE4BB1" w:rsidRDefault="00AE4BB1" w:rsidP="00AE4BB1">
      <w:pPr>
        <w:pStyle w:val="ListParagraph"/>
      </w:pPr>
    </w:p>
    <w:p w14:paraId="1D55B72C" w14:textId="50F22914" w:rsidR="00AE4BB1" w:rsidRDefault="00AE4BB1" w:rsidP="00AE4BB1">
      <w:pPr>
        <w:pStyle w:val="ListParagraph"/>
      </w:pPr>
      <w:r>
        <w:t xml:space="preserve">This data was initially </w:t>
      </w:r>
      <w:r w:rsidR="00BD7540">
        <w:t>separated</w:t>
      </w:r>
      <w:r>
        <w:t xml:space="preserve"> into 7 different label categories with one class for "Insufficient Weight", another for "Normal Weight", 2 classes for "Overweight", and 2 classes for "Obese".</w:t>
      </w:r>
    </w:p>
    <w:p w14:paraId="484660F5" w14:textId="77777777" w:rsidR="00AE4BB1" w:rsidRDefault="00AE4BB1" w:rsidP="00AE4BB1">
      <w:pPr>
        <w:pStyle w:val="ListParagraph"/>
      </w:pPr>
    </w:p>
    <w:p w14:paraId="4EC841A2" w14:textId="0D85276E" w:rsidR="00AE4BB1" w:rsidRDefault="00AE4BB1" w:rsidP="00AE4BB1">
      <w:pPr>
        <w:pStyle w:val="ListParagraph"/>
      </w:pPr>
      <w:r>
        <w:t>For the purposes of this study, we classed Insufficient and Normal into a new label called Normal. Then, the Overweight and Obese categories were grouped into one value called Overweight.</w:t>
      </w:r>
    </w:p>
    <w:p w14:paraId="49585077" w14:textId="77777777" w:rsidR="00AE4BB1" w:rsidRDefault="00AE4BB1" w:rsidP="00AE4BB1">
      <w:pPr>
        <w:pStyle w:val="ListParagraph"/>
      </w:pPr>
    </w:p>
    <w:p w14:paraId="3CB6326B" w14:textId="34B8FFAC" w:rsidR="00AE4BB1" w:rsidRDefault="00AE4BB1" w:rsidP="00AE4BB1">
      <w:pPr>
        <w:pStyle w:val="ListParagraph"/>
      </w:pPr>
      <w:r w:rsidRPr="00AE4BB1">
        <w:rPr>
          <w:noProof/>
        </w:rPr>
        <w:lastRenderedPageBreak/>
        <w:drawing>
          <wp:inline distT="0" distB="0" distL="0" distR="0" wp14:anchorId="38354A4B" wp14:editId="5DAF3222">
            <wp:extent cx="6168039" cy="3666766"/>
            <wp:effectExtent l="0" t="0" r="4445" b="0"/>
            <wp:docPr id="194586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66968" name="Picture 1" descr="A screenshot of a computer program&#10;&#10;Description automatically generated"/>
                    <pic:cNvPicPr/>
                  </pic:nvPicPr>
                  <pic:blipFill rotWithShape="1">
                    <a:blip r:embed="rId19"/>
                    <a:srcRect l="2311"/>
                    <a:stretch/>
                  </pic:blipFill>
                  <pic:spPr bwMode="auto">
                    <a:xfrm>
                      <a:off x="0" y="0"/>
                      <a:ext cx="6178830" cy="3673181"/>
                    </a:xfrm>
                    <a:prstGeom prst="rect">
                      <a:avLst/>
                    </a:prstGeom>
                    <a:ln>
                      <a:noFill/>
                    </a:ln>
                    <a:extLst>
                      <a:ext uri="{53640926-AAD7-44D8-BBD7-CCE9431645EC}">
                        <a14:shadowObscured xmlns:a14="http://schemas.microsoft.com/office/drawing/2010/main"/>
                      </a:ext>
                    </a:extLst>
                  </pic:spPr>
                </pic:pic>
              </a:graphicData>
            </a:graphic>
          </wp:inline>
        </w:drawing>
      </w:r>
    </w:p>
    <w:p w14:paraId="55016E70" w14:textId="77777777" w:rsidR="00AE4BB1" w:rsidRDefault="00AE4BB1" w:rsidP="00AE4BB1">
      <w:pPr>
        <w:pStyle w:val="ListParagraph"/>
      </w:pPr>
    </w:p>
    <w:p w14:paraId="3818724B" w14:textId="52F4E1B4" w:rsidR="00AE4BB1" w:rsidRDefault="00AE4BB1" w:rsidP="00AE4BB1">
      <w:pPr>
        <w:pStyle w:val="ListParagraph"/>
        <w:numPr>
          <w:ilvl w:val="0"/>
          <w:numId w:val="3"/>
        </w:numPr>
      </w:pPr>
      <w:r w:rsidRPr="00AE4BB1">
        <w:t xml:space="preserve">Finally, the </w:t>
      </w:r>
      <w:r w:rsidRPr="00AE4BB1">
        <w:rPr>
          <w:b/>
          <w:bCs/>
        </w:rPr>
        <w:t>head function</w:t>
      </w:r>
      <w:r w:rsidRPr="00AE4BB1">
        <w:t xml:space="preserve"> will give us a small glimpse into the raw data</w:t>
      </w:r>
    </w:p>
    <w:p w14:paraId="2EE4A63A" w14:textId="3C22725C" w:rsidR="00AE4BB1" w:rsidRDefault="00AE4BB1" w:rsidP="00AE4BB1">
      <w:pPr>
        <w:pStyle w:val="ListParagraph"/>
      </w:pPr>
      <w:r w:rsidRPr="00AE4BB1">
        <w:rPr>
          <w:noProof/>
        </w:rPr>
        <w:drawing>
          <wp:inline distT="0" distB="0" distL="0" distR="0" wp14:anchorId="108A0326" wp14:editId="6E67727E">
            <wp:extent cx="6152972" cy="2743200"/>
            <wp:effectExtent l="0" t="0" r="635" b="0"/>
            <wp:docPr id="56594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47067" name="Picture 1" descr="A screenshot of a computer&#10;&#10;Description automatically generated"/>
                    <pic:cNvPicPr/>
                  </pic:nvPicPr>
                  <pic:blipFill>
                    <a:blip r:embed="rId20"/>
                    <a:stretch>
                      <a:fillRect/>
                    </a:stretch>
                  </pic:blipFill>
                  <pic:spPr>
                    <a:xfrm>
                      <a:off x="0" y="0"/>
                      <a:ext cx="6158939" cy="2745860"/>
                    </a:xfrm>
                    <a:prstGeom prst="rect">
                      <a:avLst/>
                    </a:prstGeom>
                  </pic:spPr>
                </pic:pic>
              </a:graphicData>
            </a:graphic>
          </wp:inline>
        </w:drawing>
      </w:r>
    </w:p>
    <w:p w14:paraId="6A1D50B1" w14:textId="6494C500" w:rsidR="00AE4BB1" w:rsidRPr="00AE4BB1" w:rsidRDefault="00AE4BB1" w:rsidP="00AE4BB1">
      <w:pPr>
        <w:pStyle w:val="ListParagraph"/>
        <w:numPr>
          <w:ilvl w:val="0"/>
          <w:numId w:val="3"/>
        </w:numPr>
        <w:rPr>
          <w:b/>
          <w:bCs/>
        </w:rPr>
      </w:pPr>
      <w:r w:rsidRPr="00AE4BB1">
        <w:rPr>
          <w:b/>
          <w:bCs/>
        </w:rPr>
        <w:t xml:space="preserve">Visualize the distribution of Normal vs Overweight categorization in the data using the </w:t>
      </w:r>
      <w:r w:rsidR="00BD7540" w:rsidRPr="00AE4BB1">
        <w:rPr>
          <w:b/>
          <w:bCs/>
        </w:rPr>
        <w:t>count plot</w:t>
      </w:r>
      <w:r w:rsidRPr="00AE4BB1">
        <w:rPr>
          <w:b/>
          <w:bCs/>
        </w:rPr>
        <w:t xml:space="preserve"> function</w:t>
      </w:r>
    </w:p>
    <w:p w14:paraId="3DEDA74B" w14:textId="77777777" w:rsidR="00AE4BB1" w:rsidRDefault="00AE4BB1" w:rsidP="00AE4BB1">
      <w:pPr>
        <w:pStyle w:val="ListParagraph"/>
      </w:pPr>
      <w:r>
        <w:t>The data is composed of 27% labeled as "Normal" and 72% as "Overweight."</w:t>
      </w:r>
    </w:p>
    <w:p w14:paraId="6137BFC3" w14:textId="77777777" w:rsidR="00AE4BB1" w:rsidRDefault="00AE4BB1" w:rsidP="00AE4BB1">
      <w:pPr>
        <w:pStyle w:val="ListParagraph"/>
      </w:pPr>
    </w:p>
    <w:p w14:paraId="32C47BAD" w14:textId="77777777" w:rsidR="00AE4BB1" w:rsidRDefault="00AE4BB1" w:rsidP="00AE4BB1">
      <w:pPr>
        <w:pStyle w:val="ListParagraph"/>
      </w:pPr>
      <w:r>
        <w:t>Although it may seem that normalization is necessary given this distribution, it had little to no effect on this data.</w:t>
      </w:r>
    </w:p>
    <w:p w14:paraId="36C95B8A" w14:textId="77777777" w:rsidR="00AE4BB1" w:rsidRDefault="00AE4BB1" w:rsidP="00AE4BB1">
      <w:pPr>
        <w:pStyle w:val="ListParagraph"/>
      </w:pPr>
    </w:p>
    <w:p w14:paraId="7E368837" w14:textId="70247C5D" w:rsidR="00AE4BB1" w:rsidRDefault="00AE4BB1" w:rsidP="00AE4BB1">
      <w:pPr>
        <w:pStyle w:val="ListParagraph"/>
      </w:pPr>
      <w:r>
        <w:t>In Random Forest, normalization isn't usually needed because it’s a tree-based model that focuses on data structure and splits rather than feature scales.</w:t>
      </w:r>
    </w:p>
    <w:p w14:paraId="6DE197AE" w14:textId="42C3E8CE" w:rsidR="00AE4BB1" w:rsidRDefault="00AE4BB1" w:rsidP="00AE4BB1">
      <w:pPr>
        <w:pStyle w:val="ListParagraph"/>
      </w:pPr>
      <w:r>
        <w:t>For KNN and GRU, normalization usually helps because it’s a distance-based model, but in this case, the feature ranges are already very close that scaling did not impact results.</w:t>
      </w:r>
    </w:p>
    <w:p w14:paraId="7A61756F" w14:textId="22F6CD21" w:rsidR="00210982" w:rsidRDefault="00AE4BB1" w:rsidP="00AE4BB1">
      <w:pPr>
        <w:pStyle w:val="ListParagraph"/>
      </w:pPr>
      <w:r>
        <w:lastRenderedPageBreak/>
        <w:t xml:space="preserve">In summary - normalization helps smooth the data when the distance between points varies widely, but in this case the data points already hovered in </w:t>
      </w:r>
      <w:r w:rsidR="00BD7540">
        <w:t>a</w:t>
      </w:r>
      <w:r>
        <w:t xml:space="preserve"> smaller range, so normalization is less critical here.</w:t>
      </w:r>
    </w:p>
    <w:p w14:paraId="551792BF" w14:textId="11FC272A" w:rsidR="00AE4BB1" w:rsidRDefault="00AE4BB1" w:rsidP="00AE4BB1">
      <w:pPr>
        <w:pStyle w:val="ListParagraph"/>
      </w:pPr>
      <w:r w:rsidRPr="00AE4BB1">
        <w:rPr>
          <w:noProof/>
        </w:rPr>
        <w:drawing>
          <wp:inline distT="0" distB="0" distL="0" distR="0" wp14:anchorId="117737D3" wp14:editId="5A939CEE">
            <wp:extent cx="5734878" cy="3891752"/>
            <wp:effectExtent l="0" t="0" r="0" b="0"/>
            <wp:docPr id="332332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2349" name="Picture 1" descr="A screenshot of a computer&#10;&#10;Description automatically generated"/>
                    <pic:cNvPicPr/>
                  </pic:nvPicPr>
                  <pic:blipFill>
                    <a:blip r:embed="rId21"/>
                    <a:stretch>
                      <a:fillRect/>
                    </a:stretch>
                  </pic:blipFill>
                  <pic:spPr>
                    <a:xfrm>
                      <a:off x="0" y="0"/>
                      <a:ext cx="5738148" cy="3893971"/>
                    </a:xfrm>
                    <a:prstGeom prst="rect">
                      <a:avLst/>
                    </a:prstGeom>
                  </pic:spPr>
                </pic:pic>
              </a:graphicData>
            </a:graphic>
          </wp:inline>
        </w:drawing>
      </w:r>
    </w:p>
    <w:p w14:paraId="1593E9C4" w14:textId="77777777" w:rsidR="00AE4BB1" w:rsidRPr="004E7D29" w:rsidRDefault="00AE4BB1" w:rsidP="00AE4BB1">
      <w:pPr>
        <w:pStyle w:val="ListParagraph"/>
        <w:numPr>
          <w:ilvl w:val="0"/>
          <w:numId w:val="3"/>
        </w:numPr>
        <w:rPr>
          <w:b/>
          <w:bCs/>
        </w:rPr>
      </w:pPr>
      <w:r w:rsidRPr="004E7D29">
        <w:rPr>
          <w:b/>
          <w:bCs/>
        </w:rPr>
        <w:t>Identify Correlation</w:t>
      </w:r>
    </w:p>
    <w:p w14:paraId="1C98A5C1" w14:textId="77777777" w:rsidR="00AE4BB1" w:rsidRDefault="00AE4BB1" w:rsidP="00AE4BB1">
      <w:pPr>
        <w:pStyle w:val="ListParagraph"/>
      </w:pPr>
      <w:r>
        <w:t>To identify and reduce redundancy in our data, we created a correlation matrix to find relationships between features.</w:t>
      </w:r>
    </w:p>
    <w:p w14:paraId="271B94DD" w14:textId="77777777" w:rsidR="00AE4BB1" w:rsidRDefault="00AE4BB1" w:rsidP="00AE4BB1">
      <w:pPr>
        <w:pStyle w:val="ListParagraph"/>
      </w:pPr>
    </w:p>
    <w:p w14:paraId="43119345" w14:textId="682A9B27" w:rsidR="00AE4BB1" w:rsidRDefault="00AE4BB1" w:rsidP="00AE4BB1">
      <w:pPr>
        <w:pStyle w:val="ListParagraph"/>
      </w:pPr>
      <w:r>
        <w:t>In the correlation matrix below, we included all dummy variables for categorical data, resulting in a large and complex matrix that’s difficult to interpret. Additionally, binary attributes (such as Yes/No variables) show perfect correlations with each other, which can clutter the matrix. To create a cleaner version, we will drop the first dummy variable for each category in the following matrix.</w:t>
      </w:r>
    </w:p>
    <w:p w14:paraId="2BFFE488" w14:textId="40CB7976" w:rsidR="004E7D29" w:rsidRDefault="004E7D29" w:rsidP="00AE4BB1">
      <w:pPr>
        <w:pStyle w:val="ListParagraph"/>
      </w:pPr>
      <w:r w:rsidRPr="004E7D29">
        <w:rPr>
          <w:noProof/>
        </w:rPr>
        <w:lastRenderedPageBreak/>
        <w:drawing>
          <wp:inline distT="0" distB="0" distL="0" distR="0" wp14:anchorId="58FF7A8F" wp14:editId="5A2E6B59">
            <wp:extent cx="6380569" cy="6977270"/>
            <wp:effectExtent l="0" t="0" r="1270" b="0"/>
            <wp:docPr id="15390002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00296" name="Picture 1" descr="A screen shot of a computer&#10;&#10;Description automatically generated"/>
                    <pic:cNvPicPr/>
                  </pic:nvPicPr>
                  <pic:blipFill>
                    <a:blip r:embed="rId22"/>
                    <a:stretch>
                      <a:fillRect/>
                    </a:stretch>
                  </pic:blipFill>
                  <pic:spPr>
                    <a:xfrm>
                      <a:off x="0" y="0"/>
                      <a:ext cx="6383010" cy="6979939"/>
                    </a:xfrm>
                    <a:prstGeom prst="rect">
                      <a:avLst/>
                    </a:prstGeom>
                  </pic:spPr>
                </pic:pic>
              </a:graphicData>
            </a:graphic>
          </wp:inline>
        </w:drawing>
      </w:r>
    </w:p>
    <w:p w14:paraId="1872BE6D" w14:textId="77777777" w:rsidR="002D446C" w:rsidRDefault="002D446C" w:rsidP="002D446C">
      <w:pPr>
        <w:pStyle w:val="ListParagraph"/>
      </w:pPr>
    </w:p>
    <w:p w14:paraId="40896CC0" w14:textId="67072712" w:rsidR="004E7D29" w:rsidRDefault="004E7D29" w:rsidP="004E7D29">
      <w:pPr>
        <w:pStyle w:val="ListParagraph"/>
        <w:numPr>
          <w:ilvl w:val="0"/>
          <w:numId w:val="3"/>
        </w:numPr>
      </w:pPr>
      <w:r w:rsidRPr="004E7D29">
        <w:t xml:space="preserve">In this </w:t>
      </w:r>
      <w:r w:rsidRPr="004E7D29">
        <w:rPr>
          <w:b/>
          <w:bCs/>
        </w:rPr>
        <w:t>refined correlation matri</w:t>
      </w:r>
      <w:r w:rsidRPr="009160AB">
        <w:rPr>
          <w:b/>
          <w:bCs/>
        </w:rPr>
        <w:t>x</w:t>
      </w:r>
      <w:r w:rsidRPr="004E7D29">
        <w:t>, there are still strong correlations among some dummy variables with three or more unique values. However, we can now clearly observe that the other features have low correlations. This confirms that the current set of attributes is </w:t>
      </w:r>
      <w:r w:rsidRPr="004E7D29">
        <w:rPr>
          <w:b/>
          <w:bCs/>
        </w:rPr>
        <w:t>sufficiently distinct</w:t>
      </w:r>
      <w:r w:rsidRPr="004E7D29">
        <w:t>.</w:t>
      </w:r>
    </w:p>
    <w:p w14:paraId="205D3953" w14:textId="15864867" w:rsidR="002D446C" w:rsidRDefault="002D446C" w:rsidP="002D446C">
      <w:pPr>
        <w:pStyle w:val="ListParagraph"/>
      </w:pPr>
      <w:r w:rsidRPr="002D446C">
        <w:rPr>
          <w:noProof/>
        </w:rPr>
        <w:lastRenderedPageBreak/>
        <w:drawing>
          <wp:inline distT="0" distB="0" distL="0" distR="0" wp14:anchorId="5B944B6B" wp14:editId="657D1E4F">
            <wp:extent cx="6375754" cy="7275444"/>
            <wp:effectExtent l="0" t="0" r="6350" b="1905"/>
            <wp:docPr id="46461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9029" name="Picture 1" descr="A screenshot of a computer&#10;&#10;Description automatically generated"/>
                    <pic:cNvPicPr/>
                  </pic:nvPicPr>
                  <pic:blipFill>
                    <a:blip r:embed="rId23"/>
                    <a:stretch>
                      <a:fillRect/>
                    </a:stretch>
                  </pic:blipFill>
                  <pic:spPr>
                    <a:xfrm>
                      <a:off x="0" y="0"/>
                      <a:ext cx="6380019" cy="7280311"/>
                    </a:xfrm>
                    <a:prstGeom prst="rect">
                      <a:avLst/>
                    </a:prstGeom>
                  </pic:spPr>
                </pic:pic>
              </a:graphicData>
            </a:graphic>
          </wp:inline>
        </w:drawing>
      </w:r>
    </w:p>
    <w:p w14:paraId="402551A4" w14:textId="77777777" w:rsidR="002D446C" w:rsidRPr="003C0206" w:rsidRDefault="002D446C" w:rsidP="002D446C">
      <w:pPr>
        <w:pStyle w:val="ListParagraph"/>
        <w:numPr>
          <w:ilvl w:val="0"/>
          <w:numId w:val="3"/>
        </w:numPr>
        <w:rPr>
          <w:b/>
          <w:bCs/>
        </w:rPr>
      </w:pPr>
      <w:r w:rsidRPr="003C0206">
        <w:rPr>
          <w:b/>
          <w:bCs/>
        </w:rPr>
        <w:t>Histograms of Attributes</w:t>
      </w:r>
    </w:p>
    <w:p w14:paraId="72B9D552" w14:textId="2E3089DB" w:rsidR="002D446C" w:rsidRDefault="002D446C" w:rsidP="002D446C">
      <w:pPr>
        <w:pStyle w:val="ListParagraph"/>
      </w:pPr>
      <w:r>
        <w:t xml:space="preserve">Again, since some of our attributes are </w:t>
      </w:r>
      <w:r w:rsidR="00BD7540">
        <w:t>categorical</w:t>
      </w:r>
      <w:r>
        <w:t xml:space="preserve"> and some are numerical, the following code will allow us to understand how the data is distributed per attribute.</w:t>
      </w:r>
    </w:p>
    <w:p w14:paraId="5E399556" w14:textId="77777777" w:rsidR="002D446C" w:rsidRDefault="002D446C" w:rsidP="002D446C">
      <w:pPr>
        <w:pStyle w:val="ListParagraph"/>
      </w:pPr>
    </w:p>
    <w:p w14:paraId="35A44BBE" w14:textId="4DE76047" w:rsidR="002D446C" w:rsidRDefault="002D446C" w:rsidP="006B575A">
      <w:pPr>
        <w:pStyle w:val="ListParagraph"/>
      </w:pPr>
      <w:r>
        <w:t xml:space="preserve">Histograms </w:t>
      </w:r>
      <w:r w:rsidR="00BD7540">
        <w:t>are</w:t>
      </w:r>
      <w:r>
        <w:t xml:space="preserve"> blue and bar charts are red.</w:t>
      </w:r>
    </w:p>
    <w:p w14:paraId="28C743AE" w14:textId="77777777" w:rsidR="002D446C" w:rsidRDefault="002D446C" w:rsidP="002D446C">
      <w:pPr>
        <w:pStyle w:val="ListParagraph"/>
      </w:pPr>
    </w:p>
    <w:p w14:paraId="7F7C45B2" w14:textId="28E5FE8B" w:rsidR="002D446C" w:rsidRDefault="002D446C" w:rsidP="002D446C">
      <w:pPr>
        <w:pStyle w:val="ListParagraph"/>
      </w:pPr>
      <w:r>
        <w:t xml:space="preserve">The most notable findings from the histograms </w:t>
      </w:r>
      <w:r w:rsidR="00BD7540">
        <w:t>are</w:t>
      </w:r>
      <w:r>
        <w:t xml:space="preserve"> that this data appears to be collected from participants mainly in the 20-30 age range.</w:t>
      </w:r>
    </w:p>
    <w:p w14:paraId="5D8AB58C" w14:textId="77777777" w:rsidR="002D446C" w:rsidRDefault="002D446C" w:rsidP="002D446C">
      <w:pPr>
        <w:pStyle w:val="ListParagraph"/>
      </w:pPr>
    </w:p>
    <w:p w14:paraId="2D63ADAD" w14:textId="77777777" w:rsidR="002D446C" w:rsidRDefault="002D446C" w:rsidP="002D446C">
      <w:pPr>
        <w:pStyle w:val="ListParagraph"/>
      </w:pPr>
      <w:r>
        <w:t>There is an even split of male to female participants.</w:t>
      </w:r>
    </w:p>
    <w:p w14:paraId="640A9C50" w14:textId="77777777" w:rsidR="002D446C" w:rsidRDefault="002D446C" w:rsidP="002D446C">
      <w:pPr>
        <w:pStyle w:val="ListParagraph"/>
      </w:pPr>
    </w:p>
    <w:p w14:paraId="061B9A6F" w14:textId="77777777" w:rsidR="002D446C" w:rsidRDefault="002D446C" w:rsidP="002D446C">
      <w:pPr>
        <w:pStyle w:val="ListParagraph"/>
      </w:pPr>
      <w:r>
        <w:t>Height is the only attribute that follows a bell curve structure.</w:t>
      </w:r>
    </w:p>
    <w:p w14:paraId="6C0040FB" w14:textId="77777777" w:rsidR="002D446C" w:rsidRDefault="002D446C" w:rsidP="002D446C">
      <w:pPr>
        <w:pStyle w:val="ListParagraph"/>
      </w:pPr>
    </w:p>
    <w:p w14:paraId="60C9C0E9" w14:textId="0CCFA84C" w:rsidR="002D446C" w:rsidRDefault="002D446C" w:rsidP="002D446C">
      <w:pPr>
        <w:pStyle w:val="ListParagraph"/>
      </w:pPr>
      <w:r>
        <w:t xml:space="preserve">The family history overweight attribute follows a similar </w:t>
      </w:r>
      <w:r w:rsidR="00BD7540">
        <w:t>pattern</w:t>
      </w:r>
      <w:r>
        <w:t xml:space="preserve"> to the label we saw a few steps earlier.</w:t>
      </w:r>
    </w:p>
    <w:p w14:paraId="36FAA1DB" w14:textId="77777777" w:rsidR="002D446C" w:rsidRDefault="002D446C" w:rsidP="002D446C">
      <w:pPr>
        <w:pStyle w:val="ListParagraph"/>
      </w:pPr>
    </w:p>
    <w:p w14:paraId="48202806" w14:textId="77777777" w:rsidR="002D446C" w:rsidRDefault="002D446C" w:rsidP="002D446C">
      <w:pPr>
        <w:pStyle w:val="ListParagraph"/>
      </w:pPr>
      <w:r>
        <w:t>Most participants are not smokers, do not monitor calories, and report eating 3 meals a day.</w:t>
      </w:r>
    </w:p>
    <w:p w14:paraId="14AC4360" w14:textId="77777777" w:rsidR="002D446C" w:rsidRDefault="002D446C" w:rsidP="002D446C">
      <w:pPr>
        <w:pStyle w:val="ListParagraph"/>
      </w:pPr>
    </w:p>
    <w:p w14:paraId="0F736899" w14:textId="2FA18182" w:rsidR="002D446C" w:rsidRDefault="002D446C" w:rsidP="002D446C">
      <w:pPr>
        <w:pStyle w:val="ListParagraph"/>
      </w:pPr>
      <w:r>
        <w:t>Like mentioned prior, since this data was collected from Colombia, Peru, and Mexico we see that the main mode of transport is Public Transport.</w:t>
      </w:r>
    </w:p>
    <w:p w14:paraId="75B14D66" w14:textId="77777777" w:rsidR="004E7D29" w:rsidRDefault="004E7D29" w:rsidP="004E7D29">
      <w:pPr>
        <w:pStyle w:val="ListParagraph"/>
      </w:pPr>
    </w:p>
    <w:p w14:paraId="1ABBF1A5" w14:textId="0AE0B5CE" w:rsidR="002D446C" w:rsidRDefault="002D446C" w:rsidP="004E7D29">
      <w:pPr>
        <w:pStyle w:val="ListParagraph"/>
      </w:pPr>
      <w:r w:rsidRPr="002D446C">
        <w:rPr>
          <w:noProof/>
        </w:rPr>
        <w:drawing>
          <wp:inline distT="0" distB="0" distL="0" distR="0" wp14:anchorId="69AB63CB" wp14:editId="3DB261E6">
            <wp:extent cx="6211957" cy="2716088"/>
            <wp:effectExtent l="0" t="0" r="0" b="8255"/>
            <wp:docPr id="58421114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1148" name="Picture 1" descr="A computer code on a white background&#10;&#10;Description automatically generated"/>
                    <pic:cNvPicPr/>
                  </pic:nvPicPr>
                  <pic:blipFill>
                    <a:blip r:embed="rId24"/>
                    <a:stretch>
                      <a:fillRect/>
                    </a:stretch>
                  </pic:blipFill>
                  <pic:spPr>
                    <a:xfrm>
                      <a:off x="0" y="0"/>
                      <a:ext cx="6237208" cy="2727129"/>
                    </a:xfrm>
                    <a:prstGeom prst="rect">
                      <a:avLst/>
                    </a:prstGeom>
                  </pic:spPr>
                </pic:pic>
              </a:graphicData>
            </a:graphic>
          </wp:inline>
        </w:drawing>
      </w:r>
    </w:p>
    <w:p w14:paraId="330E47D6" w14:textId="4A73CAE3" w:rsidR="00210982" w:rsidRDefault="003C0206" w:rsidP="00210982">
      <w:r w:rsidRPr="003C0206">
        <w:rPr>
          <w:noProof/>
        </w:rPr>
        <w:lastRenderedPageBreak/>
        <w:drawing>
          <wp:inline distT="0" distB="0" distL="0" distR="0" wp14:anchorId="573B446D" wp14:editId="1065A3ED">
            <wp:extent cx="6620799" cy="8668960"/>
            <wp:effectExtent l="0" t="0" r="8890" b="0"/>
            <wp:docPr id="6118630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63065" name="Picture 1" descr="A screenshot of a graph&#10;&#10;Description automatically generated"/>
                    <pic:cNvPicPr/>
                  </pic:nvPicPr>
                  <pic:blipFill>
                    <a:blip r:embed="rId25"/>
                    <a:stretch>
                      <a:fillRect/>
                    </a:stretch>
                  </pic:blipFill>
                  <pic:spPr>
                    <a:xfrm>
                      <a:off x="0" y="0"/>
                      <a:ext cx="6620799" cy="8668960"/>
                    </a:xfrm>
                    <a:prstGeom prst="rect">
                      <a:avLst/>
                    </a:prstGeom>
                  </pic:spPr>
                </pic:pic>
              </a:graphicData>
            </a:graphic>
          </wp:inline>
        </w:drawing>
      </w:r>
    </w:p>
    <w:p w14:paraId="297C1482" w14:textId="77777777" w:rsidR="003C0206" w:rsidRDefault="003C0206" w:rsidP="00210982"/>
    <w:p w14:paraId="09158B86" w14:textId="33064BA0" w:rsidR="003C0206" w:rsidRPr="003C0206" w:rsidRDefault="00BD7540" w:rsidP="003C0206">
      <w:pPr>
        <w:pStyle w:val="ListParagraph"/>
        <w:numPr>
          <w:ilvl w:val="0"/>
          <w:numId w:val="3"/>
        </w:numPr>
        <w:rPr>
          <w:b/>
          <w:bCs/>
        </w:rPr>
      </w:pPr>
      <w:r w:rsidRPr="003C0206">
        <w:rPr>
          <w:b/>
          <w:bCs/>
        </w:rPr>
        <w:lastRenderedPageBreak/>
        <w:t>Pair plots</w:t>
      </w:r>
    </w:p>
    <w:p w14:paraId="1A963B65" w14:textId="5FD6B92F" w:rsidR="003C0206" w:rsidRDefault="003C0206" w:rsidP="003C0206">
      <w:pPr>
        <w:pStyle w:val="ListParagraph"/>
      </w:pPr>
      <w:r>
        <w:t xml:space="preserve">Pair plots visualize relationships between pairs of features in a dataset by displaying scatter plots for each feature pair. They help identify clusters and class separations. Here we will visualize the </w:t>
      </w:r>
      <w:r w:rsidR="00BD7540">
        <w:t>pair plots</w:t>
      </w:r>
      <w:r>
        <w:t xml:space="preserve"> for our numeric attributes.</w:t>
      </w:r>
    </w:p>
    <w:p w14:paraId="10714F83" w14:textId="77777777" w:rsidR="003C0206" w:rsidRDefault="003C0206" w:rsidP="003C0206">
      <w:pPr>
        <w:pStyle w:val="ListParagraph"/>
      </w:pPr>
    </w:p>
    <w:p w14:paraId="66040272" w14:textId="77777777" w:rsidR="003C0206" w:rsidRDefault="003C0206" w:rsidP="003C0206">
      <w:pPr>
        <w:pStyle w:val="ListParagraph"/>
      </w:pPr>
      <w:r>
        <w:t>As expected, weight perfectly clusters with "Normal" to one side and "Overweight" to the other side.</w:t>
      </w:r>
    </w:p>
    <w:p w14:paraId="42DEAF8C" w14:textId="77777777" w:rsidR="003C0206" w:rsidRDefault="003C0206" w:rsidP="003C0206">
      <w:pPr>
        <w:pStyle w:val="ListParagraph"/>
      </w:pPr>
    </w:p>
    <w:p w14:paraId="7401696B" w14:textId="153BA4EA" w:rsidR="003C0206" w:rsidRDefault="003C0206" w:rsidP="003C0206">
      <w:pPr>
        <w:pStyle w:val="ListParagraph"/>
      </w:pPr>
      <w:r>
        <w:t xml:space="preserve">Height, vegetable consumption, water consumption, and time </w:t>
      </w:r>
      <w:r w:rsidR="00BD7540">
        <w:t xml:space="preserve">spent </w:t>
      </w:r>
      <w:r>
        <w:t>using technology do not seem to follow any clear patterns.</w:t>
      </w:r>
    </w:p>
    <w:p w14:paraId="75362CB9" w14:textId="77777777" w:rsidR="003C0206" w:rsidRDefault="003C0206" w:rsidP="003C0206">
      <w:pPr>
        <w:pStyle w:val="ListParagraph"/>
      </w:pPr>
    </w:p>
    <w:p w14:paraId="58BC13F4" w14:textId="7CD871E9" w:rsidR="003C0206" w:rsidRDefault="003C0206" w:rsidP="003C0206">
      <w:pPr>
        <w:pStyle w:val="ListParagraph"/>
      </w:pPr>
      <w:r>
        <w:t>On the other hand, meals per day s</w:t>
      </w:r>
      <w:r w:rsidR="00BD7540">
        <w:t>aw</w:t>
      </w:r>
      <w:r>
        <w:t xml:space="preserve"> clusters across all variables for "Normal" in the 3-4 range.</w:t>
      </w:r>
    </w:p>
    <w:p w14:paraId="04CFA016" w14:textId="718AA2DD" w:rsidR="003C0206" w:rsidRDefault="003C0206" w:rsidP="003C0206">
      <w:pPr>
        <w:pStyle w:val="ListParagraph"/>
      </w:pPr>
      <w:r w:rsidRPr="003C0206">
        <w:rPr>
          <w:noProof/>
        </w:rPr>
        <w:drawing>
          <wp:inline distT="0" distB="0" distL="0" distR="0" wp14:anchorId="6E96FB7B" wp14:editId="2410BA81">
            <wp:extent cx="6189742" cy="6549390"/>
            <wp:effectExtent l="0" t="0" r="1905" b="3810"/>
            <wp:docPr id="368951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478" name="Picture 1" descr="A screenshot of a computer screen&#10;&#10;Description automatically generated"/>
                    <pic:cNvPicPr/>
                  </pic:nvPicPr>
                  <pic:blipFill rotWithShape="1">
                    <a:blip r:embed="rId26"/>
                    <a:srcRect l="1851"/>
                    <a:stretch/>
                  </pic:blipFill>
                  <pic:spPr bwMode="auto">
                    <a:xfrm>
                      <a:off x="0" y="0"/>
                      <a:ext cx="6195491" cy="6555473"/>
                    </a:xfrm>
                    <a:prstGeom prst="rect">
                      <a:avLst/>
                    </a:prstGeom>
                    <a:ln>
                      <a:noFill/>
                    </a:ln>
                    <a:extLst>
                      <a:ext uri="{53640926-AAD7-44D8-BBD7-CCE9431645EC}">
                        <a14:shadowObscured xmlns:a14="http://schemas.microsoft.com/office/drawing/2010/main"/>
                      </a:ext>
                    </a:extLst>
                  </pic:spPr>
                </pic:pic>
              </a:graphicData>
            </a:graphic>
          </wp:inline>
        </w:drawing>
      </w:r>
    </w:p>
    <w:p w14:paraId="72E0EF25" w14:textId="048E4B8B" w:rsidR="003C0206" w:rsidRDefault="003C0206" w:rsidP="003C0206">
      <w:pPr>
        <w:pStyle w:val="Heading3"/>
      </w:pPr>
      <w:r>
        <w:lastRenderedPageBreak/>
        <w:t>Step 3: Parameter Tuning</w:t>
      </w:r>
    </w:p>
    <w:p w14:paraId="7C7D9E9C" w14:textId="77777777" w:rsidR="00BD7540" w:rsidRPr="00BD7540" w:rsidRDefault="00BD7540" w:rsidP="00BD7540"/>
    <w:p w14:paraId="1EDA2E91" w14:textId="77777777" w:rsidR="00263951" w:rsidRPr="00263951" w:rsidRDefault="00263951" w:rsidP="00DF2A7A">
      <w:pPr>
        <w:pStyle w:val="Heading4"/>
      </w:pPr>
      <w:r w:rsidRPr="00263951">
        <w:t xml:space="preserve">Random Forest </w:t>
      </w:r>
    </w:p>
    <w:p w14:paraId="2970BC23" w14:textId="0A0DD7DB" w:rsidR="00263951" w:rsidRDefault="00263951" w:rsidP="00263951">
      <w:pPr>
        <w:pStyle w:val="ListParagraph"/>
      </w:pPr>
      <w:r>
        <w:t xml:space="preserve">For </w:t>
      </w:r>
      <w:r w:rsidR="00BD7540">
        <w:t>R</w:t>
      </w:r>
      <w:r>
        <w:t xml:space="preserve">andom </w:t>
      </w:r>
      <w:r w:rsidR="00BD7540">
        <w:t>F</w:t>
      </w:r>
      <w:r>
        <w:t xml:space="preserve">orest, we will </w:t>
      </w:r>
      <w:r w:rsidR="006B575A">
        <w:t>optimize</w:t>
      </w:r>
      <w:r>
        <w:t xml:space="preserve"> </w:t>
      </w:r>
      <w:r w:rsidR="00BD7540">
        <w:t xml:space="preserve">the </w:t>
      </w:r>
      <w:r>
        <w:t>number of trees in the forest as well as the minimum number of splits in a node. This is different to the number of splits in the k-fold discussed earlier. The purpose of it is to control the growth of individual trees.</w:t>
      </w:r>
    </w:p>
    <w:p w14:paraId="64EE5531" w14:textId="77777777" w:rsidR="00263951" w:rsidRDefault="00263951" w:rsidP="00263951">
      <w:pPr>
        <w:pStyle w:val="ListParagraph"/>
      </w:pPr>
    </w:p>
    <w:p w14:paraId="264727C5" w14:textId="651E724F" w:rsidR="00263951" w:rsidRDefault="00263951" w:rsidP="00263951">
      <w:pPr>
        <w:pStyle w:val="ListParagraph"/>
      </w:pPr>
      <w:r>
        <w:t xml:space="preserve">We use the </w:t>
      </w:r>
      <w:proofErr w:type="spellStart"/>
      <w:r>
        <w:t>GridSearchCV</w:t>
      </w:r>
      <w:proofErr w:type="spellEnd"/>
      <w:r>
        <w:t xml:space="preserve"> function to test different combinations of estimators and minimum sample splits. After </w:t>
      </w:r>
      <w:r w:rsidR="00BD7540">
        <w:t>evaluating</w:t>
      </w:r>
      <w:r>
        <w:t xml:space="preserve"> each combination by </w:t>
      </w:r>
      <w:r w:rsidR="00BD7540">
        <w:t>calculating</w:t>
      </w:r>
      <w:r>
        <w:t xml:space="preserve"> the ROC-AUC metric, this code prints the best combination.</w:t>
      </w:r>
    </w:p>
    <w:p w14:paraId="12CD8AC8" w14:textId="77777777" w:rsidR="00263951" w:rsidRDefault="00263951" w:rsidP="00263951">
      <w:pPr>
        <w:pStyle w:val="ListParagraph"/>
      </w:pPr>
    </w:p>
    <w:p w14:paraId="70E38CE0" w14:textId="00A39549" w:rsidR="00263951" w:rsidRDefault="00263951" w:rsidP="00263951">
      <w:pPr>
        <w:pStyle w:val="ListParagraph"/>
      </w:pPr>
      <w:r>
        <w:t xml:space="preserve">After running the optimization below, we find that a higher number of trees/estimators and a higher sample split threshold yields the </w:t>
      </w:r>
      <w:r w:rsidR="00BD7540">
        <w:t>highest</w:t>
      </w:r>
      <w:r>
        <w:t xml:space="preserve"> AUC score, specifically 200 </w:t>
      </w:r>
      <w:r w:rsidR="00BD7540">
        <w:t>trees,</w:t>
      </w:r>
      <w:r>
        <w:t xml:space="preserve"> and a minimum split threshold of 10.</w:t>
      </w:r>
    </w:p>
    <w:p w14:paraId="406033C0" w14:textId="77777777" w:rsidR="00DF2A7A" w:rsidRDefault="00DF2A7A" w:rsidP="00263951">
      <w:pPr>
        <w:pStyle w:val="ListParagraph"/>
      </w:pPr>
    </w:p>
    <w:p w14:paraId="0DC56D5C" w14:textId="7B4A9A3B" w:rsidR="00BD7540" w:rsidRDefault="00263951" w:rsidP="00BD7540">
      <w:pPr>
        <w:pStyle w:val="ListParagraph"/>
      </w:pPr>
      <w:r w:rsidRPr="00263951">
        <w:rPr>
          <w:noProof/>
        </w:rPr>
        <w:drawing>
          <wp:inline distT="0" distB="0" distL="0" distR="0" wp14:anchorId="347AFBED" wp14:editId="2A54A138">
            <wp:extent cx="6217689" cy="2295939"/>
            <wp:effectExtent l="0" t="0" r="0" b="9525"/>
            <wp:docPr id="1149068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68325" name="Picture 1" descr="A screenshot of a computer&#10;&#10;Description automatically generated"/>
                    <pic:cNvPicPr/>
                  </pic:nvPicPr>
                  <pic:blipFill>
                    <a:blip r:embed="rId27"/>
                    <a:stretch>
                      <a:fillRect/>
                    </a:stretch>
                  </pic:blipFill>
                  <pic:spPr>
                    <a:xfrm>
                      <a:off x="0" y="0"/>
                      <a:ext cx="6238025" cy="2303448"/>
                    </a:xfrm>
                    <a:prstGeom prst="rect">
                      <a:avLst/>
                    </a:prstGeom>
                  </pic:spPr>
                </pic:pic>
              </a:graphicData>
            </a:graphic>
          </wp:inline>
        </w:drawing>
      </w:r>
    </w:p>
    <w:p w14:paraId="793C9DE1" w14:textId="3A9C0054" w:rsidR="00BD7540" w:rsidRDefault="00263951" w:rsidP="00BD7540">
      <w:pPr>
        <w:pStyle w:val="Heading4"/>
      </w:pPr>
      <w:r w:rsidRPr="00263951">
        <w:t>KNN</w:t>
      </w:r>
    </w:p>
    <w:p w14:paraId="18230035" w14:textId="18267B3E" w:rsidR="00263951" w:rsidRDefault="00BD7540" w:rsidP="00263951">
      <w:pPr>
        <w:pStyle w:val="ListParagraph"/>
      </w:pPr>
      <w:r w:rsidRPr="00263951">
        <w:t>Like</w:t>
      </w:r>
      <w:r w:rsidR="00263951" w:rsidRPr="00263951">
        <w:t xml:space="preserve"> the random forest fine tuning, this code looks for k-values in the range of 1 to 39. The metric it uses to choose the optimal k-value is </w:t>
      </w:r>
      <w:r w:rsidRPr="00263951">
        <w:t>10</w:t>
      </w:r>
      <w:r>
        <w:t>-fold</w:t>
      </w:r>
      <w:r w:rsidR="00263951" w:rsidRPr="00263951">
        <w:t xml:space="preserve"> average AUC. In this case we found that k-value to be 28.</w:t>
      </w:r>
    </w:p>
    <w:p w14:paraId="451F5F9F" w14:textId="77777777" w:rsidR="00DF2A7A" w:rsidRDefault="00DF2A7A" w:rsidP="00263951">
      <w:pPr>
        <w:pStyle w:val="ListParagraph"/>
      </w:pPr>
    </w:p>
    <w:p w14:paraId="6303A73F" w14:textId="23030D0F" w:rsidR="00263951" w:rsidRDefault="00263951" w:rsidP="00263951">
      <w:pPr>
        <w:pStyle w:val="ListParagraph"/>
      </w:pPr>
      <w:r w:rsidRPr="00263951">
        <w:rPr>
          <w:noProof/>
        </w:rPr>
        <w:drawing>
          <wp:inline distT="0" distB="0" distL="0" distR="0" wp14:anchorId="4718BDD5" wp14:editId="0CB196EC">
            <wp:extent cx="6179227" cy="2573655"/>
            <wp:effectExtent l="0" t="0" r="0" b="0"/>
            <wp:docPr id="17581295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9538" name="Picture 1" descr="A screenshot of a computer program&#10;&#10;Description automatically generated"/>
                    <pic:cNvPicPr/>
                  </pic:nvPicPr>
                  <pic:blipFill rotWithShape="1">
                    <a:blip r:embed="rId28"/>
                    <a:srcRect l="2005"/>
                    <a:stretch/>
                  </pic:blipFill>
                  <pic:spPr bwMode="auto">
                    <a:xfrm>
                      <a:off x="0" y="0"/>
                      <a:ext cx="6188171" cy="2577380"/>
                    </a:xfrm>
                    <a:prstGeom prst="rect">
                      <a:avLst/>
                    </a:prstGeom>
                    <a:ln>
                      <a:noFill/>
                    </a:ln>
                    <a:extLst>
                      <a:ext uri="{53640926-AAD7-44D8-BBD7-CCE9431645EC}">
                        <a14:shadowObscured xmlns:a14="http://schemas.microsoft.com/office/drawing/2010/main"/>
                      </a:ext>
                    </a:extLst>
                  </pic:spPr>
                </pic:pic>
              </a:graphicData>
            </a:graphic>
          </wp:inline>
        </w:drawing>
      </w:r>
    </w:p>
    <w:p w14:paraId="2B31EA1D" w14:textId="1D4C4BB2" w:rsidR="00263951" w:rsidRDefault="00263951" w:rsidP="00263951">
      <w:pPr>
        <w:pStyle w:val="ListParagraph"/>
      </w:pPr>
    </w:p>
    <w:p w14:paraId="63B1A701" w14:textId="77777777" w:rsidR="00263951" w:rsidRPr="00263951" w:rsidRDefault="00263951" w:rsidP="00DF2A7A">
      <w:pPr>
        <w:pStyle w:val="Heading4"/>
      </w:pPr>
      <w:r>
        <w:lastRenderedPageBreak/>
        <w:t xml:space="preserve"> </w:t>
      </w:r>
      <w:r w:rsidRPr="00263951">
        <w:t>GRU</w:t>
      </w:r>
    </w:p>
    <w:p w14:paraId="40B40FFA" w14:textId="4CA9CA64" w:rsidR="00263951" w:rsidRPr="006B575A" w:rsidRDefault="00263951" w:rsidP="00263951">
      <w:pPr>
        <w:pStyle w:val="NormalWeb"/>
        <w:shd w:val="clear" w:color="auto" w:fill="FFFFFF"/>
        <w:spacing w:before="0" w:beforeAutospacing="0" w:after="240" w:afterAutospacing="0"/>
        <w:ind w:left="720"/>
        <w:rPr>
          <w:rFonts w:asciiTheme="minorHAnsi" w:eastAsiaTheme="minorHAnsi" w:hAnsiTheme="minorHAnsi" w:cstheme="minorBidi"/>
          <w:kern w:val="2"/>
          <w:sz w:val="22"/>
          <w:szCs w:val="22"/>
          <w14:ligatures w14:val="standardContextual"/>
        </w:rPr>
      </w:pPr>
      <w:r w:rsidRPr="006B575A">
        <w:rPr>
          <w:rFonts w:asciiTheme="minorHAnsi" w:eastAsiaTheme="minorHAnsi" w:hAnsiTheme="minorHAnsi" w:cstheme="minorBidi"/>
          <w:kern w:val="2"/>
          <w:sz w:val="22"/>
          <w:szCs w:val="22"/>
          <w14:ligatures w14:val="standardContextual"/>
        </w:rPr>
        <w:t xml:space="preserve">First, what is GRU? GRU stands for Gated Recurrent Unit. It is a type of neural network designed for sequential data. It works by remembering important information from earlier steps while "forgetting" less relevant details. Fine-tuning GRU helps the model decide the right balance between what to remember and what to forget. While our data isn’t naturally sequential, we can reshape it to treat features as sequential steps. Although GRU isn’t traditionally used for this type of data, reshaping it </w:t>
      </w:r>
      <w:r w:rsidR="00C85161" w:rsidRPr="006B575A">
        <w:rPr>
          <w:rFonts w:asciiTheme="minorHAnsi" w:eastAsiaTheme="minorHAnsi" w:hAnsiTheme="minorHAnsi" w:cstheme="minorBidi"/>
          <w:kern w:val="2"/>
          <w:sz w:val="22"/>
          <w:szCs w:val="22"/>
          <w14:ligatures w14:val="standardContextual"/>
        </w:rPr>
        <w:t xml:space="preserve">into vectors </w:t>
      </w:r>
      <w:r w:rsidRPr="006B575A">
        <w:rPr>
          <w:rFonts w:asciiTheme="minorHAnsi" w:eastAsiaTheme="minorHAnsi" w:hAnsiTheme="minorHAnsi" w:cstheme="minorBidi"/>
          <w:kern w:val="2"/>
          <w:sz w:val="22"/>
          <w:szCs w:val="22"/>
          <w14:ligatures w14:val="standardContextual"/>
        </w:rPr>
        <w:t>has proven to be a reasonable approach.</w:t>
      </w:r>
      <w:r w:rsidR="00C85161" w:rsidRPr="006B575A">
        <w:rPr>
          <w:rFonts w:asciiTheme="minorHAnsi" w:eastAsiaTheme="minorHAnsi" w:hAnsiTheme="minorHAnsi" w:cstheme="minorBidi"/>
          <w:kern w:val="2"/>
          <w:sz w:val="22"/>
          <w:szCs w:val="22"/>
          <w14:ligatures w14:val="standardContextual"/>
        </w:rPr>
        <w:t xml:space="preserve"> It is likely that the attributes in this study heavily rely on one another in a time-series like dependency which enabled the algorithm to work as well as it did, as you will see in Step 4.</w:t>
      </w:r>
    </w:p>
    <w:p w14:paraId="56D5B220" w14:textId="77777777" w:rsidR="00263951" w:rsidRPr="006B575A" w:rsidRDefault="00263951" w:rsidP="00263951">
      <w:pPr>
        <w:pStyle w:val="NormalWeb"/>
        <w:shd w:val="clear" w:color="auto" w:fill="FFFFFF"/>
        <w:spacing w:before="0" w:beforeAutospacing="0" w:after="240" w:afterAutospacing="0"/>
        <w:ind w:left="720"/>
        <w:rPr>
          <w:rFonts w:asciiTheme="minorHAnsi" w:eastAsiaTheme="minorHAnsi" w:hAnsiTheme="minorHAnsi" w:cstheme="minorBidi"/>
          <w:kern w:val="2"/>
          <w:sz w:val="22"/>
          <w:szCs w:val="22"/>
          <w14:ligatures w14:val="standardContextual"/>
        </w:rPr>
      </w:pPr>
      <w:r w:rsidRPr="006B575A">
        <w:rPr>
          <w:rFonts w:asciiTheme="minorHAnsi" w:eastAsiaTheme="minorHAnsi" w:hAnsiTheme="minorHAnsi" w:cstheme="minorBidi"/>
          <w:kern w:val="2"/>
          <w:sz w:val="22"/>
          <w:szCs w:val="22"/>
          <w14:ligatures w14:val="standardContextual"/>
        </w:rPr>
        <w:t>For our GRU model, we’ll focus on optimizing three key parameters: units, dropout, and learning rate.</w:t>
      </w:r>
    </w:p>
    <w:p w14:paraId="5F1F5A54" w14:textId="77777777" w:rsidR="00263951" w:rsidRPr="006B575A" w:rsidRDefault="00263951" w:rsidP="00263951">
      <w:pPr>
        <w:pStyle w:val="NormalWeb"/>
        <w:shd w:val="clear" w:color="auto" w:fill="FFFFFF"/>
        <w:spacing w:before="0" w:beforeAutospacing="0" w:after="240" w:afterAutospacing="0"/>
        <w:ind w:left="720"/>
        <w:rPr>
          <w:rFonts w:asciiTheme="minorHAnsi" w:eastAsiaTheme="minorHAnsi" w:hAnsiTheme="minorHAnsi" w:cstheme="minorBidi"/>
          <w:kern w:val="2"/>
          <w:sz w:val="22"/>
          <w:szCs w:val="22"/>
          <w14:ligatures w14:val="standardContextual"/>
        </w:rPr>
      </w:pPr>
      <w:r w:rsidRPr="006B575A">
        <w:rPr>
          <w:rFonts w:asciiTheme="minorHAnsi" w:eastAsiaTheme="minorHAnsi" w:hAnsiTheme="minorHAnsi" w:cstheme="minorBidi"/>
          <w:kern w:val="2"/>
          <w:sz w:val="22"/>
          <w:szCs w:val="22"/>
          <w14:ligatures w14:val="standardContextual"/>
        </w:rPr>
        <w:t>Units represent the number of neurons in the GRU layer. More units allow the model to capture complex patterns, while fewer units make the model simpler and faster but may lead to underfitting.</w:t>
      </w:r>
    </w:p>
    <w:p w14:paraId="50D92726" w14:textId="77777777" w:rsidR="00263951" w:rsidRPr="006B575A" w:rsidRDefault="00263951" w:rsidP="00263951">
      <w:pPr>
        <w:pStyle w:val="NormalWeb"/>
        <w:shd w:val="clear" w:color="auto" w:fill="FFFFFF"/>
        <w:spacing w:before="0" w:beforeAutospacing="0" w:after="240" w:afterAutospacing="0"/>
        <w:ind w:left="720"/>
        <w:rPr>
          <w:rFonts w:asciiTheme="minorHAnsi" w:eastAsiaTheme="minorHAnsi" w:hAnsiTheme="minorHAnsi" w:cstheme="minorBidi"/>
          <w:kern w:val="2"/>
          <w:sz w:val="22"/>
          <w:szCs w:val="22"/>
          <w14:ligatures w14:val="standardContextual"/>
        </w:rPr>
      </w:pPr>
      <w:r w:rsidRPr="006B575A">
        <w:rPr>
          <w:rFonts w:asciiTheme="minorHAnsi" w:eastAsiaTheme="minorHAnsi" w:hAnsiTheme="minorHAnsi" w:cstheme="minorBidi"/>
          <w:kern w:val="2"/>
          <w:sz w:val="22"/>
          <w:szCs w:val="22"/>
          <w14:ligatures w14:val="standardContextual"/>
        </w:rPr>
        <w:t>Dropout refers to the rate at which the model “forgets” certain connections during training. A higher dropout rate can help prevent overfitting but may also risk underfitting if set too high.</w:t>
      </w:r>
    </w:p>
    <w:p w14:paraId="35BFC674" w14:textId="77777777" w:rsidR="00263951" w:rsidRPr="006B575A" w:rsidRDefault="00263951" w:rsidP="00263951">
      <w:pPr>
        <w:pStyle w:val="NormalWeb"/>
        <w:shd w:val="clear" w:color="auto" w:fill="FFFFFF"/>
        <w:spacing w:before="0" w:beforeAutospacing="0" w:after="240" w:afterAutospacing="0"/>
        <w:ind w:left="720"/>
        <w:rPr>
          <w:rFonts w:asciiTheme="minorHAnsi" w:eastAsiaTheme="minorHAnsi" w:hAnsiTheme="minorHAnsi" w:cstheme="minorBidi"/>
          <w:kern w:val="2"/>
          <w:sz w:val="22"/>
          <w:szCs w:val="22"/>
          <w14:ligatures w14:val="standardContextual"/>
        </w:rPr>
      </w:pPr>
      <w:r w:rsidRPr="006B575A">
        <w:rPr>
          <w:rFonts w:asciiTheme="minorHAnsi" w:eastAsiaTheme="minorHAnsi" w:hAnsiTheme="minorHAnsi" w:cstheme="minorBidi"/>
          <w:kern w:val="2"/>
          <w:sz w:val="22"/>
          <w:szCs w:val="22"/>
          <w14:ligatures w14:val="standardContextual"/>
        </w:rPr>
        <w:t>Learning rate controls the size of each adjustment the model makes during training. A smaller learning rate leads to slower, more stable learning, while a larger one speeds up training but risks overshooting the optimal solution.</w:t>
      </w:r>
    </w:p>
    <w:p w14:paraId="192D2E54" w14:textId="77777777" w:rsidR="00263951" w:rsidRPr="006B575A" w:rsidRDefault="00263951" w:rsidP="00263951">
      <w:pPr>
        <w:pStyle w:val="NormalWeb"/>
        <w:shd w:val="clear" w:color="auto" w:fill="FFFFFF"/>
        <w:spacing w:before="0" w:beforeAutospacing="0" w:after="240" w:afterAutospacing="0"/>
        <w:ind w:left="720"/>
        <w:rPr>
          <w:rFonts w:asciiTheme="minorHAnsi" w:eastAsiaTheme="minorHAnsi" w:hAnsiTheme="minorHAnsi" w:cstheme="minorBidi"/>
          <w:kern w:val="2"/>
          <w:sz w:val="22"/>
          <w:szCs w:val="22"/>
          <w14:ligatures w14:val="standardContextual"/>
        </w:rPr>
      </w:pPr>
      <w:r w:rsidRPr="006B575A">
        <w:rPr>
          <w:rFonts w:asciiTheme="minorHAnsi" w:eastAsiaTheme="minorHAnsi" w:hAnsiTheme="minorHAnsi" w:cstheme="minorBidi"/>
          <w:kern w:val="2"/>
          <w:sz w:val="22"/>
          <w:szCs w:val="22"/>
          <w14:ligatures w14:val="standardContextual"/>
        </w:rPr>
        <w:t>By tuning these parameters, we aim to build a GRU model that works well even with our reshaped non-sequential data.</w:t>
      </w:r>
    </w:p>
    <w:p w14:paraId="75570C5A" w14:textId="77777777" w:rsidR="00263951" w:rsidRPr="006B575A" w:rsidRDefault="00263951" w:rsidP="00263951">
      <w:pPr>
        <w:pStyle w:val="NormalWeb"/>
        <w:shd w:val="clear" w:color="auto" w:fill="FFFFFF"/>
        <w:spacing w:before="0" w:beforeAutospacing="0" w:after="120" w:afterAutospacing="0"/>
        <w:ind w:left="720"/>
        <w:rPr>
          <w:rFonts w:asciiTheme="minorHAnsi" w:eastAsiaTheme="minorHAnsi" w:hAnsiTheme="minorHAnsi" w:cstheme="minorBidi"/>
          <w:b/>
          <w:bCs/>
          <w:kern w:val="2"/>
          <w:sz w:val="22"/>
          <w:szCs w:val="22"/>
          <w14:ligatures w14:val="standardContextual"/>
        </w:rPr>
      </w:pPr>
      <w:r w:rsidRPr="006B575A">
        <w:rPr>
          <w:rFonts w:asciiTheme="minorHAnsi" w:eastAsiaTheme="minorHAnsi" w:hAnsiTheme="minorHAnsi" w:cstheme="minorBidi"/>
          <w:kern w:val="2"/>
          <w:sz w:val="22"/>
          <w:szCs w:val="22"/>
          <w14:ligatures w14:val="standardContextual"/>
        </w:rPr>
        <w:t>Running the code below will give us </w:t>
      </w:r>
      <w:r w:rsidRPr="006B575A">
        <w:rPr>
          <w:rFonts w:asciiTheme="minorHAnsi" w:eastAsiaTheme="minorHAnsi" w:hAnsiTheme="minorHAnsi" w:cstheme="minorBidi"/>
          <w:b/>
          <w:bCs/>
          <w:kern w:val="2"/>
          <w:sz w:val="22"/>
          <w:szCs w:val="22"/>
          <w14:ligatures w14:val="standardContextual"/>
        </w:rPr>
        <w:t>256 units</w:t>
      </w:r>
      <w:r w:rsidRPr="006B575A">
        <w:rPr>
          <w:rFonts w:asciiTheme="minorHAnsi" w:eastAsiaTheme="minorHAnsi" w:hAnsiTheme="minorHAnsi" w:cstheme="minorBidi"/>
          <w:kern w:val="2"/>
          <w:sz w:val="22"/>
          <w:szCs w:val="22"/>
          <w14:ligatures w14:val="standardContextual"/>
        </w:rPr>
        <w:t>, </w:t>
      </w:r>
      <w:r w:rsidRPr="006B575A">
        <w:rPr>
          <w:rFonts w:asciiTheme="minorHAnsi" w:eastAsiaTheme="minorHAnsi" w:hAnsiTheme="minorHAnsi" w:cstheme="minorBidi"/>
          <w:b/>
          <w:bCs/>
          <w:kern w:val="2"/>
          <w:sz w:val="22"/>
          <w:szCs w:val="22"/>
          <w14:ligatures w14:val="standardContextual"/>
        </w:rPr>
        <w:t>dropout rate of 0.4</w:t>
      </w:r>
      <w:r w:rsidRPr="006B575A">
        <w:rPr>
          <w:rFonts w:asciiTheme="minorHAnsi" w:eastAsiaTheme="minorHAnsi" w:hAnsiTheme="minorHAnsi" w:cstheme="minorBidi"/>
          <w:kern w:val="2"/>
          <w:sz w:val="22"/>
          <w:szCs w:val="22"/>
          <w14:ligatures w14:val="standardContextual"/>
        </w:rPr>
        <w:t>, and </w:t>
      </w:r>
      <w:r w:rsidRPr="006B575A">
        <w:rPr>
          <w:rFonts w:asciiTheme="minorHAnsi" w:eastAsiaTheme="minorHAnsi" w:hAnsiTheme="minorHAnsi" w:cstheme="minorBidi"/>
          <w:b/>
          <w:bCs/>
          <w:kern w:val="2"/>
          <w:sz w:val="22"/>
          <w:szCs w:val="22"/>
          <w14:ligatures w14:val="standardContextual"/>
        </w:rPr>
        <w:t>learning rate: 0.0022692999466626704.</w:t>
      </w:r>
    </w:p>
    <w:p w14:paraId="786DF3C2" w14:textId="77777777" w:rsidR="00DF2A7A" w:rsidRDefault="00DF2A7A" w:rsidP="00263951">
      <w:pPr>
        <w:pStyle w:val="NormalWeb"/>
        <w:shd w:val="clear" w:color="auto" w:fill="FFFFFF"/>
        <w:spacing w:before="0" w:beforeAutospacing="0" w:after="120" w:afterAutospacing="0"/>
        <w:ind w:left="720"/>
        <w:rPr>
          <w:rStyle w:val="Strong"/>
          <w:rFonts w:ascii="Segoe UI" w:eastAsiaTheme="majorEastAsia" w:hAnsi="Segoe UI" w:cs="Segoe UI"/>
          <w:sz w:val="21"/>
          <w:szCs w:val="21"/>
        </w:rPr>
      </w:pPr>
    </w:p>
    <w:p w14:paraId="587F4E9E" w14:textId="619E3786" w:rsidR="00C85161" w:rsidRDefault="00C85161" w:rsidP="00263951">
      <w:pPr>
        <w:pStyle w:val="NormalWeb"/>
        <w:shd w:val="clear" w:color="auto" w:fill="FFFFFF"/>
        <w:spacing w:before="0" w:beforeAutospacing="0" w:after="120" w:afterAutospacing="0"/>
        <w:ind w:left="720"/>
        <w:rPr>
          <w:rFonts w:ascii="Segoe UI" w:hAnsi="Segoe UI" w:cs="Segoe UI"/>
          <w:sz w:val="21"/>
          <w:szCs w:val="21"/>
        </w:rPr>
      </w:pPr>
      <w:r w:rsidRPr="00C85161">
        <w:rPr>
          <w:rFonts w:ascii="Segoe UI" w:hAnsi="Segoe UI" w:cs="Segoe UI"/>
          <w:noProof/>
          <w:sz w:val="21"/>
          <w:szCs w:val="21"/>
        </w:rPr>
        <w:drawing>
          <wp:inline distT="0" distB="0" distL="0" distR="0" wp14:anchorId="0DC4FA28" wp14:editId="12FF1662">
            <wp:extent cx="6539262" cy="4214191"/>
            <wp:effectExtent l="0" t="0" r="0" b="0"/>
            <wp:docPr id="75819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552" name="Picture 1" descr="A screenshot of a computer program&#10;&#10;Description automatically generated"/>
                    <pic:cNvPicPr/>
                  </pic:nvPicPr>
                  <pic:blipFill>
                    <a:blip r:embed="rId29"/>
                    <a:stretch>
                      <a:fillRect/>
                    </a:stretch>
                  </pic:blipFill>
                  <pic:spPr>
                    <a:xfrm>
                      <a:off x="0" y="0"/>
                      <a:ext cx="6549529" cy="4220808"/>
                    </a:xfrm>
                    <a:prstGeom prst="rect">
                      <a:avLst/>
                    </a:prstGeom>
                  </pic:spPr>
                </pic:pic>
              </a:graphicData>
            </a:graphic>
          </wp:inline>
        </w:drawing>
      </w:r>
    </w:p>
    <w:p w14:paraId="39550FB7" w14:textId="45D39605" w:rsidR="00263951" w:rsidRDefault="00A734A0" w:rsidP="00A734A0">
      <w:pPr>
        <w:pStyle w:val="Heading3"/>
      </w:pPr>
      <w:r>
        <w:lastRenderedPageBreak/>
        <w:t>Step 4: Algorithms</w:t>
      </w:r>
    </w:p>
    <w:p w14:paraId="0DF9ECA3" w14:textId="48F9FF87" w:rsidR="00DF2A7A" w:rsidRDefault="001031AB" w:rsidP="001031AB">
      <w:r>
        <w:t>In the last step, we will run the algorithms with their optimization parameters built i</w:t>
      </w:r>
      <w:r w:rsidR="00DF2A7A">
        <w:t xml:space="preserve">n. In the screenshots below, you will see the scores for all the metrics across each fold as well as a mean score. </w:t>
      </w:r>
    </w:p>
    <w:p w14:paraId="002509DB" w14:textId="33AE2CFF" w:rsidR="00DF2A7A" w:rsidRDefault="00DF2A7A" w:rsidP="00DF2A7A">
      <w:pPr>
        <w:pStyle w:val="Heading4"/>
      </w:pPr>
      <w:r>
        <w:t>Random Forest</w:t>
      </w:r>
    </w:p>
    <w:p w14:paraId="0D9C2944" w14:textId="7FAB23C6" w:rsidR="00DF2A7A" w:rsidRDefault="009160AB" w:rsidP="00DF2A7A">
      <w:r w:rsidRPr="009160AB">
        <w:rPr>
          <w:noProof/>
        </w:rPr>
        <w:drawing>
          <wp:inline distT="0" distB="0" distL="0" distR="0" wp14:anchorId="63886334" wp14:editId="06E0134F">
            <wp:extent cx="6858000" cy="7507605"/>
            <wp:effectExtent l="0" t="0" r="0" b="0"/>
            <wp:docPr id="108943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31835" name="Picture 1" descr="A screenshot of a computer&#10;&#10;Description automatically generated"/>
                    <pic:cNvPicPr/>
                  </pic:nvPicPr>
                  <pic:blipFill>
                    <a:blip r:embed="rId30"/>
                    <a:stretch>
                      <a:fillRect/>
                    </a:stretch>
                  </pic:blipFill>
                  <pic:spPr>
                    <a:xfrm>
                      <a:off x="0" y="0"/>
                      <a:ext cx="6858000" cy="7507605"/>
                    </a:xfrm>
                    <a:prstGeom prst="rect">
                      <a:avLst/>
                    </a:prstGeom>
                  </pic:spPr>
                </pic:pic>
              </a:graphicData>
            </a:graphic>
          </wp:inline>
        </w:drawing>
      </w:r>
    </w:p>
    <w:p w14:paraId="1716AC8B" w14:textId="0559532C" w:rsidR="009160AB" w:rsidRDefault="009160AB" w:rsidP="00DF2A7A">
      <w:r w:rsidRPr="009160AB">
        <w:rPr>
          <w:noProof/>
        </w:rPr>
        <w:lastRenderedPageBreak/>
        <w:drawing>
          <wp:inline distT="0" distB="0" distL="0" distR="0" wp14:anchorId="4ED87C93" wp14:editId="23356A9F">
            <wp:extent cx="6858000" cy="5372735"/>
            <wp:effectExtent l="0" t="0" r="0" b="0"/>
            <wp:docPr id="372709624"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09624" name="Picture 1" descr="A graph of a curve&#10;&#10;Description automatically generated"/>
                    <pic:cNvPicPr/>
                  </pic:nvPicPr>
                  <pic:blipFill>
                    <a:blip r:embed="rId31"/>
                    <a:stretch>
                      <a:fillRect/>
                    </a:stretch>
                  </pic:blipFill>
                  <pic:spPr>
                    <a:xfrm>
                      <a:off x="0" y="0"/>
                      <a:ext cx="6858000" cy="5372735"/>
                    </a:xfrm>
                    <a:prstGeom prst="rect">
                      <a:avLst/>
                    </a:prstGeom>
                  </pic:spPr>
                </pic:pic>
              </a:graphicData>
            </a:graphic>
          </wp:inline>
        </w:drawing>
      </w:r>
    </w:p>
    <w:p w14:paraId="79806400" w14:textId="1B6DCB01" w:rsidR="00C062D5" w:rsidRPr="00DF2A7A" w:rsidRDefault="00C062D5" w:rsidP="00DF2A7A"/>
    <w:p w14:paraId="56D165EB" w14:textId="5D1B4531" w:rsidR="00C062D5" w:rsidRDefault="00C062D5" w:rsidP="00C062D5">
      <w:pPr>
        <w:pStyle w:val="Heading4"/>
      </w:pPr>
      <w:r>
        <w:lastRenderedPageBreak/>
        <w:t>KNN</w:t>
      </w:r>
    </w:p>
    <w:p w14:paraId="2A5D2542" w14:textId="5D2EC36B" w:rsidR="00C062D5" w:rsidRDefault="009160AB" w:rsidP="00C062D5">
      <w:r w:rsidRPr="009160AB">
        <w:rPr>
          <w:noProof/>
        </w:rPr>
        <w:drawing>
          <wp:inline distT="0" distB="0" distL="0" distR="0" wp14:anchorId="660BD9C7" wp14:editId="77679D54">
            <wp:extent cx="6858000" cy="7493000"/>
            <wp:effectExtent l="0" t="0" r="0" b="0"/>
            <wp:docPr id="1443703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3592" name="Picture 1" descr="A screenshot of a computer&#10;&#10;Description automatically generated"/>
                    <pic:cNvPicPr/>
                  </pic:nvPicPr>
                  <pic:blipFill>
                    <a:blip r:embed="rId32"/>
                    <a:stretch>
                      <a:fillRect/>
                    </a:stretch>
                  </pic:blipFill>
                  <pic:spPr>
                    <a:xfrm>
                      <a:off x="0" y="0"/>
                      <a:ext cx="6858000" cy="7493000"/>
                    </a:xfrm>
                    <a:prstGeom prst="rect">
                      <a:avLst/>
                    </a:prstGeom>
                  </pic:spPr>
                </pic:pic>
              </a:graphicData>
            </a:graphic>
          </wp:inline>
        </w:drawing>
      </w:r>
    </w:p>
    <w:p w14:paraId="1E189457" w14:textId="4E539B10" w:rsidR="009160AB" w:rsidRDefault="009160AB" w:rsidP="00C062D5">
      <w:r w:rsidRPr="009160AB">
        <w:rPr>
          <w:noProof/>
        </w:rPr>
        <w:lastRenderedPageBreak/>
        <w:drawing>
          <wp:inline distT="0" distB="0" distL="0" distR="0" wp14:anchorId="78708A61" wp14:editId="327DB51F">
            <wp:extent cx="6858000" cy="5492115"/>
            <wp:effectExtent l="0" t="0" r="0" b="0"/>
            <wp:docPr id="137815679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6792" name="Picture 1" descr="A graph of a curve&#10;&#10;Description automatically generated"/>
                    <pic:cNvPicPr/>
                  </pic:nvPicPr>
                  <pic:blipFill>
                    <a:blip r:embed="rId33"/>
                    <a:stretch>
                      <a:fillRect/>
                    </a:stretch>
                  </pic:blipFill>
                  <pic:spPr>
                    <a:xfrm>
                      <a:off x="0" y="0"/>
                      <a:ext cx="6858000" cy="5492115"/>
                    </a:xfrm>
                    <a:prstGeom prst="rect">
                      <a:avLst/>
                    </a:prstGeom>
                  </pic:spPr>
                </pic:pic>
              </a:graphicData>
            </a:graphic>
          </wp:inline>
        </w:drawing>
      </w:r>
    </w:p>
    <w:p w14:paraId="5FAD9D64" w14:textId="12C17F58" w:rsidR="00C062D5" w:rsidRDefault="00C062D5" w:rsidP="00C062D5"/>
    <w:p w14:paraId="26938CBA" w14:textId="058A78F1" w:rsidR="00C062D5" w:rsidRDefault="00C062D5" w:rsidP="00C062D5">
      <w:pPr>
        <w:pStyle w:val="Heading4"/>
      </w:pPr>
      <w:r>
        <w:t>GRU</w:t>
      </w:r>
    </w:p>
    <w:p w14:paraId="01DE1C02" w14:textId="7F80254F" w:rsidR="00C062D5" w:rsidRDefault="009160AB" w:rsidP="00C062D5">
      <w:r w:rsidRPr="009160AB">
        <w:rPr>
          <w:noProof/>
        </w:rPr>
        <w:drawing>
          <wp:inline distT="0" distB="0" distL="0" distR="0" wp14:anchorId="7224474D" wp14:editId="68C683F1">
            <wp:extent cx="6858000" cy="681355"/>
            <wp:effectExtent l="0" t="0" r="0" b="4445"/>
            <wp:docPr id="176518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1782" name=""/>
                    <pic:cNvPicPr/>
                  </pic:nvPicPr>
                  <pic:blipFill>
                    <a:blip r:embed="rId34"/>
                    <a:stretch>
                      <a:fillRect/>
                    </a:stretch>
                  </pic:blipFill>
                  <pic:spPr>
                    <a:xfrm>
                      <a:off x="0" y="0"/>
                      <a:ext cx="6858000" cy="681355"/>
                    </a:xfrm>
                    <a:prstGeom prst="rect">
                      <a:avLst/>
                    </a:prstGeom>
                  </pic:spPr>
                </pic:pic>
              </a:graphicData>
            </a:graphic>
          </wp:inline>
        </w:drawing>
      </w:r>
    </w:p>
    <w:p w14:paraId="11F29FB2" w14:textId="22C090F1" w:rsidR="00C062D5" w:rsidRDefault="00C062D5" w:rsidP="00C062D5"/>
    <w:p w14:paraId="0818E646" w14:textId="77777777" w:rsidR="00D27EB1" w:rsidRDefault="00D27EB1" w:rsidP="00C062D5"/>
    <w:p w14:paraId="225C90C8" w14:textId="6D5A8A04" w:rsidR="00AF72A6" w:rsidRPr="00AF72A6" w:rsidRDefault="00AF72A6" w:rsidP="00AF72A6">
      <w:r w:rsidRPr="00AF72A6">
        <w:lastRenderedPageBreak/>
        <w:drawing>
          <wp:inline distT="0" distB="0" distL="0" distR="0" wp14:anchorId="1B518B60" wp14:editId="159B6AD6">
            <wp:extent cx="6721813" cy="6866255"/>
            <wp:effectExtent l="0" t="0" r="3175" b="0"/>
            <wp:docPr id="521591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1405" name="Picture 3" descr="A screenshot of a computer&#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1986"/>
                    <a:stretch/>
                  </pic:blipFill>
                  <pic:spPr bwMode="auto">
                    <a:xfrm>
                      <a:off x="0" y="0"/>
                      <a:ext cx="6721813" cy="6866255"/>
                    </a:xfrm>
                    <a:prstGeom prst="rect">
                      <a:avLst/>
                    </a:prstGeom>
                    <a:noFill/>
                    <a:ln>
                      <a:noFill/>
                    </a:ln>
                    <a:extLst>
                      <a:ext uri="{53640926-AAD7-44D8-BBD7-CCE9431645EC}">
                        <a14:shadowObscured xmlns:a14="http://schemas.microsoft.com/office/drawing/2010/main"/>
                      </a:ext>
                    </a:extLst>
                  </pic:spPr>
                </pic:pic>
              </a:graphicData>
            </a:graphic>
          </wp:inline>
        </w:drawing>
      </w:r>
    </w:p>
    <w:p w14:paraId="182959A1" w14:textId="0B438F24" w:rsidR="0052548A" w:rsidRDefault="0052548A" w:rsidP="00C062D5"/>
    <w:p w14:paraId="6E8B4FD4" w14:textId="2D7DAB1F" w:rsidR="00AF72A6" w:rsidRPr="00AF72A6" w:rsidRDefault="00AF72A6" w:rsidP="00AF72A6">
      <w:r w:rsidRPr="00AF72A6">
        <w:lastRenderedPageBreak/>
        <w:drawing>
          <wp:inline distT="0" distB="0" distL="0" distR="0" wp14:anchorId="3A44700C" wp14:editId="3B289EFF">
            <wp:extent cx="6760723" cy="4161790"/>
            <wp:effectExtent l="0" t="0" r="2540" b="0"/>
            <wp:docPr id="347505219" name="Picture 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5219" name="Picture 5" descr="A graph of a curve&#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1418"/>
                    <a:stretch/>
                  </pic:blipFill>
                  <pic:spPr bwMode="auto">
                    <a:xfrm>
                      <a:off x="0" y="0"/>
                      <a:ext cx="6760723" cy="4161790"/>
                    </a:xfrm>
                    <a:prstGeom prst="rect">
                      <a:avLst/>
                    </a:prstGeom>
                    <a:noFill/>
                    <a:ln>
                      <a:noFill/>
                    </a:ln>
                    <a:extLst>
                      <a:ext uri="{53640926-AAD7-44D8-BBD7-CCE9431645EC}">
                        <a14:shadowObscured xmlns:a14="http://schemas.microsoft.com/office/drawing/2010/main"/>
                      </a:ext>
                    </a:extLst>
                  </pic:spPr>
                </pic:pic>
              </a:graphicData>
            </a:graphic>
          </wp:inline>
        </w:drawing>
      </w:r>
    </w:p>
    <w:p w14:paraId="3BB1D4F8" w14:textId="0927E425" w:rsidR="00D27EB1" w:rsidRDefault="00D27EB1" w:rsidP="00C062D5"/>
    <w:p w14:paraId="7AF29FB4" w14:textId="062A98E4" w:rsidR="00C062D5" w:rsidRPr="00C062D5" w:rsidRDefault="00C062D5" w:rsidP="00C062D5"/>
    <w:p w14:paraId="7BCB1449" w14:textId="16292037" w:rsidR="00094670" w:rsidRDefault="00094670" w:rsidP="00094670">
      <w:pPr>
        <w:pStyle w:val="Heading2"/>
      </w:pPr>
      <w:r>
        <w:t>Results &amp; Conclusion</w:t>
      </w:r>
    </w:p>
    <w:p w14:paraId="3DCE731C" w14:textId="60A7FDA0" w:rsidR="00E82666" w:rsidRPr="00E82666" w:rsidRDefault="00E82666" w:rsidP="00E82666">
      <w:r>
        <w:t>Below is a list of all the metrics used in this analysis and what to look for. In almost every case, a higher score would denote a more accurate algorithm. The exceptions are of course FPR, FNR, Error Rate, and Brier Score.</w:t>
      </w:r>
    </w:p>
    <w:p w14:paraId="147531BE" w14:textId="77777777" w:rsidR="00E82666" w:rsidRDefault="00E82666" w:rsidP="00E82666">
      <w:r w:rsidRPr="00C062D5">
        <w:rPr>
          <w:b/>
          <w:bCs/>
        </w:rPr>
        <w:t>TP:</w:t>
      </w:r>
      <w:r>
        <w:t xml:space="preserve"> True Positives</w:t>
      </w:r>
    </w:p>
    <w:p w14:paraId="6F01F17B" w14:textId="77777777" w:rsidR="00E82666" w:rsidRDefault="00E82666" w:rsidP="00E82666">
      <w:r w:rsidRPr="00C062D5">
        <w:rPr>
          <w:b/>
          <w:bCs/>
        </w:rPr>
        <w:t>TN:</w:t>
      </w:r>
      <w:r>
        <w:t xml:space="preserve"> True Negatives</w:t>
      </w:r>
    </w:p>
    <w:p w14:paraId="3899E303" w14:textId="77777777" w:rsidR="00E82666" w:rsidRDefault="00E82666" w:rsidP="00E82666">
      <w:r w:rsidRPr="00C062D5">
        <w:rPr>
          <w:b/>
          <w:bCs/>
        </w:rPr>
        <w:t>FP:</w:t>
      </w:r>
      <w:r>
        <w:t xml:space="preserve"> False Positives</w:t>
      </w:r>
    </w:p>
    <w:p w14:paraId="02A6B027" w14:textId="77777777" w:rsidR="00E82666" w:rsidRDefault="00E82666" w:rsidP="00E82666">
      <w:r w:rsidRPr="00C062D5">
        <w:rPr>
          <w:b/>
          <w:bCs/>
        </w:rPr>
        <w:t>FN:</w:t>
      </w:r>
      <w:r>
        <w:t xml:space="preserve"> False Negatives</w:t>
      </w:r>
    </w:p>
    <w:p w14:paraId="4FC07546" w14:textId="77777777" w:rsidR="00E82666" w:rsidRDefault="00E82666" w:rsidP="00E82666">
      <w:r w:rsidRPr="00C062D5">
        <w:rPr>
          <w:b/>
          <w:bCs/>
        </w:rPr>
        <w:t>P:</w:t>
      </w:r>
      <w:r>
        <w:t xml:space="preserve"> Total Positives</w:t>
      </w:r>
    </w:p>
    <w:p w14:paraId="255FE59C" w14:textId="77777777" w:rsidR="00E82666" w:rsidRDefault="00E82666" w:rsidP="00E82666">
      <w:r w:rsidRPr="00C062D5">
        <w:rPr>
          <w:b/>
          <w:bCs/>
        </w:rPr>
        <w:t>N:</w:t>
      </w:r>
      <w:r>
        <w:t xml:space="preserve"> Total Negatives</w:t>
      </w:r>
    </w:p>
    <w:p w14:paraId="6AF860B8" w14:textId="77777777" w:rsidR="00E82666" w:rsidRDefault="00E82666" w:rsidP="00E82666">
      <w:r w:rsidRPr="00C062D5">
        <w:rPr>
          <w:b/>
          <w:bCs/>
        </w:rPr>
        <w:t>TPR:</w:t>
      </w:r>
      <w:r>
        <w:t xml:space="preserve"> True Positive Rate (TP/P)</w:t>
      </w:r>
    </w:p>
    <w:p w14:paraId="55A364E2" w14:textId="77777777" w:rsidR="00E82666" w:rsidRDefault="00E82666" w:rsidP="00E82666">
      <w:r w:rsidRPr="00C062D5">
        <w:rPr>
          <w:b/>
          <w:bCs/>
        </w:rPr>
        <w:t>TNR:</w:t>
      </w:r>
      <w:r>
        <w:t xml:space="preserve"> True Negative Rate (TN/N)</w:t>
      </w:r>
    </w:p>
    <w:p w14:paraId="78621D9F" w14:textId="77777777" w:rsidR="00E82666" w:rsidRDefault="00E82666" w:rsidP="00E82666">
      <w:r w:rsidRPr="00C062D5">
        <w:rPr>
          <w:b/>
          <w:bCs/>
        </w:rPr>
        <w:t>FPR:</w:t>
      </w:r>
      <w:r>
        <w:t xml:space="preserve"> False Positive Rate (FP/N)</w:t>
      </w:r>
    </w:p>
    <w:p w14:paraId="67174FB3" w14:textId="77777777" w:rsidR="00E82666" w:rsidRDefault="00E82666" w:rsidP="00E82666">
      <w:r w:rsidRPr="00C062D5">
        <w:rPr>
          <w:b/>
          <w:bCs/>
        </w:rPr>
        <w:t>FNR:</w:t>
      </w:r>
      <w:r>
        <w:t xml:space="preserve"> False Negative Rate (FN/P)</w:t>
      </w:r>
    </w:p>
    <w:p w14:paraId="04597872" w14:textId="0141E8DD" w:rsidR="00E82666" w:rsidRDefault="00E82666" w:rsidP="00E82666">
      <w:r w:rsidRPr="00C062D5">
        <w:rPr>
          <w:b/>
          <w:bCs/>
        </w:rPr>
        <w:t>Recall:</w:t>
      </w:r>
      <w:r>
        <w:t xml:space="preserve"> </w:t>
      </w:r>
      <w:r w:rsidR="00BD7540">
        <w:t xml:space="preserve">Also referred to as the </w:t>
      </w:r>
      <w:r>
        <w:t xml:space="preserve">True Positive Rate. It measures </w:t>
      </w:r>
      <w:r w:rsidR="00BD7540">
        <w:t>the ability</w:t>
      </w:r>
      <w:r>
        <w:t xml:space="preserve"> to identify positive cases.</w:t>
      </w:r>
    </w:p>
    <w:p w14:paraId="776E6EE6" w14:textId="54A9AE9D" w:rsidR="00E82666" w:rsidRDefault="00E82666" w:rsidP="00E82666">
      <w:r w:rsidRPr="00C062D5">
        <w:rPr>
          <w:b/>
          <w:bCs/>
        </w:rPr>
        <w:t>Precision:</w:t>
      </w:r>
      <w:r>
        <w:t xml:space="preserve"> the proportion of True Positives </w:t>
      </w:r>
      <w:r w:rsidR="00BD7540">
        <w:t>from the pool of both True and False Positives</w:t>
      </w:r>
      <w:r>
        <w:t xml:space="preserve"> (TP/(TP+FP))</w:t>
      </w:r>
    </w:p>
    <w:p w14:paraId="62A16450" w14:textId="7902CB9F" w:rsidR="00E82666" w:rsidRDefault="00E82666" w:rsidP="00E82666">
      <w:r w:rsidRPr="00C062D5">
        <w:rPr>
          <w:b/>
          <w:bCs/>
        </w:rPr>
        <w:lastRenderedPageBreak/>
        <w:t>F1 Score:</w:t>
      </w:r>
      <w:r>
        <w:t xml:space="preserve"> the balance between recall and precision. The closer this score is to 1, the better the model. (2*(Precision</w:t>
      </w:r>
      <w:r w:rsidR="00BD7540">
        <w:t xml:space="preserve"> </w:t>
      </w:r>
      <w:r>
        <w:t>*</w:t>
      </w:r>
      <w:r w:rsidR="00BD7540">
        <w:t xml:space="preserve"> </w:t>
      </w:r>
      <w:r>
        <w:t>Recall)/</w:t>
      </w:r>
      <w:r w:rsidR="00BD7540">
        <w:t xml:space="preserve"> </w:t>
      </w:r>
      <w:r>
        <w:t>(Precision</w:t>
      </w:r>
      <w:r w:rsidR="00BD7540">
        <w:t xml:space="preserve"> </w:t>
      </w:r>
      <w:r>
        <w:t>+</w:t>
      </w:r>
      <w:r w:rsidR="00BD7540">
        <w:t xml:space="preserve"> </w:t>
      </w:r>
      <w:r>
        <w:t>Recall))</w:t>
      </w:r>
    </w:p>
    <w:p w14:paraId="64924D84" w14:textId="77777777" w:rsidR="00E82666" w:rsidRDefault="00E82666" w:rsidP="00E82666">
      <w:r w:rsidRPr="00C062D5">
        <w:rPr>
          <w:b/>
          <w:bCs/>
        </w:rPr>
        <w:t>Accuracy:</w:t>
      </w:r>
      <w:r>
        <w:t xml:space="preserve"> the proportion of correct predictions (TP+TN)/(P+N)</w:t>
      </w:r>
    </w:p>
    <w:p w14:paraId="5BB4B5D7" w14:textId="722BF4D1" w:rsidR="00E82666" w:rsidRDefault="00E82666" w:rsidP="00E82666">
      <w:r w:rsidRPr="00C062D5">
        <w:rPr>
          <w:b/>
          <w:bCs/>
        </w:rPr>
        <w:t>Error Rate:</w:t>
      </w:r>
      <w:r>
        <w:t xml:space="preserve"> the proportion of incorrect predictions (the inverse of </w:t>
      </w:r>
      <w:r w:rsidR="00BD7540">
        <w:t>accuracy:</w:t>
      </w:r>
      <w:r>
        <w:t xml:space="preserve"> 1-accuracy)</w:t>
      </w:r>
    </w:p>
    <w:p w14:paraId="3EB0E0BB" w14:textId="77777777" w:rsidR="00E82666" w:rsidRDefault="00E82666" w:rsidP="00E82666">
      <w:r w:rsidRPr="00C062D5">
        <w:rPr>
          <w:b/>
          <w:bCs/>
        </w:rPr>
        <w:t>BACC:</w:t>
      </w:r>
      <w:r>
        <w:t xml:space="preserve"> the balanced accuracy is the average of the TRP and TNR</w:t>
      </w:r>
    </w:p>
    <w:p w14:paraId="22AA47CB" w14:textId="77777777" w:rsidR="00E82666" w:rsidRDefault="00E82666" w:rsidP="00E82666">
      <w:r w:rsidRPr="00C062D5">
        <w:rPr>
          <w:b/>
          <w:bCs/>
        </w:rPr>
        <w:t>TSS:</w:t>
      </w:r>
      <w:r>
        <w:t xml:space="preserve"> the difference between TPR and FPR. The closer this score is to 1, the better the model.</w:t>
      </w:r>
    </w:p>
    <w:p w14:paraId="7990F2C3" w14:textId="77777777" w:rsidR="00E82666" w:rsidRDefault="00E82666" w:rsidP="00E82666">
      <w:r w:rsidRPr="00C062D5">
        <w:rPr>
          <w:b/>
          <w:bCs/>
        </w:rPr>
        <w:t>HSS:</w:t>
      </w:r>
      <w:r>
        <w:t xml:space="preserve"> measures how much better the model is at guessing than random chance.</w:t>
      </w:r>
    </w:p>
    <w:p w14:paraId="48BE0FA3" w14:textId="1C43EE47" w:rsidR="00E82666" w:rsidRDefault="00E82666" w:rsidP="00E82666">
      <w:r w:rsidRPr="00C062D5">
        <w:rPr>
          <w:b/>
          <w:bCs/>
        </w:rPr>
        <w:t>Brier Score:</w:t>
      </w:r>
      <w:r>
        <w:t xml:space="preserve"> measures the accuracy of the predictions’ probabilities. This score measures how confident the model was before it gave its final prediction. A </w:t>
      </w:r>
      <w:r w:rsidR="00BD7540">
        <w:t>B</w:t>
      </w:r>
      <w:r>
        <w:t xml:space="preserve">rier </w:t>
      </w:r>
      <w:r w:rsidR="00BD7540">
        <w:t>S</w:t>
      </w:r>
      <w:r>
        <w:t xml:space="preserve">core closer to 0 indicates that the probabilities are more accurate. </w:t>
      </w:r>
    </w:p>
    <w:p w14:paraId="3E6AB02A" w14:textId="77777777" w:rsidR="00E82666" w:rsidRDefault="00E82666" w:rsidP="00E82666">
      <w:r w:rsidRPr="00C062D5">
        <w:rPr>
          <w:b/>
          <w:bCs/>
        </w:rPr>
        <w:t>ROC Curve:</w:t>
      </w:r>
      <w:r>
        <w:t xml:space="preserve"> plots TPR vs FPR to visualize how well the model can balance these two metrics above random chance – or the line of non-discrimination.</w:t>
      </w:r>
    </w:p>
    <w:p w14:paraId="47226B93" w14:textId="27B9C7AE" w:rsidR="00FC0FA2" w:rsidRDefault="00E82666" w:rsidP="00210982">
      <w:r w:rsidRPr="00C062D5">
        <w:rPr>
          <w:b/>
          <w:bCs/>
        </w:rPr>
        <w:t>AUC:</w:t>
      </w:r>
      <w:r>
        <w:t xml:space="preserve"> the Area Under the Curve measures the area under the ROC curve. The closer this number is to 1, the better the model.</w:t>
      </w:r>
    </w:p>
    <w:p w14:paraId="3EF89BFE" w14:textId="504FA2F8" w:rsidR="00FC0FA2" w:rsidRDefault="00E82666" w:rsidP="00210982">
      <w:r>
        <w:t>Here is how all the models did on average for the 10-Cross Fold Method:</w:t>
      </w:r>
    </w:p>
    <w:tbl>
      <w:tblPr>
        <w:tblW w:w="10080" w:type="dxa"/>
        <w:tblLook w:val="04A0" w:firstRow="1" w:lastRow="0" w:firstColumn="1" w:lastColumn="0" w:noHBand="0" w:noVBand="1"/>
      </w:tblPr>
      <w:tblGrid>
        <w:gridCol w:w="1440"/>
        <w:gridCol w:w="1440"/>
        <w:gridCol w:w="1440"/>
        <w:gridCol w:w="1440"/>
        <w:gridCol w:w="1440"/>
        <w:gridCol w:w="1440"/>
        <w:gridCol w:w="1440"/>
      </w:tblGrid>
      <w:tr w:rsidR="009202E9" w:rsidRPr="00FC0FA2" w14:paraId="419174BA" w14:textId="77777777" w:rsidTr="009202E9">
        <w:trPr>
          <w:trHeight w:val="288"/>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62317" w14:textId="17620EA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 </w:t>
            </w:r>
            <w:r w:rsidR="009202E9" w:rsidRPr="009202E9">
              <w:rPr>
                <w:rFonts w:ascii="Aptos Narrow" w:eastAsia="Times New Roman" w:hAnsi="Aptos Narrow" w:cs="Times New Roman"/>
                <w:b/>
                <w:bCs/>
                <w:color w:val="000000"/>
                <w:kern w:val="0"/>
                <w14:ligatures w14:val="none"/>
              </w:rPr>
              <w:t>Metric</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6C5D1121"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RF</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9670EC8"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KNN</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1AEE8CC"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GRU</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E25A14A" w14:textId="45A17700"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Winner</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04A98328"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Runner Up</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6193EF7"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Third</w:t>
            </w:r>
          </w:p>
        </w:tc>
      </w:tr>
      <w:tr w:rsidR="009202E9" w:rsidRPr="00FC0FA2" w14:paraId="7621E17C"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437EC19"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TP</w:t>
            </w:r>
          </w:p>
        </w:tc>
        <w:tc>
          <w:tcPr>
            <w:tcW w:w="1440" w:type="dxa"/>
            <w:tcBorders>
              <w:top w:val="nil"/>
              <w:left w:val="nil"/>
              <w:bottom w:val="single" w:sz="4" w:space="0" w:color="auto"/>
              <w:right w:val="single" w:sz="4" w:space="0" w:color="auto"/>
            </w:tcBorders>
            <w:shd w:val="clear" w:color="auto" w:fill="auto"/>
            <w:noWrap/>
            <w:vAlign w:val="bottom"/>
            <w:hideMark/>
          </w:tcPr>
          <w:p w14:paraId="70693D77" w14:textId="1F24A4B5"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14,066 </w:t>
            </w:r>
          </w:p>
        </w:tc>
        <w:tc>
          <w:tcPr>
            <w:tcW w:w="1440" w:type="dxa"/>
            <w:tcBorders>
              <w:top w:val="nil"/>
              <w:left w:val="nil"/>
              <w:bottom w:val="single" w:sz="4" w:space="0" w:color="auto"/>
              <w:right w:val="single" w:sz="4" w:space="0" w:color="auto"/>
            </w:tcBorders>
            <w:shd w:val="clear" w:color="auto" w:fill="auto"/>
            <w:noWrap/>
            <w:vAlign w:val="bottom"/>
            <w:hideMark/>
          </w:tcPr>
          <w:p w14:paraId="1067FBE3" w14:textId="384150C1"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14,250 </w:t>
            </w:r>
          </w:p>
        </w:tc>
        <w:tc>
          <w:tcPr>
            <w:tcW w:w="1440" w:type="dxa"/>
            <w:tcBorders>
              <w:top w:val="nil"/>
              <w:left w:val="nil"/>
              <w:bottom w:val="single" w:sz="4" w:space="0" w:color="auto"/>
              <w:right w:val="single" w:sz="4" w:space="0" w:color="auto"/>
            </w:tcBorders>
            <w:shd w:val="clear" w:color="auto" w:fill="auto"/>
            <w:noWrap/>
            <w:vAlign w:val="bottom"/>
            <w:hideMark/>
          </w:tcPr>
          <w:p w14:paraId="0036FE79" w14:textId="5DFB57A4"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14,007 </w:t>
            </w:r>
          </w:p>
        </w:tc>
        <w:tc>
          <w:tcPr>
            <w:tcW w:w="1440" w:type="dxa"/>
            <w:tcBorders>
              <w:top w:val="nil"/>
              <w:left w:val="nil"/>
              <w:bottom w:val="single" w:sz="4" w:space="0" w:color="auto"/>
              <w:right w:val="single" w:sz="4" w:space="0" w:color="auto"/>
            </w:tcBorders>
            <w:shd w:val="clear" w:color="auto" w:fill="auto"/>
            <w:noWrap/>
            <w:vAlign w:val="bottom"/>
            <w:hideMark/>
          </w:tcPr>
          <w:p w14:paraId="58CD149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4E9CAEC4"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6BE9745C"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0E68172A"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CD439D3"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TN</w:t>
            </w:r>
          </w:p>
        </w:tc>
        <w:tc>
          <w:tcPr>
            <w:tcW w:w="1440" w:type="dxa"/>
            <w:tcBorders>
              <w:top w:val="nil"/>
              <w:left w:val="nil"/>
              <w:bottom w:val="single" w:sz="4" w:space="0" w:color="auto"/>
              <w:right w:val="single" w:sz="4" w:space="0" w:color="auto"/>
            </w:tcBorders>
            <w:shd w:val="clear" w:color="auto" w:fill="auto"/>
            <w:noWrap/>
            <w:vAlign w:val="bottom"/>
            <w:hideMark/>
          </w:tcPr>
          <w:p w14:paraId="44BB1D28" w14:textId="18911BF2"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4,533 </w:t>
            </w:r>
          </w:p>
        </w:tc>
        <w:tc>
          <w:tcPr>
            <w:tcW w:w="1440" w:type="dxa"/>
            <w:tcBorders>
              <w:top w:val="nil"/>
              <w:left w:val="nil"/>
              <w:bottom w:val="single" w:sz="4" w:space="0" w:color="auto"/>
              <w:right w:val="single" w:sz="4" w:space="0" w:color="auto"/>
            </w:tcBorders>
            <w:shd w:val="clear" w:color="auto" w:fill="auto"/>
            <w:noWrap/>
            <w:vAlign w:val="bottom"/>
            <w:hideMark/>
          </w:tcPr>
          <w:p w14:paraId="595A68A3" w14:textId="590537FA"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3,943 </w:t>
            </w:r>
          </w:p>
        </w:tc>
        <w:tc>
          <w:tcPr>
            <w:tcW w:w="1440" w:type="dxa"/>
            <w:tcBorders>
              <w:top w:val="nil"/>
              <w:left w:val="nil"/>
              <w:bottom w:val="single" w:sz="4" w:space="0" w:color="auto"/>
              <w:right w:val="single" w:sz="4" w:space="0" w:color="auto"/>
            </w:tcBorders>
            <w:shd w:val="clear" w:color="auto" w:fill="auto"/>
            <w:noWrap/>
            <w:vAlign w:val="bottom"/>
            <w:hideMark/>
          </w:tcPr>
          <w:p w14:paraId="7C6D1EA3" w14:textId="69618A16"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4,007 </w:t>
            </w:r>
          </w:p>
        </w:tc>
        <w:tc>
          <w:tcPr>
            <w:tcW w:w="1440" w:type="dxa"/>
            <w:tcBorders>
              <w:top w:val="nil"/>
              <w:left w:val="nil"/>
              <w:bottom w:val="single" w:sz="4" w:space="0" w:color="auto"/>
              <w:right w:val="single" w:sz="4" w:space="0" w:color="auto"/>
            </w:tcBorders>
            <w:shd w:val="clear" w:color="auto" w:fill="auto"/>
            <w:noWrap/>
            <w:vAlign w:val="bottom"/>
            <w:hideMark/>
          </w:tcPr>
          <w:p w14:paraId="013D42D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263ABE47"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c>
          <w:tcPr>
            <w:tcW w:w="1440" w:type="dxa"/>
            <w:tcBorders>
              <w:top w:val="nil"/>
              <w:left w:val="nil"/>
              <w:bottom w:val="single" w:sz="4" w:space="0" w:color="auto"/>
              <w:right w:val="single" w:sz="4" w:space="0" w:color="auto"/>
            </w:tcBorders>
            <w:shd w:val="clear" w:color="auto" w:fill="auto"/>
            <w:noWrap/>
            <w:vAlign w:val="bottom"/>
            <w:hideMark/>
          </w:tcPr>
          <w:p w14:paraId="36A260CB"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r>
      <w:tr w:rsidR="009202E9" w:rsidRPr="00FC0FA2" w14:paraId="2F605258"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A4D6619"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FP</w:t>
            </w:r>
          </w:p>
        </w:tc>
        <w:tc>
          <w:tcPr>
            <w:tcW w:w="1440" w:type="dxa"/>
            <w:tcBorders>
              <w:top w:val="nil"/>
              <w:left w:val="nil"/>
              <w:bottom w:val="single" w:sz="4" w:space="0" w:color="auto"/>
              <w:right w:val="single" w:sz="4" w:space="0" w:color="auto"/>
            </w:tcBorders>
            <w:shd w:val="clear" w:color="auto" w:fill="auto"/>
            <w:noWrap/>
            <w:vAlign w:val="bottom"/>
            <w:hideMark/>
          </w:tcPr>
          <w:p w14:paraId="16529DA2" w14:textId="215D4B0C"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1,072 </w:t>
            </w:r>
          </w:p>
        </w:tc>
        <w:tc>
          <w:tcPr>
            <w:tcW w:w="1440" w:type="dxa"/>
            <w:tcBorders>
              <w:top w:val="nil"/>
              <w:left w:val="nil"/>
              <w:bottom w:val="single" w:sz="4" w:space="0" w:color="auto"/>
              <w:right w:val="single" w:sz="4" w:space="0" w:color="auto"/>
            </w:tcBorders>
            <w:shd w:val="clear" w:color="auto" w:fill="auto"/>
            <w:noWrap/>
            <w:vAlign w:val="bottom"/>
            <w:hideMark/>
          </w:tcPr>
          <w:p w14:paraId="7A760D70" w14:textId="1284B2C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1,662 </w:t>
            </w:r>
          </w:p>
        </w:tc>
        <w:tc>
          <w:tcPr>
            <w:tcW w:w="1440" w:type="dxa"/>
            <w:tcBorders>
              <w:top w:val="nil"/>
              <w:left w:val="nil"/>
              <w:bottom w:val="single" w:sz="4" w:space="0" w:color="auto"/>
              <w:right w:val="single" w:sz="4" w:space="0" w:color="auto"/>
            </w:tcBorders>
            <w:shd w:val="clear" w:color="auto" w:fill="auto"/>
            <w:noWrap/>
            <w:vAlign w:val="bottom"/>
            <w:hideMark/>
          </w:tcPr>
          <w:p w14:paraId="1DEE8DBB" w14:textId="46E1B590"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1,598 </w:t>
            </w:r>
          </w:p>
        </w:tc>
        <w:tc>
          <w:tcPr>
            <w:tcW w:w="1440" w:type="dxa"/>
            <w:tcBorders>
              <w:top w:val="nil"/>
              <w:left w:val="nil"/>
              <w:bottom w:val="single" w:sz="4" w:space="0" w:color="auto"/>
              <w:right w:val="single" w:sz="4" w:space="0" w:color="auto"/>
            </w:tcBorders>
            <w:shd w:val="clear" w:color="auto" w:fill="auto"/>
            <w:noWrap/>
            <w:vAlign w:val="bottom"/>
            <w:hideMark/>
          </w:tcPr>
          <w:p w14:paraId="63C00524"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5892177C"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c>
          <w:tcPr>
            <w:tcW w:w="1440" w:type="dxa"/>
            <w:tcBorders>
              <w:top w:val="nil"/>
              <w:left w:val="nil"/>
              <w:bottom w:val="single" w:sz="4" w:space="0" w:color="auto"/>
              <w:right w:val="single" w:sz="4" w:space="0" w:color="auto"/>
            </w:tcBorders>
            <w:shd w:val="clear" w:color="auto" w:fill="auto"/>
            <w:noWrap/>
            <w:vAlign w:val="bottom"/>
            <w:hideMark/>
          </w:tcPr>
          <w:p w14:paraId="779BCEFA"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r>
      <w:tr w:rsidR="009202E9" w:rsidRPr="00FC0FA2" w14:paraId="53971A6E"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D43C7D2"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FN</w:t>
            </w:r>
          </w:p>
        </w:tc>
        <w:tc>
          <w:tcPr>
            <w:tcW w:w="1440" w:type="dxa"/>
            <w:tcBorders>
              <w:top w:val="nil"/>
              <w:left w:val="nil"/>
              <w:bottom w:val="single" w:sz="4" w:space="0" w:color="auto"/>
              <w:right w:val="single" w:sz="4" w:space="0" w:color="auto"/>
            </w:tcBorders>
            <w:shd w:val="clear" w:color="auto" w:fill="auto"/>
            <w:noWrap/>
            <w:vAlign w:val="bottom"/>
            <w:hideMark/>
          </w:tcPr>
          <w:p w14:paraId="4C559290" w14:textId="67795221"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1,087 </w:t>
            </w:r>
          </w:p>
        </w:tc>
        <w:tc>
          <w:tcPr>
            <w:tcW w:w="1440" w:type="dxa"/>
            <w:tcBorders>
              <w:top w:val="nil"/>
              <w:left w:val="nil"/>
              <w:bottom w:val="single" w:sz="4" w:space="0" w:color="auto"/>
              <w:right w:val="single" w:sz="4" w:space="0" w:color="auto"/>
            </w:tcBorders>
            <w:shd w:val="clear" w:color="auto" w:fill="auto"/>
            <w:noWrap/>
            <w:vAlign w:val="bottom"/>
            <w:hideMark/>
          </w:tcPr>
          <w:p w14:paraId="09E47EE6" w14:textId="484F88DD"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903 </w:t>
            </w:r>
          </w:p>
        </w:tc>
        <w:tc>
          <w:tcPr>
            <w:tcW w:w="1440" w:type="dxa"/>
            <w:tcBorders>
              <w:top w:val="nil"/>
              <w:left w:val="nil"/>
              <w:bottom w:val="single" w:sz="4" w:space="0" w:color="auto"/>
              <w:right w:val="single" w:sz="4" w:space="0" w:color="auto"/>
            </w:tcBorders>
            <w:shd w:val="clear" w:color="auto" w:fill="auto"/>
            <w:noWrap/>
            <w:vAlign w:val="bottom"/>
            <w:hideMark/>
          </w:tcPr>
          <w:p w14:paraId="1DE4F634" w14:textId="1C1CC87E"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1,146 </w:t>
            </w:r>
          </w:p>
        </w:tc>
        <w:tc>
          <w:tcPr>
            <w:tcW w:w="1440" w:type="dxa"/>
            <w:tcBorders>
              <w:top w:val="nil"/>
              <w:left w:val="nil"/>
              <w:bottom w:val="single" w:sz="4" w:space="0" w:color="auto"/>
              <w:right w:val="single" w:sz="4" w:space="0" w:color="auto"/>
            </w:tcBorders>
            <w:shd w:val="clear" w:color="auto" w:fill="auto"/>
            <w:noWrap/>
            <w:vAlign w:val="bottom"/>
            <w:hideMark/>
          </w:tcPr>
          <w:p w14:paraId="73C5E8A7"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0A7B3E9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351DCEE6"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7FAD77FE"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6DDD5BC"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P</w:t>
            </w:r>
          </w:p>
        </w:tc>
        <w:tc>
          <w:tcPr>
            <w:tcW w:w="1440" w:type="dxa"/>
            <w:tcBorders>
              <w:top w:val="nil"/>
              <w:left w:val="nil"/>
              <w:bottom w:val="single" w:sz="4" w:space="0" w:color="auto"/>
              <w:right w:val="single" w:sz="4" w:space="0" w:color="auto"/>
            </w:tcBorders>
            <w:shd w:val="clear" w:color="auto" w:fill="auto"/>
            <w:noWrap/>
            <w:vAlign w:val="bottom"/>
            <w:hideMark/>
          </w:tcPr>
          <w:p w14:paraId="675D7D16" w14:textId="72922C16"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15,153 </w:t>
            </w:r>
          </w:p>
        </w:tc>
        <w:tc>
          <w:tcPr>
            <w:tcW w:w="1440" w:type="dxa"/>
            <w:tcBorders>
              <w:top w:val="nil"/>
              <w:left w:val="nil"/>
              <w:bottom w:val="single" w:sz="4" w:space="0" w:color="auto"/>
              <w:right w:val="single" w:sz="4" w:space="0" w:color="auto"/>
            </w:tcBorders>
            <w:shd w:val="clear" w:color="auto" w:fill="auto"/>
            <w:noWrap/>
            <w:vAlign w:val="bottom"/>
            <w:hideMark/>
          </w:tcPr>
          <w:p w14:paraId="0894B57F" w14:textId="2E425004"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15,153 </w:t>
            </w:r>
          </w:p>
        </w:tc>
        <w:tc>
          <w:tcPr>
            <w:tcW w:w="1440" w:type="dxa"/>
            <w:tcBorders>
              <w:top w:val="nil"/>
              <w:left w:val="nil"/>
              <w:bottom w:val="single" w:sz="4" w:space="0" w:color="auto"/>
              <w:right w:val="single" w:sz="4" w:space="0" w:color="auto"/>
            </w:tcBorders>
            <w:shd w:val="clear" w:color="auto" w:fill="auto"/>
            <w:noWrap/>
            <w:vAlign w:val="bottom"/>
            <w:hideMark/>
          </w:tcPr>
          <w:p w14:paraId="4C039051" w14:textId="5599A5CD"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15,153 </w:t>
            </w:r>
          </w:p>
        </w:tc>
        <w:tc>
          <w:tcPr>
            <w:tcW w:w="1440" w:type="dxa"/>
            <w:tcBorders>
              <w:top w:val="nil"/>
              <w:left w:val="nil"/>
              <w:bottom w:val="single" w:sz="4" w:space="0" w:color="auto"/>
              <w:right w:val="single" w:sz="4" w:space="0" w:color="auto"/>
            </w:tcBorders>
            <w:shd w:val="clear" w:color="000000" w:fill="000000"/>
            <w:noWrap/>
            <w:vAlign w:val="bottom"/>
            <w:hideMark/>
          </w:tcPr>
          <w:p w14:paraId="3FC462B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w:t>
            </w:r>
          </w:p>
        </w:tc>
        <w:tc>
          <w:tcPr>
            <w:tcW w:w="1440" w:type="dxa"/>
            <w:tcBorders>
              <w:top w:val="nil"/>
              <w:left w:val="nil"/>
              <w:bottom w:val="single" w:sz="4" w:space="0" w:color="auto"/>
              <w:right w:val="single" w:sz="4" w:space="0" w:color="auto"/>
            </w:tcBorders>
            <w:shd w:val="clear" w:color="000000" w:fill="000000"/>
            <w:noWrap/>
            <w:vAlign w:val="bottom"/>
            <w:hideMark/>
          </w:tcPr>
          <w:p w14:paraId="6C0B166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w:t>
            </w:r>
          </w:p>
        </w:tc>
        <w:tc>
          <w:tcPr>
            <w:tcW w:w="1440" w:type="dxa"/>
            <w:tcBorders>
              <w:top w:val="nil"/>
              <w:left w:val="nil"/>
              <w:bottom w:val="single" w:sz="4" w:space="0" w:color="auto"/>
              <w:right w:val="single" w:sz="4" w:space="0" w:color="auto"/>
            </w:tcBorders>
            <w:shd w:val="clear" w:color="000000" w:fill="000000"/>
            <w:noWrap/>
            <w:vAlign w:val="bottom"/>
            <w:hideMark/>
          </w:tcPr>
          <w:p w14:paraId="0066B800"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w:t>
            </w:r>
          </w:p>
        </w:tc>
      </w:tr>
      <w:tr w:rsidR="009202E9" w:rsidRPr="00FC0FA2" w14:paraId="7C7F265E"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CE13A9E"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N</w:t>
            </w:r>
          </w:p>
        </w:tc>
        <w:tc>
          <w:tcPr>
            <w:tcW w:w="1440" w:type="dxa"/>
            <w:tcBorders>
              <w:top w:val="nil"/>
              <w:left w:val="nil"/>
              <w:bottom w:val="single" w:sz="4" w:space="0" w:color="auto"/>
              <w:right w:val="single" w:sz="4" w:space="0" w:color="auto"/>
            </w:tcBorders>
            <w:shd w:val="clear" w:color="auto" w:fill="auto"/>
            <w:noWrap/>
            <w:vAlign w:val="bottom"/>
            <w:hideMark/>
          </w:tcPr>
          <w:p w14:paraId="2792A47B" w14:textId="6336033C"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5,605 </w:t>
            </w:r>
          </w:p>
        </w:tc>
        <w:tc>
          <w:tcPr>
            <w:tcW w:w="1440" w:type="dxa"/>
            <w:tcBorders>
              <w:top w:val="nil"/>
              <w:left w:val="nil"/>
              <w:bottom w:val="single" w:sz="4" w:space="0" w:color="auto"/>
              <w:right w:val="single" w:sz="4" w:space="0" w:color="auto"/>
            </w:tcBorders>
            <w:shd w:val="clear" w:color="auto" w:fill="auto"/>
            <w:noWrap/>
            <w:vAlign w:val="bottom"/>
            <w:hideMark/>
          </w:tcPr>
          <w:p w14:paraId="3FBCB76F" w14:textId="0DDAC0A2"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5,605 </w:t>
            </w:r>
          </w:p>
        </w:tc>
        <w:tc>
          <w:tcPr>
            <w:tcW w:w="1440" w:type="dxa"/>
            <w:tcBorders>
              <w:top w:val="nil"/>
              <w:left w:val="nil"/>
              <w:bottom w:val="single" w:sz="4" w:space="0" w:color="auto"/>
              <w:right w:val="single" w:sz="4" w:space="0" w:color="auto"/>
            </w:tcBorders>
            <w:shd w:val="clear" w:color="auto" w:fill="auto"/>
            <w:noWrap/>
            <w:vAlign w:val="bottom"/>
            <w:hideMark/>
          </w:tcPr>
          <w:p w14:paraId="45D5F25E" w14:textId="027A8A36"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5,605 </w:t>
            </w:r>
          </w:p>
        </w:tc>
        <w:tc>
          <w:tcPr>
            <w:tcW w:w="1440" w:type="dxa"/>
            <w:tcBorders>
              <w:top w:val="nil"/>
              <w:left w:val="nil"/>
              <w:bottom w:val="single" w:sz="4" w:space="0" w:color="auto"/>
              <w:right w:val="single" w:sz="4" w:space="0" w:color="auto"/>
            </w:tcBorders>
            <w:shd w:val="clear" w:color="000000" w:fill="000000"/>
            <w:noWrap/>
            <w:vAlign w:val="bottom"/>
            <w:hideMark/>
          </w:tcPr>
          <w:p w14:paraId="3BBFE035"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w:t>
            </w:r>
          </w:p>
        </w:tc>
        <w:tc>
          <w:tcPr>
            <w:tcW w:w="1440" w:type="dxa"/>
            <w:tcBorders>
              <w:top w:val="nil"/>
              <w:left w:val="nil"/>
              <w:bottom w:val="single" w:sz="4" w:space="0" w:color="auto"/>
              <w:right w:val="single" w:sz="4" w:space="0" w:color="auto"/>
            </w:tcBorders>
            <w:shd w:val="clear" w:color="000000" w:fill="000000"/>
            <w:noWrap/>
            <w:vAlign w:val="bottom"/>
            <w:hideMark/>
          </w:tcPr>
          <w:p w14:paraId="4B0925D9"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w:t>
            </w:r>
          </w:p>
        </w:tc>
        <w:tc>
          <w:tcPr>
            <w:tcW w:w="1440" w:type="dxa"/>
            <w:tcBorders>
              <w:top w:val="nil"/>
              <w:left w:val="nil"/>
              <w:bottom w:val="single" w:sz="4" w:space="0" w:color="auto"/>
              <w:right w:val="single" w:sz="4" w:space="0" w:color="auto"/>
            </w:tcBorders>
            <w:shd w:val="clear" w:color="000000" w:fill="000000"/>
            <w:noWrap/>
            <w:vAlign w:val="bottom"/>
            <w:hideMark/>
          </w:tcPr>
          <w:p w14:paraId="38FDD27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w:t>
            </w:r>
          </w:p>
        </w:tc>
      </w:tr>
      <w:tr w:rsidR="009202E9" w:rsidRPr="00FC0FA2" w14:paraId="60EE984C"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4EFE4E0"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TPR</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722C419C"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0.928266 </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6DDEE84"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0.940408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B1406B6" w14:textId="46B7AB6A"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0.924372 </w:t>
            </w:r>
          </w:p>
        </w:tc>
        <w:tc>
          <w:tcPr>
            <w:tcW w:w="1440" w:type="dxa"/>
            <w:tcBorders>
              <w:top w:val="nil"/>
              <w:left w:val="nil"/>
              <w:bottom w:val="single" w:sz="4" w:space="0" w:color="auto"/>
              <w:right w:val="single" w:sz="4" w:space="0" w:color="auto"/>
            </w:tcBorders>
            <w:shd w:val="clear" w:color="auto" w:fill="auto"/>
            <w:noWrap/>
            <w:vAlign w:val="bottom"/>
            <w:hideMark/>
          </w:tcPr>
          <w:p w14:paraId="3A5235E8"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7EEACB30"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1081DC56"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44D0BFEB"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C557945"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TNR</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61A27DB"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0.808740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477C398"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0.703473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1975931" w14:textId="6D48729B"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0.714901 </w:t>
            </w:r>
          </w:p>
        </w:tc>
        <w:tc>
          <w:tcPr>
            <w:tcW w:w="1440" w:type="dxa"/>
            <w:tcBorders>
              <w:top w:val="nil"/>
              <w:left w:val="nil"/>
              <w:bottom w:val="single" w:sz="4" w:space="0" w:color="auto"/>
              <w:right w:val="single" w:sz="4" w:space="0" w:color="auto"/>
            </w:tcBorders>
            <w:shd w:val="clear" w:color="auto" w:fill="auto"/>
            <w:noWrap/>
            <w:vAlign w:val="bottom"/>
            <w:hideMark/>
          </w:tcPr>
          <w:p w14:paraId="46455E67"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6E4378B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c>
          <w:tcPr>
            <w:tcW w:w="1440" w:type="dxa"/>
            <w:tcBorders>
              <w:top w:val="nil"/>
              <w:left w:val="nil"/>
              <w:bottom w:val="single" w:sz="4" w:space="0" w:color="auto"/>
              <w:right w:val="single" w:sz="4" w:space="0" w:color="auto"/>
            </w:tcBorders>
            <w:shd w:val="clear" w:color="auto" w:fill="auto"/>
            <w:noWrap/>
            <w:vAlign w:val="bottom"/>
            <w:hideMark/>
          </w:tcPr>
          <w:p w14:paraId="2D7A385B"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r>
      <w:tr w:rsidR="009202E9" w:rsidRPr="00FC0FA2" w14:paraId="24A9B1E3"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75F7171"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FPR</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38FB21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0.191260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AAF5B51"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0.296527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44F1927" w14:textId="2C1FB34F"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0.285099 </w:t>
            </w:r>
          </w:p>
        </w:tc>
        <w:tc>
          <w:tcPr>
            <w:tcW w:w="1440" w:type="dxa"/>
            <w:tcBorders>
              <w:top w:val="nil"/>
              <w:left w:val="nil"/>
              <w:bottom w:val="single" w:sz="4" w:space="0" w:color="auto"/>
              <w:right w:val="single" w:sz="4" w:space="0" w:color="auto"/>
            </w:tcBorders>
            <w:shd w:val="clear" w:color="auto" w:fill="auto"/>
            <w:noWrap/>
            <w:vAlign w:val="bottom"/>
            <w:hideMark/>
          </w:tcPr>
          <w:p w14:paraId="5984C834"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56016754"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c>
          <w:tcPr>
            <w:tcW w:w="1440" w:type="dxa"/>
            <w:tcBorders>
              <w:top w:val="nil"/>
              <w:left w:val="nil"/>
              <w:bottom w:val="single" w:sz="4" w:space="0" w:color="auto"/>
              <w:right w:val="single" w:sz="4" w:space="0" w:color="auto"/>
            </w:tcBorders>
            <w:shd w:val="clear" w:color="auto" w:fill="auto"/>
            <w:noWrap/>
            <w:vAlign w:val="bottom"/>
            <w:hideMark/>
          </w:tcPr>
          <w:p w14:paraId="0EE5E5B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r>
      <w:tr w:rsidR="009202E9" w:rsidRPr="00FC0FA2" w14:paraId="773DB1B7"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D1A0B3D"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FNR</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B2DD85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0.071734 </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8D219E9"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0.059592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F38ED57" w14:textId="3480AF1C"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0.075628 </w:t>
            </w:r>
          </w:p>
        </w:tc>
        <w:tc>
          <w:tcPr>
            <w:tcW w:w="1440" w:type="dxa"/>
            <w:tcBorders>
              <w:top w:val="nil"/>
              <w:left w:val="nil"/>
              <w:bottom w:val="single" w:sz="4" w:space="0" w:color="auto"/>
              <w:right w:val="single" w:sz="4" w:space="0" w:color="auto"/>
            </w:tcBorders>
            <w:shd w:val="clear" w:color="auto" w:fill="auto"/>
            <w:noWrap/>
            <w:vAlign w:val="bottom"/>
            <w:hideMark/>
          </w:tcPr>
          <w:p w14:paraId="35F5F97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386F784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276560C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19B7B14B"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4D79F03"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Recall</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EFBEE5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0.928266 </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1F4291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0.940408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ED875B9" w14:textId="426B7176"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0.924372 </w:t>
            </w:r>
          </w:p>
        </w:tc>
        <w:tc>
          <w:tcPr>
            <w:tcW w:w="1440" w:type="dxa"/>
            <w:tcBorders>
              <w:top w:val="nil"/>
              <w:left w:val="nil"/>
              <w:bottom w:val="single" w:sz="4" w:space="0" w:color="auto"/>
              <w:right w:val="single" w:sz="4" w:space="0" w:color="auto"/>
            </w:tcBorders>
            <w:shd w:val="clear" w:color="auto" w:fill="auto"/>
            <w:noWrap/>
            <w:vAlign w:val="bottom"/>
            <w:hideMark/>
          </w:tcPr>
          <w:p w14:paraId="31292069"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11CD2CB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0738664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28CD8670"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7195061"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Precision</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12D73A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0.929246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7BB96E8"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0.895594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6298FAB3" w14:textId="457A2F74"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0.897967 </w:t>
            </w:r>
          </w:p>
        </w:tc>
        <w:tc>
          <w:tcPr>
            <w:tcW w:w="1440" w:type="dxa"/>
            <w:tcBorders>
              <w:top w:val="nil"/>
              <w:left w:val="nil"/>
              <w:bottom w:val="single" w:sz="4" w:space="0" w:color="auto"/>
              <w:right w:val="single" w:sz="4" w:space="0" w:color="auto"/>
            </w:tcBorders>
            <w:shd w:val="clear" w:color="auto" w:fill="auto"/>
            <w:noWrap/>
            <w:vAlign w:val="bottom"/>
            <w:hideMark/>
          </w:tcPr>
          <w:p w14:paraId="21D69C9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414308FA"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c>
          <w:tcPr>
            <w:tcW w:w="1440" w:type="dxa"/>
            <w:tcBorders>
              <w:top w:val="nil"/>
              <w:left w:val="nil"/>
              <w:bottom w:val="single" w:sz="4" w:space="0" w:color="auto"/>
              <w:right w:val="single" w:sz="4" w:space="0" w:color="auto"/>
            </w:tcBorders>
            <w:shd w:val="clear" w:color="auto" w:fill="auto"/>
            <w:noWrap/>
            <w:vAlign w:val="bottom"/>
            <w:hideMark/>
          </w:tcPr>
          <w:p w14:paraId="43BC45C6"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r>
      <w:tr w:rsidR="009202E9" w:rsidRPr="00FC0FA2" w14:paraId="63ED01B4"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FAB316E"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F1 Score</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594326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0.928722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715DC951"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0.917432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60121F6" w14:textId="41CBC4CD"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0.910751 </w:t>
            </w:r>
          </w:p>
        </w:tc>
        <w:tc>
          <w:tcPr>
            <w:tcW w:w="1440" w:type="dxa"/>
            <w:tcBorders>
              <w:top w:val="nil"/>
              <w:left w:val="nil"/>
              <w:bottom w:val="single" w:sz="4" w:space="0" w:color="auto"/>
              <w:right w:val="single" w:sz="4" w:space="0" w:color="auto"/>
            </w:tcBorders>
            <w:shd w:val="clear" w:color="auto" w:fill="auto"/>
            <w:noWrap/>
            <w:vAlign w:val="bottom"/>
            <w:hideMark/>
          </w:tcPr>
          <w:p w14:paraId="6480A5D1"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36663FC2"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0BA8C07C"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4CDE812B"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6673A1F"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Accuracy</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12D880A"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0.895992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AC893C5"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0.876433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BD99F85" w14:textId="438C5C4A"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0.867810 </w:t>
            </w:r>
          </w:p>
        </w:tc>
        <w:tc>
          <w:tcPr>
            <w:tcW w:w="1440" w:type="dxa"/>
            <w:tcBorders>
              <w:top w:val="nil"/>
              <w:left w:val="nil"/>
              <w:bottom w:val="single" w:sz="4" w:space="0" w:color="auto"/>
              <w:right w:val="single" w:sz="4" w:space="0" w:color="auto"/>
            </w:tcBorders>
            <w:shd w:val="clear" w:color="auto" w:fill="auto"/>
            <w:noWrap/>
            <w:vAlign w:val="bottom"/>
            <w:hideMark/>
          </w:tcPr>
          <w:p w14:paraId="06C97894"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7A236F46"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3C70C265"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2AC58740"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F0E3EB8"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Error Rate</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088C221"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0.104008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98C490E"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0.123567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5DB4220" w14:textId="4EC029B0"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0.132190 </w:t>
            </w:r>
          </w:p>
        </w:tc>
        <w:tc>
          <w:tcPr>
            <w:tcW w:w="1440" w:type="dxa"/>
            <w:tcBorders>
              <w:top w:val="nil"/>
              <w:left w:val="nil"/>
              <w:bottom w:val="single" w:sz="4" w:space="0" w:color="auto"/>
              <w:right w:val="single" w:sz="4" w:space="0" w:color="auto"/>
            </w:tcBorders>
            <w:shd w:val="clear" w:color="auto" w:fill="auto"/>
            <w:noWrap/>
            <w:vAlign w:val="bottom"/>
            <w:hideMark/>
          </w:tcPr>
          <w:p w14:paraId="2784ADA1"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2805B176"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7D75C9A4"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68E63A82"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6E260AA"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BACC</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5A33F5C"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0.868503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2C291F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0.821941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D65F5D6" w14:textId="153387E6"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0.819636 </w:t>
            </w:r>
          </w:p>
        </w:tc>
        <w:tc>
          <w:tcPr>
            <w:tcW w:w="1440" w:type="dxa"/>
            <w:tcBorders>
              <w:top w:val="nil"/>
              <w:left w:val="nil"/>
              <w:bottom w:val="single" w:sz="4" w:space="0" w:color="auto"/>
              <w:right w:val="single" w:sz="4" w:space="0" w:color="auto"/>
            </w:tcBorders>
            <w:shd w:val="clear" w:color="auto" w:fill="auto"/>
            <w:noWrap/>
            <w:vAlign w:val="bottom"/>
            <w:hideMark/>
          </w:tcPr>
          <w:p w14:paraId="0B94F56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6C98128A"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210C1DF6"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2EDEA51F"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35F8CC1"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TSS</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3A7A7CB"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0.737006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31DD153A"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0.643881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9841CED" w14:textId="663F50BB"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0.639272 </w:t>
            </w:r>
          </w:p>
        </w:tc>
        <w:tc>
          <w:tcPr>
            <w:tcW w:w="1440" w:type="dxa"/>
            <w:tcBorders>
              <w:top w:val="nil"/>
              <w:left w:val="nil"/>
              <w:bottom w:val="single" w:sz="4" w:space="0" w:color="auto"/>
              <w:right w:val="single" w:sz="4" w:space="0" w:color="auto"/>
            </w:tcBorders>
            <w:shd w:val="clear" w:color="auto" w:fill="auto"/>
            <w:noWrap/>
            <w:vAlign w:val="bottom"/>
            <w:hideMark/>
          </w:tcPr>
          <w:p w14:paraId="2C56752F"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0BDA51B0"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517C7699"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78BF3606"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E71726D"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HSS</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13F831B"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0.736361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C9595E7"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0.672530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1A47264" w14:textId="40D4C5BD"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0.655739 </w:t>
            </w:r>
          </w:p>
        </w:tc>
        <w:tc>
          <w:tcPr>
            <w:tcW w:w="1440" w:type="dxa"/>
            <w:tcBorders>
              <w:top w:val="nil"/>
              <w:left w:val="nil"/>
              <w:bottom w:val="single" w:sz="4" w:space="0" w:color="auto"/>
              <w:right w:val="single" w:sz="4" w:space="0" w:color="auto"/>
            </w:tcBorders>
            <w:shd w:val="clear" w:color="auto" w:fill="auto"/>
            <w:noWrap/>
            <w:vAlign w:val="bottom"/>
            <w:hideMark/>
          </w:tcPr>
          <w:p w14:paraId="7CC55E5C"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3AC1EF2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3D015FA6"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25D0E691"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A887266"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Brier Score</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F99946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0.074288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1DE71EF"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0.090850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DC59ABE" w14:textId="0CE8EB81"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0.095423 </w:t>
            </w:r>
          </w:p>
        </w:tc>
        <w:tc>
          <w:tcPr>
            <w:tcW w:w="1440" w:type="dxa"/>
            <w:tcBorders>
              <w:top w:val="nil"/>
              <w:left w:val="nil"/>
              <w:bottom w:val="single" w:sz="4" w:space="0" w:color="auto"/>
              <w:right w:val="single" w:sz="4" w:space="0" w:color="auto"/>
            </w:tcBorders>
            <w:shd w:val="clear" w:color="auto" w:fill="auto"/>
            <w:noWrap/>
            <w:vAlign w:val="bottom"/>
            <w:hideMark/>
          </w:tcPr>
          <w:p w14:paraId="30CE385A"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7254B08E"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36062BF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r w:rsidR="009202E9" w:rsidRPr="00FC0FA2" w14:paraId="5FBCEF15" w14:textId="77777777" w:rsidTr="009202E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A2A019F" w14:textId="77777777" w:rsidR="00FC0FA2" w:rsidRPr="00FC0FA2" w:rsidRDefault="00FC0FA2" w:rsidP="00FC0FA2">
            <w:pPr>
              <w:spacing w:after="0" w:line="240" w:lineRule="auto"/>
              <w:rPr>
                <w:rFonts w:ascii="Aptos Narrow" w:eastAsia="Times New Roman" w:hAnsi="Aptos Narrow" w:cs="Times New Roman"/>
                <w:b/>
                <w:bCs/>
                <w:color w:val="000000"/>
                <w:kern w:val="0"/>
                <w14:ligatures w14:val="none"/>
              </w:rPr>
            </w:pPr>
            <w:r w:rsidRPr="00FC0FA2">
              <w:rPr>
                <w:rFonts w:ascii="Aptos Narrow" w:eastAsia="Times New Roman" w:hAnsi="Aptos Narrow" w:cs="Times New Roman"/>
                <w:b/>
                <w:bCs/>
                <w:color w:val="000000"/>
                <w:kern w:val="0"/>
                <w14:ligatures w14:val="none"/>
              </w:rPr>
              <w:t>AUC</w:t>
            </w:r>
          </w:p>
        </w:tc>
        <w:tc>
          <w:tcPr>
            <w:tcW w:w="14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88D0C67"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0.956627 </w:t>
            </w:r>
          </w:p>
        </w:tc>
        <w:tc>
          <w:tcPr>
            <w:tcW w:w="14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76218483"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  0.929346 </w:t>
            </w:r>
          </w:p>
        </w:tc>
        <w:tc>
          <w:tcPr>
            <w:tcW w:w="14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EE57F29" w14:textId="23D94B74"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 xml:space="preserve">0.923745 </w:t>
            </w:r>
          </w:p>
        </w:tc>
        <w:tc>
          <w:tcPr>
            <w:tcW w:w="1440" w:type="dxa"/>
            <w:tcBorders>
              <w:top w:val="nil"/>
              <w:left w:val="nil"/>
              <w:bottom w:val="single" w:sz="4" w:space="0" w:color="auto"/>
              <w:right w:val="single" w:sz="4" w:space="0" w:color="auto"/>
            </w:tcBorders>
            <w:shd w:val="clear" w:color="auto" w:fill="auto"/>
            <w:noWrap/>
            <w:vAlign w:val="bottom"/>
            <w:hideMark/>
          </w:tcPr>
          <w:p w14:paraId="454C458D"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RF</w:t>
            </w:r>
          </w:p>
        </w:tc>
        <w:tc>
          <w:tcPr>
            <w:tcW w:w="1440" w:type="dxa"/>
            <w:tcBorders>
              <w:top w:val="nil"/>
              <w:left w:val="nil"/>
              <w:bottom w:val="single" w:sz="4" w:space="0" w:color="auto"/>
              <w:right w:val="single" w:sz="4" w:space="0" w:color="auto"/>
            </w:tcBorders>
            <w:shd w:val="clear" w:color="auto" w:fill="auto"/>
            <w:noWrap/>
            <w:vAlign w:val="bottom"/>
            <w:hideMark/>
          </w:tcPr>
          <w:p w14:paraId="1A14FD3B"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KNN</w:t>
            </w:r>
          </w:p>
        </w:tc>
        <w:tc>
          <w:tcPr>
            <w:tcW w:w="1440" w:type="dxa"/>
            <w:tcBorders>
              <w:top w:val="nil"/>
              <w:left w:val="nil"/>
              <w:bottom w:val="single" w:sz="4" w:space="0" w:color="auto"/>
              <w:right w:val="single" w:sz="4" w:space="0" w:color="auto"/>
            </w:tcBorders>
            <w:shd w:val="clear" w:color="auto" w:fill="auto"/>
            <w:noWrap/>
            <w:vAlign w:val="bottom"/>
            <w:hideMark/>
          </w:tcPr>
          <w:p w14:paraId="32436D18" w14:textId="77777777" w:rsidR="00FC0FA2" w:rsidRPr="00FC0FA2" w:rsidRDefault="00FC0FA2" w:rsidP="00FC0FA2">
            <w:pPr>
              <w:spacing w:after="0" w:line="240" w:lineRule="auto"/>
              <w:rPr>
                <w:rFonts w:ascii="Aptos Narrow" w:eastAsia="Times New Roman" w:hAnsi="Aptos Narrow" w:cs="Times New Roman"/>
                <w:color w:val="000000"/>
                <w:kern w:val="0"/>
                <w14:ligatures w14:val="none"/>
              </w:rPr>
            </w:pPr>
            <w:r w:rsidRPr="00FC0FA2">
              <w:rPr>
                <w:rFonts w:ascii="Aptos Narrow" w:eastAsia="Times New Roman" w:hAnsi="Aptos Narrow" w:cs="Times New Roman"/>
                <w:color w:val="000000"/>
                <w:kern w:val="0"/>
                <w14:ligatures w14:val="none"/>
              </w:rPr>
              <w:t>GRU</w:t>
            </w:r>
          </w:p>
        </w:tc>
      </w:tr>
    </w:tbl>
    <w:p w14:paraId="2D4E6F4D" w14:textId="77777777" w:rsidR="00FC0FA2" w:rsidRDefault="00FC0FA2" w:rsidP="00210982"/>
    <w:p w14:paraId="1F5B5218" w14:textId="45C944C9" w:rsidR="00E82666" w:rsidRDefault="00E82666" w:rsidP="00210982">
      <w:r>
        <w:t xml:space="preserve">Overwhelmingly, Random Forest </w:t>
      </w:r>
      <w:r w:rsidR="00862242">
        <w:t>won</w:t>
      </w:r>
      <w:r>
        <w:t xml:space="preserve"> in TNR, FPR, Precision, F1 Score, Accuracy, Error Rate, BACC, TSS, HSS, Brier Score, and AUC. </w:t>
      </w:r>
      <w:r w:rsidR="00122EA8">
        <w:t>These results suggest that Random Forest is exceptional at a range of classification tasks – particularly in minimizing false positives and striking a balance between recall and precision. It maintains accuracy and reduces error, making it a highly reliable classifier.</w:t>
      </w:r>
    </w:p>
    <w:p w14:paraId="2FFDC4E8" w14:textId="7A66ACEC" w:rsidR="00E82666" w:rsidRDefault="00E82666" w:rsidP="00210982">
      <w:r>
        <w:lastRenderedPageBreak/>
        <w:t>While KNN won in TPR (recall) and FNR</w:t>
      </w:r>
      <w:r w:rsidR="00DC0B14">
        <w:t xml:space="preserve">, it also won as runner up in nearly every metric that Random Forest won first place in. </w:t>
      </w:r>
      <w:r w:rsidR="00122EA8">
        <w:t xml:space="preserve">It </w:t>
      </w:r>
      <w:r w:rsidR="00862242">
        <w:t>excelled</w:t>
      </w:r>
      <w:r w:rsidR="00122EA8">
        <w:t xml:space="preserve"> at identifying true positives and minimizing false negatives. It could be more beneficial in cases where the analysis at hand is particularly concerned with detecting relevant information is more important than avoiding false positives. </w:t>
      </w:r>
    </w:p>
    <w:p w14:paraId="3A5BED17" w14:textId="63FC75BD" w:rsidR="00DC0B14" w:rsidRDefault="00DC0B14" w:rsidP="00210982">
      <w:r>
        <w:t>GRU’s wins as 2</w:t>
      </w:r>
      <w:r w:rsidRPr="00DC0B14">
        <w:rPr>
          <w:vertAlign w:val="superscript"/>
        </w:rPr>
        <w:t>nd</w:t>
      </w:r>
      <w:r>
        <w:t xml:space="preserve"> place came in TNR, FPR, and Precision.</w:t>
      </w:r>
      <w:r w:rsidR="00122EA8">
        <w:t xml:space="preserve"> As stated earlier in this analysis, GRU is best fitted for time-series analysis. Since this was a thought experiment in model-building, it was worth exploring how well it would </w:t>
      </w:r>
      <w:r w:rsidR="00862242">
        <w:t>perform</w:t>
      </w:r>
      <w:r w:rsidR="00122EA8">
        <w:t xml:space="preserve"> on </w:t>
      </w:r>
      <w:r w:rsidR="00862242">
        <w:t>non-sequential</w:t>
      </w:r>
      <w:r w:rsidR="00122EA8">
        <w:t xml:space="preserve"> data. While its performance never won in any of the metrics, it came as a close third place.</w:t>
      </w:r>
    </w:p>
    <w:p w14:paraId="1A3EA5C5" w14:textId="51E26F00" w:rsidR="00AF72A6" w:rsidRDefault="00AF72A6" w:rsidP="00210982">
      <w:r>
        <w:t xml:space="preserve">Please note that running the tensor flow library will not give you the same results each time. Deep learning algorithms </w:t>
      </w:r>
      <w:r>
        <w:t xml:space="preserve">like GRU </w:t>
      </w:r>
      <w:r>
        <w:t xml:space="preserve">rely on </w:t>
      </w:r>
      <w:r>
        <w:t>some</w:t>
      </w:r>
      <w:r>
        <w:t xml:space="preserve"> level of variability in how they initialize weights and shuffle data. We tried to </w:t>
      </w:r>
      <w:r>
        <w:t>control</w:t>
      </w:r>
      <w:r>
        <w:t xml:space="preserve"> some of the variability by stabilizing </w:t>
      </w:r>
      <w:r>
        <w:t>dropout</w:t>
      </w:r>
      <w:r>
        <w:t xml:space="preserve"> rate and GRU layers. So, please note that when the user runs the last algorithm, GRU may win in a few metrics like TPR and Precision. This does not diminish from the overall analysis put forth about the well-roundedness of Random Forest.</w:t>
      </w:r>
    </w:p>
    <w:p w14:paraId="560860B4" w14:textId="474F357A" w:rsidR="00122EA8" w:rsidRDefault="00122EA8" w:rsidP="00210982">
      <w:r>
        <w:t xml:space="preserve">Ultimately, Random Forest emerges as the most well-rounded algorithm for this set of data. If the goal were only to maximize true positives and minimize false negatives, KNN would have a strong case. GRU would likely have </w:t>
      </w:r>
      <w:r w:rsidR="00862242">
        <w:t>performed</w:t>
      </w:r>
      <w:r>
        <w:t xml:space="preserve"> better if the data was structured sequentially.</w:t>
      </w:r>
    </w:p>
    <w:p w14:paraId="471A5350" w14:textId="47C2A36A" w:rsidR="00DC0B14" w:rsidRPr="00210982" w:rsidRDefault="00122EA8" w:rsidP="00210982">
      <w:r>
        <w:t xml:space="preserve"> In future model selection, it is important to understand your use case, the data at hand, and consider which metrics best suit your end goal. </w:t>
      </w:r>
    </w:p>
    <w:sectPr w:rsidR="00DC0B14" w:rsidRPr="00210982" w:rsidSect="00F245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EC617D"/>
    <w:multiLevelType w:val="hybridMultilevel"/>
    <w:tmpl w:val="8D86E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507B94"/>
    <w:multiLevelType w:val="hybridMultilevel"/>
    <w:tmpl w:val="4404D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4E0B82"/>
    <w:multiLevelType w:val="hybridMultilevel"/>
    <w:tmpl w:val="D166D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CB7572"/>
    <w:multiLevelType w:val="hybridMultilevel"/>
    <w:tmpl w:val="1DCEE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7113643">
    <w:abstractNumId w:val="1"/>
  </w:num>
  <w:num w:numId="2" w16cid:durableId="890070771">
    <w:abstractNumId w:val="0"/>
  </w:num>
  <w:num w:numId="3" w16cid:durableId="284195284">
    <w:abstractNumId w:val="3"/>
  </w:num>
  <w:num w:numId="4" w16cid:durableId="4212948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55A"/>
    <w:rsid w:val="00006E07"/>
    <w:rsid w:val="00046018"/>
    <w:rsid w:val="00094670"/>
    <w:rsid w:val="001031AB"/>
    <w:rsid w:val="00122EA8"/>
    <w:rsid w:val="00210982"/>
    <w:rsid w:val="0023507A"/>
    <w:rsid w:val="002637D0"/>
    <w:rsid w:val="00263951"/>
    <w:rsid w:val="002B4F44"/>
    <w:rsid w:val="002D446C"/>
    <w:rsid w:val="003042A0"/>
    <w:rsid w:val="00312C27"/>
    <w:rsid w:val="00313E1B"/>
    <w:rsid w:val="003158B4"/>
    <w:rsid w:val="00351FAD"/>
    <w:rsid w:val="00393E01"/>
    <w:rsid w:val="003A2C12"/>
    <w:rsid w:val="003A5F8C"/>
    <w:rsid w:val="003C0206"/>
    <w:rsid w:val="003D5654"/>
    <w:rsid w:val="003F2693"/>
    <w:rsid w:val="003F6196"/>
    <w:rsid w:val="00426A02"/>
    <w:rsid w:val="004B10EF"/>
    <w:rsid w:val="004E7D29"/>
    <w:rsid w:val="0052548A"/>
    <w:rsid w:val="005E367B"/>
    <w:rsid w:val="005E7B7A"/>
    <w:rsid w:val="00657072"/>
    <w:rsid w:val="00684BBF"/>
    <w:rsid w:val="006B575A"/>
    <w:rsid w:val="006E257F"/>
    <w:rsid w:val="006F1213"/>
    <w:rsid w:val="007606D2"/>
    <w:rsid w:val="007805B2"/>
    <w:rsid w:val="007B5954"/>
    <w:rsid w:val="008339AE"/>
    <w:rsid w:val="00841200"/>
    <w:rsid w:val="00856A72"/>
    <w:rsid w:val="00862242"/>
    <w:rsid w:val="0087085C"/>
    <w:rsid w:val="008C455A"/>
    <w:rsid w:val="008F46F1"/>
    <w:rsid w:val="009160AB"/>
    <w:rsid w:val="009202E9"/>
    <w:rsid w:val="00930568"/>
    <w:rsid w:val="00945E36"/>
    <w:rsid w:val="00980601"/>
    <w:rsid w:val="00997F73"/>
    <w:rsid w:val="009A31C5"/>
    <w:rsid w:val="00A03B07"/>
    <w:rsid w:val="00A130E6"/>
    <w:rsid w:val="00A21448"/>
    <w:rsid w:val="00A734A0"/>
    <w:rsid w:val="00A83739"/>
    <w:rsid w:val="00AD2B87"/>
    <w:rsid w:val="00AE4BB1"/>
    <w:rsid w:val="00AF72A6"/>
    <w:rsid w:val="00B050C2"/>
    <w:rsid w:val="00B5461C"/>
    <w:rsid w:val="00B5473A"/>
    <w:rsid w:val="00B874D3"/>
    <w:rsid w:val="00B94E1D"/>
    <w:rsid w:val="00BD7540"/>
    <w:rsid w:val="00BE4C91"/>
    <w:rsid w:val="00BF6012"/>
    <w:rsid w:val="00C062D5"/>
    <w:rsid w:val="00C07934"/>
    <w:rsid w:val="00C85161"/>
    <w:rsid w:val="00C872C4"/>
    <w:rsid w:val="00CC7115"/>
    <w:rsid w:val="00D0697D"/>
    <w:rsid w:val="00D27EB1"/>
    <w:rsid w:val="00D5252D"/>
    <w:rsid w:val="00D63767"/>
    <w:rsid w:val="00D86024"/>
    <w:rsid w:val="00D861EA"/>
    <w:rsid w:val="00DB1ECE"/>
    <w:rsid w:val="00DC0B14"/>
    <w:rsid w:val="00DF2A7A"/>
    <w:rsid w:val="00E4303E"/>
    <w:rsid w:val="00E82666"/>
    <w:rsid w:val="00ED1FCD"/>
    <w:rsid w:val="00EE675F"/>
    <w:rsid w:val="00F24524"/>
    <w:rsid w:val="00F71FF9"/>
    <w:rsid w:val="00F84171"/>
    <w:rsid w:val="00FB4491"/>
    <w:rsid w:val="00FC0FA2"/>
    <w:rsid w:val="00FE208B"/>
    <w:rsid w:val="00FE3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192BC"/>
  <w15:chartTrackingRefBased/>
  <w15:docId w15:val="{947FCC32-3F88-4664-963E-303521231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5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45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45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C45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5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5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5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5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5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5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45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45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C45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5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5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5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5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55A"/>
    <w:rPr>
      <w:rFonts w:eastAsiaTheme="majorEastAsia" w:cstheme="majorBidi"/>
      <w:color w:val="272727" w:themeColor="text1" w:themeTint="D8"/>
    </w:rPr>
  </w:style>
  <w:style w:type="paragraph" w:styleId="Title">
    <w:name w:val="Title"/>
    <w:basedOn w:val="Normal"/>
    <w:next w:val="Normal"/>
    <w:link w:val="TitleChar"/>
    <w:uiPriority w:val="10"/>
    <w:qFormat/>
    <w:rsid w:val="008C45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5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5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5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55A"/>
    <w:pPr>
      <w:spacing w:before="160"/>
      <w:jc w:val="center"/>
    </w:pPr>
    <w:rPr>
      <w:i/>
      <w:iCs/>
      <w:color w:val="404040" w:themeColor="text1" w:themeTint="BF"/>
    </w:rPr>
  </w:style>
  <w:style w:type="character" w:customStyle="1" w:styleId="QuoteChar">
    <w:name w:val="Quote Char"/>
    <w:basedOn w:val="DefaultParagraphFont"/>
    <w:link w:val="Quote"/>
    <w:uiPriority w:val="29"/>
    <w:rsid w:val="008C455A"/>
    <w:rPr>
      <w:i/>
      <w:iCs/>
      <w:color w:val="404040" w:themeColor="text1" w:themeTint="BF"/>
    </w:rPr>
  </w:style>
  <w:style w:type="paragraph" w:styleId="ListParagraph">
    <w:name w:val="List Paragraph"/>
    <w:basedOn w:val="Normal"/>
    <w:uiPriority w:val="34"/>
    <w:qFormat/>
    <w:rsid w:val="008C455A"/>
    <w:pPr>
      <w:ind w:left="720"/>
      <w:contextualSpacing/>
    </w:pPr>
  </w:style>
  <w:style w:type="character" w:styleId="IntenseEmphasis">
    <w:name w:val="Intense Emphasis"/>
    <w:basedOn w:val="DefaultParagraphFont"/>
    <w:uiPriority w:val="21"/>
    <w:qFormat/>
    <w:rsid w:val="008C455A"/>
    <w:rPr>
      <w:i/>
      <w:iCs/>
      <w:color w:val="0F4761" w:themeColor="accent1" w:themeShade="BF"/>
    </w:rPr>
  </w:style>
  <w:style w:type="paragraph" w:styleId="IntenseQuote">
    <w:name w:val="Intense Quote"/>
    <w:basedOn w:val="Normal"/>
    <w:next w:val="Normal"/>
    <w:link w:val="IntenseQuoteChar"/>
    <w:uiPriority w:val="30"/>
    <w:qFormat/>
    <w:rsid w:val="008C45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55A"/>
    <w:rPr>
      <w:i/>
      <w:iCs/>
      <w:color w:val="0F4761" w:themeColor="accent1" w:themeShade="BF"/>
    </w:rPr>
  </w:style>
  <w:style w:type="character" w:styleId="IntenseReference">
    <w:name w:val="Intense Reference"/>
    <w:basedOn w:val="DefaultParagraphFont"/>
    <w:uiPriority w:val="32"/>
    <w:qFormat/>
    <w:rsid w:val="008C455A"/>
    <w:rPr>
      <w:b/>
      <w:bCs/>
      <w:smallCaps/>
      <w:color w:val="0F4761" w:themeColor="accent1" w:themeShade="BF"/>
      <w:spacing w:val="5"/>
    </w:rPr>
  </w:style>
  <w:style w:type="paragraph" w:styleId="NoSpacing">
    <w:name w:val="No Spacing"/>
    <w:link w:val="NoSpacingChar"/>
    <w:uiPriority w:val="1"/>
    <w:qFormat/>
    <w:rsid w:val="00EE675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EE675F"/>
    <w:rPr>
      <w:rFonts w:eastAsiaTheme="minorEastAsia"/>
      <w:kern w:val="0"/>
    </w:rPr>
  </w:style>
  <w:style w:type="character" w:styleId="Hyperlink">
    <w:name w:val="Hyperlink"/>
    <w:basedOn w:val="DefaultParagraphFont"/>
    <w:uiPriority w:val="99"/>
    <w:unhideWhenUsed/>
    <w:rsid w:val="003F6196"/>
    <w:rPr>
      <w:color w:val="467886" w:themeColor="hyperlink"/>
      <w:u w:val="single"/>
    </w:rPr>
  </w:style>
  <w:style w:type="character" w:styleId="UnresolvedMention">
    <w:name w:val="Unresolved Mention"/>
    <w:basedOn w:val="DefaultParagraphFont"/>
    <w:uiPriority w:val="99"/>
    <w:semiHidden/>
    <w:unhideWhenUsed/>
    <w:rsid w:val="003F6196"/>
    <w:rPr>
      <w:color w:val="605E5C"/>
      <w:shd w:val="clear" w:color="auto" w:fill="E1DFDD"/>
    </w:rPr>
  </w:style>
  <w:style w:type="paragraph" w:styleId="NormalWeb">
    <w:name w:val="Normal (Web)"/>
    <w:basedOn w:val="Normal"/>
    <w:uiPriority w:val="99"/>
    <w:semiHidden/>
    <w:unhideWhenUsed/>
    <w:rsid w:val="007606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606D2"/>
    <w:rPr>
      <w:b/>
      <w:bCs/>
    </w:rPr>
  </w:style>
  <w:style w:type="table" w:styleId="TableGrid">
    <w:name w:val="Table Grid"/>
    <w:basedOn w:val="TableNormal"/>
    <w:uiPriority w:val="39"/>
    <w:rsid w:val="00313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500213">
      <w:bodyDiv w:val="1"/>
      <w:marLeft w:val="0"/>
      <w:marRight w:val="0"/>
      <w:marTop w:val="0"/>
      <w:marBottom w:val="0"/>
      <w:divBdr>
        <w:top w:val="none" w:sz="0" w:space="0" w:color="auto"/>
        <w:left w:val="none" w:sz="0" w:space="0" w:color="auto"/>
        <w:bottom w:val="none" w:sz="0" w:space="0" w:color="auto"/>
        <w:right w:val="none" w:sz="0" w:space="0" w:color="auto"/>
      </w:divBdr>
    </w:div>
    <w:div w:id="130176582">
      <w:bodyDiv w:val="1"/>
      <w:marLeft w:val="0"/>
      <w:marRight w:val="0"/>
      <w:marTop w:val="0"/>
      <w:marBottom w:val="0"/>
      <w:divBdr>
        <w:top w:val="none" w:sz="0" w:space="0" w:color="auto"/>
        <w:left w:val="none" w:sz="0" w:space="0" w:color="auto"/>
        <w:bottom w:val="none" w:sz="0" w:space="0" w:color="auto"/>
        <w:right w:val="none" w:sz="0" w:space="0" w:color="auto"/>
      </w:divBdr>
      <w:divsChild>
        <w:div w:id="1457721168">
          <w:marLeft w:val="0"/>
          <w:marRight w:val="0"/>
          <w:marTop w:val="0"/>
          <w:marBottom w:val="0"/>
          <w:divBdr>
            <w:top w:val="none" w:sz="0" w:space="0" w:color="auto"/>
            <w:left w:val="none" w:sz="0" w:space="0" w:color="auto"/>
            <w:bottom w:val="none" w:sz="0" w:space="0" w:color="auto"/>
            <w:right w:val="none" w:sz="0" w:space="0" w:color="auto"/>
          </w:divBdr>
          <w:divsChild>
            <w:div w:id="11098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663">
      <w:bodyDiv w:val="1"/>
      <w:marLeft w:val="0"/>
      <w:marRight w:val="0"/>
      <w:marTop w:val="0"/>
      <w:marBottom w:val="0"/>
      <w:divBdr>
        <w:top w:val="none" w:sz="0" w:space="0" w:color="auto"/>
        <w:left w:val="none" w:sz="0" w:space="0" w:color="auto"/>
        <w:bottom w:val="none" w:sz="0" w:space="0" w:color="auto"/>
        <w:right w:val="none" w:sz="0" w:space="0" w:color="auto"/>
      </w:divBdr>
      <w:divsChild>
        <w:div w:id="981544076">
          <w:marLeft w:val="0"/>
          <w:marRight w:val="0"/>
          <w:marTop w:val="0"/>
          <w:marBottom w:val="0"/>
          <w:divBdr>
            <w:top w:val="none" w:sz="0" w:space="0" w:color="auto"/>
            <w:left w:val="none" w:sz="0" w:space="0" w:color="auto"/>
            <w:bottom w:val="none" w:sz="0" w:space="0" w:color="auto"/>
            <w:right w:val="none" w:sz="0" w:space="0" w:color="auto"/>
          </w:divBdr>
        </w:div>
      </w:divsChild>
    </w:div>
    <w:div w:id="186336745">
      <w:bodyDiv w:val="1"/>
      <w:marLeft w:val="0"/>
      <w:marRight w:val="0"/>
      <w:marTop w:val="0"/>
      <w:marBottom w:val="0"/>
      <w:divBdr>
        <w:top w:val="none" w:sz="0" w:space="0" w:color="auto"/>
        <w:left w:val="none" w:sz="0" w:space="0" w:color="auto"/>
        <w:bottom w:val="none" w:sz="0" w:space="0" w:color="auto"/>
        <w:right w:val="none" w:sz="0" w:space="0" w:color="auto"/>
      </w:divBdr>
      <w:divsChild>
        <w:div w:id="1986859977">
          <w:marLeft w:val="0"/>
          <w:marRight w:val="0"/>
          <w:marTop w:val="0"/>
          <w:marBottom w:val="0"/>
          <w:divBdr>
            <w:top w:val="none" w:sz="0" w:space="0" w:color="auto"/>
            <w:left w:val="none" w:sz="0" w:space="0" w:color="auto"/>
            <w:bottom w:val="none" w:sz="0" w:space="0" w:color="auto"/>
            <w:right w:val="none" w:sz="0" w:space="0" w:color="auto"/>
          </w:divBdr>
        </w:div>
      </w:divsChild>
    </w:div>
    <w:div w:id="244268884">
      <w:bodyDiv w:val="1"/>
      <w:marLeft w:val="0"/>
      <w:marRight w:val="0"/>
      <w:marTop w:val="0"/>
      <w:marBottom w:val="0"/>
      <w:divBdr>
        <w:top w:val="none" w:sz="0" w:space="0" w:color="auto"/>
        <w:left w:val="none" w:sz="0" w:space="0" w:color="auto"/>
        <w:bottom w:val="none" w:sz="0" w:space="0" w:color="auto"/>
        <w:right w:val="none" w:sz="0" w:space="0" w:color="auto"/>
      </w:divBdr>
      <w:divsChild>
        <w:div w:id="1950811720">
          <w:marLeft w:val="0"/>
          <w:marRight w:val="0"/>
          <w:marTop w:val="0"/>
          <w:marBottom w:val="0"/>
          <w:divBdr>
            <w:top w:val="none" w:sz="0" w:space="0" w:color="auto"/>
            <w:left w:val="none" w:sz="0" w:space="0" w:color="auto"/>
            <w:bottom w:val="none" w:sz="0" w:space="0" w:color="auto"/>
            <w:right w:val="none" w:sz="0" w:space="0" w:color="auto"/>
          </w:divBdr>
          <w:divsChild>
            <w:div w:id="2576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6143">
      <w:bodyDiv w:val="1"/>
      <w:marLeft w:val="0"/>
      <w:marRight w:val="0"/>
      <w:marTop w:val="0"/>
      <w:marBottom w:val="0"/>
      <w:divBdr>
        <w:top w:val="none" w:sz="0" w:space="0" w:color="auto"/>
        <w:left w:val="none" w:sz="0" w:space="0" w:color="auto"/>
        <w:bottom w:val="none" w:sz="0" w:space="0" w:color="auto"/>
        <w:right w:val="none" w:sz="0" w:space="0" w:color="auto"/>
      </w:divBdr>
    </w:div>
    <w:div w:id="292367786">
      <w:bodyDiv w:val="1"/>
      <w:marLeft w:val="0"/>
      <w:marRight w:val="0"/>
      <w:marTop w:val="0"/>
      <w:marBottom w:val="0"/>
      <w:divBdr>
        <w:top w:val="none" w:sz="0" w:space="0" w:color="auto"/>
        <w:left w:val="none" w:sz="0" w:space="0" w:color="auto"/>
        <w:bottom w:val="none" w:sz="0" w:space="0" w:color="auto"/>
        <w:right w:val="none" w:sz="0" w:space="0" w:color="auto"/>
      </w:divBdr>
    </w:div>
    <w:div w:id="451752270">
      <w:bodyDiv w:val="1"/>
      <w:marLeft w:val="0"/>
      <w:marRight w:val="0"/>
      <w:marTop w:val="0"/>
      <w:marBottom w:val="0"/>
      <w:divBdr>
        <w:top w:val="none" w:sz="0" w:space="0" w:color="auto"/>
        <w:left w:val="none" w:sz="0" w:space="0" w:color="auto"/>
        <w:bottom w:val="none" w:sz="0" w:space="0" w:color="auto"/>
        <w:right w:val="none" w:sz="0" w:space="0" w:color="auto"/>
      </w:divBdr>
    </w:div>
    <w:div w:id="665087591">
      <w:bodyDiv w:val="1"/>
      <w:marLeft w:val="0"/>
      <w:marRight w:val="0"/>
      <w:marTop w:val="0"/>
      <w:marBottom w:val="0"/>
      <w:divBdr>
        <w:top w:val="none" w:sz="0" w:space="0" w:color="auto"/>
        <w:left w:val="none" w:sz="0" w:space="0" w:color="auto"/>
        <w:bottom w:val="none" w:sz="0" w:space="0" w:color="auto"/>
        <w:right w:val="none" w:sz="0" w:space="0" w:color="auto"/>
      </w:divBdr>
      <w:divsChild>
        <w:div w:id="1072894431">
          <w:marLeft w:val="0"/>
          <w:marRight w:val="0"/>
          <w:marTop w:val="0"/>
          <w:marBottom w:val="0"/>
          <w:divBdr>
            <w:top w:val="none" w:sz="0" w:space="0" w:color="auto"/>
            <w:left w:val="none" w:sz="0" w:space="0" w:color="auto"/>
            <w:bottom w:val="none" w:sz="0" w:space="0" w:color="auto"/>
            <w:right w:val="none" w:sz="0" w:space="0" w:color="auto"/>
          </w:divBdr>
          <w:divsChild>
            <w:div w:id="3799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0041">
      <w:bodyDiv w:val="1"/>
      <w:marLeft w:val="0"/>
      <w:marRight w:val="0"/>
      <w:marTop w:val="0"/>
      <w:marBottom w:val="0"/>
      <w:divBdr>
        <w:top w:val="none" w:sz="0" w:space="0" w:color="auto"/>
        <w:left w:val="none" w:sz="0" w:space="0" w:color="auto"/>
        <w:bottom w:val="none" w:sz="0" w:space="0" w:color="auto"/>
        <w:right w:val="none" w:sz="0" w:space="0" w:color="auto"/>
      </w:divBdr>
      <w:divsChild>
        <w:div w:id="1180703520">
          <w:marLeft w:val="0"/>
          <w:marRight w:val="0"/>
          <w:marTop w:val="0"/>
          <w:marBottom w:val="0"/>
          <w:divBdr>
            <w:top w:val="none" w:sz="0" w:space="0" w:color="auto"/>
            <w:left w:val="none" w:sz="0" w:space="0" w:color="auto"/>
            <w:bottom w:val="none" w:sz="0" w:space="0" w:color="auto"/>
            <w:right w:val="none" w:sz="0" w:space="0" w:color="auto"/>
          </w:divBdr>
        </w:div>
      </w:divsChild>
    </w:div>
    <w:div w:id="878711917">
      <w:bodyDiv w:val="1"/>
      <w:marLeft w:val="0"/>
      <w:marRight w:val="0"/>
      <w:marTop w:val="0"/>
      <w:marBottom w:val="0"/>
      <w:divBdr>
        <w:top w:val="none" w:sz="0" w:space="0" w:color="auto"/>
        <w:left w:val="none" w:sz="0" w:space="0" w:color="auto"/>
        <w:bottom w:val="none" w:sz="0" w:space="0" w:color="auto"/>
        <w:right w:val="none" w:sz="0" w:space="0" w:color="auto"/>
      </w:divBdr>
      <w:divsChild>
        <w:div w:id="522793597">
          <w:marLeft w:val="0"/>
          <w:marRight w:val="0"/>
          <w:marTop w:val="0"/>
          <w:marBottom w:val="0"/>
          <w:divBdr>
            <w:top w:val="none" w:sz="0" w:space="0" w:color="auto"/>
            <w:left w:val="none" w:sz="0" w:space="0" w:color="auto"/>
            <w:bottom w:val="none" w:sz="0" w:space="0" w:color="auto"/>
            <w:right w:val="none" w:sz="0" w:space="0" w:color="auto"/>
          </w:divBdr>
          <w:divsChild>
            <w:div w:id="1374306996">
              <w:marLeft w:val="0"/>
              <w:marRight w:val="0"/>
              <w:marTop w:val="0"/>
              <w:marBottom w:val="0"/>
              <w:divBdr>
                <w:top w:val="none" w:sz="0" w:space="0" w:color="auto"/>
                <w:left w:val="none" w:sz="0" w:space="0" w:color="auto"/>
                <w:bottom w:val="none" w:sz="0" w:space="0" w:color="auto"/>
                <w:right w:val="none" w:sz="0" w:space="0" w:color="auto"/>
              </w:divBdr>
              <w:divsChild>
                <w:div w:id="2007630423">
                  <w:marLeft w:val="0"/>
                  <w:marRight w:val="0"/>
                  <w:marTop w:val="0"/>
                  <w:marBottom w:val="0"/>
                  <w:divBdr>
                    <w:top w:val="none" w:sz="0" w:space="0" w:color="auto"/>
                    <w:left w:val="none" w:sz="0" w:space="0" w:color="auto"/>
                    <w:bottom w:val="none" w:sz="0" w:space="0" w:color="auto"/>
                    <w:right w:val="none" w:sz="0" w:space="0" w:color="auto"/>
                  </w:divBdr>
                  <w:divsChild>
                    <w:div w:id="159640158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03630144">
          <w:marLeft w:val="0"/>
          <w:marRight w:val="0"/>
          <w:marTop w:val="0"/>
          <w:marBottom w:val="0"/>
          <w:divBdr>
            <w:top w:val="none" w:sz="0" w:space="0" w:color="auto"/>
            <w:left w:val="none" w:sz="0" w:space="0" w:color="auto"/>
            <w:bottom w:val="none" w:sz="0" w:space="0" w:color="auto"/>
            <w:right w:val="none" w:sz="0" w:space="0" w:color="auto"/>
          </w:divBdr>
          <w:divsChild>
            <w:div w:id="1194541061">
              <w:marLeft w:val="0"/>
              <w:marRight w:val="0"/>
              <w:marTop w:val="0"/>
              <w:marBottom w:val="0"/>
              <w:divBdr>
                <w:top w:val="none" w:sz="0" w:space="0" w:color="auto"/>
                <w:left w:val="none" w:sz="0" w:space="0" w:color="auto"/>
                <w:bottom w:val="none" w:sz="0" w:space="0" w:color="auto"/>
                <w:right w:val="none" w:sz="0" w:space="0" w:color="auto"/>
              </w:divBdr>
              <w:divsChild>
                <w:div w:id="805045734">
                  <w:marLeft w:val="0"/>
                  <w:marRight w:val="0"/>
                  <w:marTop w:val="0"/>
                  <w:marBottom w:val="0"/>
                  <w:divBdr>
                    <w:top w:val="none" w:sz="0" w:space="0" w:color="auto"/>
                    <w:left w:val="none" w:sz="0" w:space="0" w:color="auto"/>
                    <w:bottom w:val="none" w:sz="0" w:space="0" w:color="auto"/>
                    <w:right w:val="none" w:sz="0" w:space="0" w:color="auto"/>
                  </w:divBdr>
                  <w:divsChild>
                    <w:div w:id="649572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903176826">
      <w:bodyDiv w:val="1"/>
      <w:marLeft w:val="0"/>
      <w:marRight w:val="0"/>
      <w:marTop w:val="0"/>
      <w:marBottom w:val="0"/>
      <w:divBdr>
        <w:top w:val="none" w:sz="0" w:space="0" w:color="auto"/>
        <w:left w:val="none" w:sz="0" w:space="0" w:color="auto"/>
        <w:bottom w:val="none" w:sz="0" w:space="0" w:color="auto"/>
        <w:right w:val="none" w:sz="0" w:space="0" w:color="auto"/>
      </w:divBdr>
      <w:divsChild>
        <w:div w:id="1902205583">
          <w:marLeft w:val="0"/>
          <w:marRight w:val="0"/>
          <w:marTop w:val="0"/>
          <w:marBottom w:val="0"/>
          <w:divBdr>
            <w:top w:val="none" w:sz="0" w:space="0" w:color="auto"/>
            <w:left w:val="none" w:sz="0" w:space="0" w:color="auto"/>
            <w:bottom w:val="none" w:sz="0" w:space="0" w:color="auto"/>
            <w:right w:val="none" w:sz="0" w:space="0" w:color="auto"/>
          </w:divBdr>
        </w:div>
      </w:divsChild>
    </w:div>
    <w:div w:id="1039746521">
      <w:bodyDiv w:val="1"/>
      <w:marLeft w:val="0"/>
      <w:marRight w:val="0"/>
      <w:marTop w:val="0"/>
      <w:marBottom w:val="0"/>
      <w:divBdr>
        <w:top w:val="none" w:sz="0" w:space="0" w:color="auto"/>
        <w:left w:val="none" w:sz="0" w:space="0" w:color="auto"/>
        <w:bottom w:val="none" w:sz="0" w:space="0" w:color="auto"/>
        <w:right w:val="none" w:sz="0" w:space="0" w:color="auto"/>
      </w:divBdr>
    </w:div>
    <w:div w:id="1100293723">
      <w:bodyDiv w:val="1"/>
      <w:marLeft w:val="0"/>
      <w:marRight w:val="0"/>
      <w:marTop w:val="0"/>
      <w:marBottom w:val="0"/>
      <w:divBdr>
        <w:top w:val="none" w:sz="0" w:space="0" w:color="auto"/>
        <w:left w:val="none" w:sz="0" w:space="0" w:color="auto"/>
        <w:bottom w:val="none" w:sz="0" w:space="0" w:color="auto"/>
        <w:right w:val="none" w:sz="0" w:space="0" w:color="auto"/>
      </w:divBdr>
    </w:div>
    <w:div w:id="1217399899">
      <w:bodyDiv w:val="1"/>
      <w:marLeft w:val="0"/>
      <w:marRight w:val="0"/>
      <w:marTop w:val="0"/>
      <w:marBottom w:val="0"/>
      <w:divBdr>
        <w:top w:val="none" w:sz="0" w:space="0" w:color="auto"/>
        <w:left w:val="none" w:sz="0" w:space="0" w:color="auto"/>
        <w:bottom w:val="none" w:sz="0" w:space="0" w:color="auto"/>
        <w:right w:val="none" w:sz="0" w:space="0" w:color="auto"/>
      </w:divBdr>
      <w:divsChild>
        <w:div w:id="2051833043">
          <w:marLeft w:val="0"/>
          <w:marRight w:val="0"/>
          <w:marTop w:val="0"/>
          <w:marBottom w:val="0"/>
          <w:divBdr>
            <w:top w:val="none" w:sz="0" w:space="0" w:color="auto"/>
            <w:left w:val="none" w:sz="0" w:space="0" w:color="auto"/>
            <w:bottom w:val="none" w:sz="0" w:space="0" w:color="auto"/>
            <w:right w:val="none" w:sz="0" w:space="0" w:color="auto"/>
          </w:divBdr>
          <w:divsChild>
            <w:div w:id="17734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9076">
      <w:bodyDiv w:val="1"/>
      <w:marLeft w:val="0"/>
      <w:marRight w:val="0"/>
      <w:marTop w:val="0"/>
      <w:marBottom w:val="0"/>
      <w:divBdr>
        <w:top w:val="none" w:sz="0" w:space="0" w:color="auto"/>
        <w:left w:val="none" w:sz="0" w:space="0" w:color="auto"/>
        <w:bottom w:val="none" w:sz="0" w:space="0" w:color="auto"/>
        <w:right w:val="none" w:sz="0" w:space="0" w:color="auto"/>
      </w:divBdr>
    </w:div>
    <w:div w:id="1594317162">
      <w:bodyDiv w:val="1"/>
      <w:marLeft w:val="0"/>
      <w:marRight w:val="0"/>
      <w:marTop w:val="0"/>
      <w:marBottom w:val="0"/>
      <w:divBdr>
        <w:top w:val="none" w:sz="0" w:space="0" w:color="auto"/>
        <w:left w:val="none" w:sz="0" w:space="0" w:color="auto"/>
        <w:bottom w:val="none" w:sz="0" w:space="0" w:color="auto"/>
        <w:right w:val="none" w:sz="0" w:space="0" w:color="auto"/>
      </w:divBdr>
    </w:div>
    <w:div w:id="1644920774">
      <w:bodyDiv w:val="1"/>
      <w:marLeft w:val="0"/>
      <w:marRight w:val="0"/>
      <w:marTop w:val="0"/>
      <w:marBottom w:val="0"/>
      <w:divBdr>
        <w:top w:val="none" w:sz="0" w:space="0" w:color="auto"/>
        <w:left w:val="none" w:sz="0" w:space="0" w:color="auto"/>
        <w:bottom w:val="none" w:sz="0" w:space="0" w:color="auto"/>
        <w:right w:val="none" w:sz="0" w:space="0" w:color="auto"/>
      </w:divBdr>
    </w:div>
    <w:div w:id="1815364665">
      <w:bodyDiv w:val="1"/>
      <w:marLeft w:val="0"/>
      <w:marRight w:val="0"/>
      <w:marTop w:val="0"/>
      <w:marBottom w:val="0"/>
      <w:divBdr>
        <w:top w:val="none" w:sz="0" w:space="0" w:color="auto"/>
        <w:left w:val="none" w:sz="0" w:space="0" w:color="auto"/>
        <w:bottom w:val="none" w:sz="0" w:space="0" w:color="auto"/>
        <w:right w:val="none" w:sz="0" w:space="0" w:color="auto"/>
      </w:divBdr>
    </w:div>
    <w:div w:id="1946109666">
      <w:bodyDiv w:val="1"/>
      <w:marLeft w:val="0"/>
      <w:marRight w:val="0"/>
      <w:marTop w:val="0"/>
      <w:marBottom w:val="0"/>
      <w:divBdr>
        <w:top w:val="none" w:sz="0" w:space="0" w:color="auto"/>
        <w:left w:val="none" w:sz="0" w:space="0" w:color="auto"/>
        <w:bottom w:val="none" w:sz="0" w:space="0" w:color="auto"/>
        <w:right w:val="none" w:sz="0" w:space="0" w:color="auto"/>
      </w:divBdr>
    </w:div>
    <w:div w:id="1987467718">
      <w:bodyDiv w:val="1"/>
      <w:marLeft w:val="0"/>
      <w:marRight w:val="0"/>
      <w:marTop w:val="0"/>
      <w:marBottom w:val="0"/>
      <w:divBdr>
        <w:top w:val="none" w:sz="0" w:space="0" w:color="auto"/>
        <w:left w:val="none" w:sz="0" w:space="0" w:color="auto"/>
        <w:bottom w:val="none" w:sz="0" w:space="0" w:color="auto"/>
        <w:right w:val="none" w:sz="0" w:space="0" w:color="auto"/>
      </w:divBdr>
      <w:divsChild>
        <w:div w:id="1075787065">
          <w:marLeft w:val="0"/>
          <w:marRight w:val="0"/>
          <w:marTop w:val="0"/>
          <w:marBottom w:val="0"/>
          <w:divBdr>
            <w:top w:val="none" w:sz="0" w:space="0" w:color="auto"/>
            <w:left w:val="none" w:sz="0" w:space="0" w:color="auto"/>
            <w:bottom w:val="none" w:sz="0" w:space="0" w:color="auto"/>
            <w:right w:val="none" w:sz="0" w:space="0" w:color="auto"/>
          </w:divBdr>
          <w:divsChild>
            <w:div w:id="2741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7593">
      <w:bodyDiv w:val="1"/>
      <w:marLeft w:val="0"/>
      <w:marRight w:val="0"/>
      <w:marTop w:val="0"/>
      <w:marBottom w:val="0"/>
      <w:divBdr>
        <w:top w:val="none" w:sz="0" w:space="0" w:color="auto"/>
        <w:left w:val="none" w:sz="0" w:space="0" w:color="auto"/>
        <w:bottom w:val="none" w:sz="0" w:space="0" w:color="auto"/>
        <w:right w:val="none" w:sz="0" w:space="0" w:color="auto"/>
      </w:divBdr>
    </w:div>
    <w:div w:id="2081247153">
      <w:bodyDiv w:val="1"/>
      <w:marLeft w:val="0"/>
      <w:marRight w:val="0"/>
      <w:marTop w:val="0"/>
      <w:marBottom w:val="0"/>
      <w:divBdr>
        <w:top w:val="none" w:sz="0" w:space="0" w:color="auto"/>
        <w:left w:val="none" w:sz="0" w:space="0" w:color="auto"/>
        <w:bottom w:val="none" w:sz="0" w:space="0" w:color="auto"/>
        <w:right w:val="none" w:sz="0" w:space="0" w:color="auto"/>
      </w:divBdr>
    </w:div>
    <w:div w:id="2118676443">
      <w:bodyDiv w:val="1"/>
      <w:marLeft w:val="0"/>
      <w:marRight w:val="0"/>
      <w:marTop w:val="0"/>
      <w:marBottom w:val="0"/>
      <w:divBdr>
        <w:top w:val="none" w:sz="0" w:space="0" w:color="auto"/>
        <w:left w:val="none" w:sz="0" w:space="0" w:color="auto"/>
        <w:bottom w:val="none" w:sz="0" w:space="0" w:color="auto"/>
        <w:right w:val="none" w:sz="0" w:space="0" w:color="auto"/>
      </w:divBdr>
      <w:divsChild>
        <w:div w:id="1727994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competitions/playground-series-s4e2/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174E0-DE41-46F6-BCD2-6C42C22D5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21</Pages>
  <Words>2610</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Lahham, Dina</dc:creator>
  <cp:keywords/>
  <dc:description/>
  <cp:lastModifiedBy>Lahham, Dina</cp:lastModifiedBy>
  <cp:revision>11</cp:revision>
  <dcterms:created xsi:type="dcterms:W3CDTF">2024-11-14T02:42:00Z</dcterms:created>
  <dcterms:modified xsi:type="dcterms:W3CDTF">2024-11-14T12:59:00Z</dcterms:modified>
</cp:coreProperties>
</file>