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Feature Analysis: [FEATURE_NAME]</w:t>
      </w:r>
    </w:p>
    <w:p/>
    <w:p>
      <w:pPr>
        <w:pStyle w:val="Heading2"/>
      </w:pPr>
      <w:r>
        <w:t>Document Information</w:t>
      </w:r>
    </w:p>
    <w:p>
      <w:r>
        <w:t>**Feature Name:** [FEATURE_NAME]</w:t>
      </w:r>
    </w:p>
    <w:p>
      <w:r>
        <w:t>**Analysis Date:** [DATE]</w:t>
      </w:r>
    </w:p>
    <w:p>
      <w:r>
        <w:t>**Analyst:** Validation Strategist</w:t>
      </w:r>
    </w:p>
    <w:p>
      <w:r>
        <w:t>**Analysis Type:** Strategic Feature Analysis</w:t>
      </w:r>
    </w:p>
    <w:p/>
    <w:p>
      <w:pPr>
        <w:pStyle w:val="Heading2"/>
      </w:pPr>
      <w:r>
        <w:t>Feature Identification</w:t>
      </w:r>
    </w:p>
    <w:p>
      <w:r>
        <w:t>**Feature ID:** [ID]</w:t>
      </w:r>
    </w:p>
    <w:p>
      <w:r>
        <w:t>**Feature Domain:** [ASIC/FW/System]</w:t>
      </w:r>
    </w:p>
    <w:p>
      <w:r>
        <w:t>**Feature Category:** [Category]</w:t>
      </w:r>
    </w:p>
    <w:p>
      <w:r>
        <w:t>**Feature Owner:** [Owner]</w:t>
      </w:r>
    </w:p>
    <w:p/>
    <w:p>
      <w:pPr>
        <w:pStyle w:val="Heading2"/>
      </w:pPr>
      <w:r>
        <w:t>Feature Scope</w:t>
      </w:r>
    </w:p>
    <w:p>
      <w:pPr>
        <w:pStyle w:val="Heading3"/>
      </w:pPr>
      <w:r>
        <w:t>Scope Description</w:t>
      </w:r>
    </w:p>
    <w:p>
      <w:r>
        <w:t>[Detailed description of feature scope and boundaries.]</w:t>
      </w:r>
    </w:p>
    <w:p/>
    <w:p>
      <w:pPr>
        <w:pStyle w:val="Heading3"/>
      </w:pPr>
      <w:r>
        <w:t>Functional Areas</w:t>
      </w:r>
    </w:p>
    <w:p>
      <w:r>
        <w:t>| Area | Description | Complexity | Validation Priority |</w:t>
      </w:r>
    </w:p>
    <w:p>
      <w:r>
        <w:t>|------|-------------|------------|-------------------|</w:t>
      </w:r>
    </w:p>
    <w:p>
      <w:r>
        <w:t>| [Area 1] | [Description] | [High/Medium/Low] | [High/Medium/Low] |</w:t>
      </w:r>
    </w:p>
    <w:p>
      <w:r>
        <w:t>| [Area 2] | [Description] | [High/Medium/Low] | [High/Medium/Low] |</w:t>
      </w:r>
    </w:p>
    <w:p/>
    <w:p>
      <w:pPr>
        <w:pStyle w:val="Heading3"/>
      </w:pPr>
      <w:r>
        <w:t>Interfaces</w:t>
      </w:r>
    </w:p>
    <w:p>
      <w:r>
        <w:t>| Interface | Type | Direction | Complexity | Validation Requirement |</w:t>
      </w:r>
    </w:p>
    <w:p>
      <w:r>
        <w:t>|-----------|------|-----------|------------|----------------------|</w:t>
      </w:r>
    </w:p>
    <w:p>
      <w:r>
        <w:t>| [Interface 1] | [API/Hardware/Protocol] | [Input/Output/Bidirectional] | [High/Medium/Low] | [Requirement] |</w:t>
      </w:r>
    </w:p>
    <w:p>
      <w:r>
        <w:t>| [Interface 2] | [API/Hardware/Protocol] | [Input/Output/Bidirectional] | [High/Medium/Low] | [Requirement] |</w:t>
      </w:r>
    </w:p>
    <w:p/>
    <w:p>
      <w:pPr>
        <w:pStyle w:val="Heading2"/>
      </w:pPr>
      <w:r>
        <w:t>Architecture Mapping</w:t>
      </w:r>
    </w:p>
    <w:p>
      <w:pPr>
        <w:pStyle w:val="Heading3"/>
      </w:pPr>
      <w:r>
        <w:t>Architectural View</w:t>
      </w:r>
    </w:p>
    <w:p>
      <w:r>
        <w:t>[Strategic view of how this feature fits into the overall architecture.]</w:t>
      </w:r>
    </w:p>
    <w:p/>
    <w:p>
      <w:pPr>
        <w:pStyle w:val="Heading3"/>
      </w:pPr>
      <w:r>
        <w:t>System Components</w:t>
      </w:r>
    </w:p>
    <w:p>
      <w:r>
        <w:t>| Component | Relationship | Dependency Type | Validation Impact |</w:t>
      </w:r>
    </w:p>
    <w:p>
      <w:r>
        <w:t>|-----------|-------------|-----------------|-------------------|</w:t>
      </w:r>
    </w:p>
    <w:p>
      <w:r>
        <w:t>| [Component 1] | [Uses/Provides/Integrates] | [Strong/Weak/Optional] | [Impact] |</w:t>
      </w:r>
    </w:p>
    <w:p>
      <w:r>
        <w:t>| [Component 2] | [Uses/Provides/Integrates] | [Strong/Weak/Optional] | [Impact] |</w:t>
      </w:r>
    </w:p>
    <w:p/>
    <w:p>
      <w:pPr>
        <w:pStyle w:val="Heading3"/>
      </w:pPr>
      <w:r>
        <w:t>Data Flows</w:t>
      </w:r>
    </w:p>
    <w:p>
      <w:r>
        <w:t>| Flow | Source | Destination | Data Type | Validation Approach |</w:t>
      </w:r>
    </w:p>
    <w:p>
      <w:r>
        <w:t>|------|--------|-------------|-----------|-------------------|</w:t>
      </w:r>
    </w:p>
    <w:p>
      <w:r>
        <w:t>| [Flow 1] | [Source] | [Destination] | [Type] | [Approach] |</w:t>
      </w:r>
    </w:p>
    <w:p>
      <w:r>
        <w:t>| [Flow 2] | [Source] | [Destination] | [Type] | [Approach] |</w:t>
      </w:r>
    </w:p>
    <w:p/>
    <w:p>
      <w:pPr>
        <w:pStyle w:val="Heading2"/>
      </w:pPr>
      <w:r>
        <w:t>Complexity Analysis</w:t>
      </w:r>
    </w:p>
    <w:p>
      <w:pPr>
        <w:pStyle w:val="Heading3"/>
      </w:pPr>
      <w:r>
        <w:t>Complexity Factors</w:t>
      </w:r>
    </w:p>
    <w:p>
      <w:r>
        <w:t>| Factor | Impact | Mitigation |</w:t>
      </w:r>
    </w:p>
    <w:p>
      <w:r>
        <w:t>|--------|--------|------------|</w:t>
      </w:r>
    </w:p>
    <w:p>
      <w:r>
        <w:t>| [Factor 1] | [High/Medium/Low] | [Mitigation] |</w:t>
      </w:r>
    </w:p>
    <w:p>
      <w:r>
        <w:t>| [Factor 2] | [High/Medium/Low] | [Mitigation] |</w:t>
      </w:r>
    </w:p>
    <w:p/>
    <w:p>
      <w:pPr>
        <w:pStyle w:val="Heading3"/>
      </w:pPr>
      <w:r>
        <w:t>Integration Complexity</w:t>
      </w:r>
    </w:p>
    <w:p>
      <w:r>
        <w:t>**Overall Rating:** [High/Medium/Low]</w:t>
      </w:r>
    </w:p>
    <w:p/>
    <w:p>
      <w:r>
        <w:t>#### Complexity Drivers</w:t>
      </w:r>
    </w:p>
    <w:p>
      <w:r>
        <w:t>| Driver | Impact | Mitigation Approach |</w:t>
      </w:r>
    </w:p>
    <w:p>
      <w:r>
        <w:t>|--------|--------|-------------------|</w:t>
      </w:r>
    </w:p>
    <w:p>
      <w:r>
        <w:t>| [Driver 1] | [High/Medium/Low] | [Approach] |</w:t>
      </w:r>
    </w:p>
    <w:p>
      <w:r>
        <w:t>| [Driver 2] | [High/Medium/Low] | [Approach] |</w:t>
      </w:r>
    </w:p>
    <w:p/>
    <w:p>
      <w:pPr>
        <w:pStyle w:val="Heading2"/>
      </w:pPr>
      <w:r>
        <w:t>Risk Analysis</w:t>
      </w:r>
    </w:p>
    <w:p>
      <w:pPr>
        <w:pStyle w:val="Heading3"/>
      </w:pPr>
      <w:r>
        <w:t>Technical Risks</w:t>
      </w:r>
    </w:p>
    <w:p>
      <w:r>
        <w:t>| Risk | Category | Probability | Impact | Detection Difficulty |</w:t>
      </w:r>
    </w:p>
    <w:p>
      <w:r>
        <w:t>|------|----------|-------------|--------|-------------------|</w:t>
      </w:r>
    </w:p>
    <w:p>
      <w:r>
        <w:t>| [Risk 1] | [Category] | [High/Medium/Low] | [High/Medium/Low] | [High/Medium/Low] |</w:t>
      </w:r>
    </w:p>
    <w:p>
      <w:r>
        <w:t>| [Risk 2] | [Category] | [High/Medium/Low] | [High/Medium/Low] | [High/Medium/Low] |</w:t>
      </w:r>
    </w:p>
    <w:p/>
    <w:p>
      <w:pPr>
        <w:pStyle w:val="Heading3"/>
      </w:pPr>
      <w:r>
        <w:t>Integration Risks</w:t>
      </w:r>
    </w:p>
    <w:p>
      <w:r>
        <w:t>| Risk | Scope | Impact | Mitigation |</w:t>
      </w:r>
    </w:p>
    <w:p>
      <w:r>
        <w:t>|------|-------|--------|------------|</w:t>
      </w:r>
    </w:p>
    <w:p>
      <w:r>
        <w:t>| [Risk 1] | [Internal/External/Cross-domain] | [High/Medium/Low] | [Mitigation] |</w:t>
      </w:r>
    </w:p>
    <w:p>
      <w:r>
        <w:t>| [Risk 2] | [Internal/External/Cross-domain] | [High/Medium/Low] | [Mitigation] |</w:t>
      </w:r>
    </w:p>
    <w:p/>
    <w:p>
      <w:pPr>
        <w:pStyle w:val="Heading2"/>
      </w:pPr>
      <w:r>
        <w:t>Validation Considerations</w:t>
      </w:r>
    </w:p>
    <w:p>
      <w:pPr>
        <w:pStyle w:val="Heading3"/>
      </w:pPr>
      <w:r>
        <w:t>Validation Challenges</w:t>
      </w:r>
    </w:p>
    <w:p>
      <w:r>
        <w:t>| Challenge | Category | Impact | Approach |</w:t>
      </w:r>
    </w:p>
    <w:p>
      <w:r>
        <w:t>|-----------|----------|--------|----------|</w:t>
      </w:r>
    </w:p>
    <w:p>
      <w:r>
        <w:t>| [Challenge 1] | [Technical/Resource/Schedule] | [High/Medium/Low] | [Approach] |</w:t>
      </w:r>
    </w:p>
    <w:p>
      <w:r>
        <w:t>| [Challenge 2] | [Technical/Resource/Schedule] | [High/Medium/Low] | [Approach] |</w:t>
      </w:r>
    </w:p>
    <w:p/>
    <w:p>
      <w:pPr>
        <w:pStyle w:val="Heading3"/>
      </w:pPr>
      <w:r>
        <w:t>Validation Opportunities</w:t>
      </w:r>
    </w:p>
    <w:p>
      <w:r>
        <w:t>| Opportunity | Benefit | Implementation |</w:t>
      </w:r>
    </w:p>
    <w:p>
      <w:r>
        <w:t>|-------------|---------|----------------|</w:t>
      </w:r>
    </w:p>
    <w:p>
      <w:r>
        <w:t>| [Opportunity 1] | [Benefit] | [Implementation] |</w:t>
      </w:r>
    </w:p>
    <w:p>
      <w:r>
        <w:t>| [Opportunity 2] | [Benefit] | [Implementation] |</w:t>
      </w:r>
    </w:p>
    <w:p/>
    <w:p>
      <w:pPr>
        <w:pStyle w:val="Heading2"/>
      </w:pPr>
      <w:r>
        <w:t>Strategic Recommendations</w:t>
      </w:r>
    </w:p>
    <w:p>
      <w:pPr>
        <w:pStyle w:val="Heading3"/>
      </w:pPr>
      <w:r>
        <w:t>Coverage Approach</w:t>
      </w:r>
    </w:p>
    <w:p>
      <w:r>
        <w:t>[Recommended strategic approach to coverage for this feature.]</w:t>
      </w:r>
    </w:p>
    <w:p/>
    <w:p>
      <w:pPr>
        <w:pStyle w:val="Heading3"/>
      </w:pPr>
      <w:r>
        <w:t>Resource Allocation</w:t>
      </w:r>
    </w:p>
    <w:p>
      <w:r>
        <w:t>[Strategic recommendations for resource allocation.]</w:t>
      </w:r>
    </w:p>
    <w:p/>
    <w:p>
      <w:pPr>
        <w:pStyle w:val="Heading3"/>
      </w:pPr>
      <w:r>
        <w:t>Timeline Considerations</w:t>
      </w:r>
    </w:p>
    <w:p>
      <w:r>
        <w:t>[Key timeline factors and recommendations.]</w:t>
      </w:r>
    </w:p>
    <w:p/>
    <w:p>
      <w:pPr>
        <w:pStyle w:val="Heading3"/>
      </w:pPr>
      <w:r>
        <w:t>Risk Mitigation</w:t>
      </w:r>
    </w:p>
    <w:p>
      <w:r>
        <w:t>[Strategic risk mitigation recommendations.]</w:t>
      </w:r>
    </w:p>
    <w:p/>
    <w:p>
      <w:pPr>
        <w:pStyle w:val="Heading2"/>
      </w:pPr>
      <w:r>
        <w:t>Analysis Summary</w:t>
      </w:r>
    </w:p>
    <w:p>
      <w:pPr>
        <w:pStyle w:val="Heading3"/>
      </w:pPr>
      <w:r>
        <w:t>Key Findings</w:t>
      </w:r>
    </w:p>
    <w:p>
      <w:r>
        <w:t>[Summary of key findings from the feature analysis.]</w:t>
      </w:r>
    </w:p>
    <w:p/>
    <w:p>
      <w:pPr>
        <w:pStyle w:val="Heading3"/>
      </w:pPr>
      <w:r>
        <w:t>Strategic Implications</w:t>
      </w:r>
    </w:p>
    <w:p>
      <w:r>
        <w:t>[Strategic implications for validation planning.]</w:t>
      </w:r>
    </w:p>
    <w:p/>
    <w:p>
      <w:pPr>
        <w:pStyle w:val="Heading3"/>
      </w:pPr>
      <w:r>
        <w:t>Next Steps</w:t>
      </w:r>
    </w:p>
    <w:p>
      <w:r>
        <w:t>[Recommended next steps for validation strategy development.]</w:t>
      </w:r>
    </w:p>
    <w:p/>
    <w:p>
      <w:r>
        <w:t>---</w:t>
      </w:r>
    </w:p>
    <w:p/>
    <w:p>
      <w:r>
        <w:t>*This feature analysis was generated by the Validation Strategist Agent following strategic analysis methodologies.*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