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Validation Strategy: [FEATURE_NAME]</w:t>
      </w:r>
    </w:p>
    <w:p/>
    <w:p>
      <w:pPr>
        <w:pStyle w:val="Heading2"/>
      </w:pPr>
      <w:r>
        <w:t>Document Information</w:t>
      </w:r>
    </w:p>
    <w:p>
      <w:r>
        <w:t>**Feature Name:** [FEATURE_NAME]</w:t>
      </w:r>
    </w:p>
    <w:p>
      <w:r>
        <w:t>**Document Type:** Validation Strategy</w:t>
      </w:r>
    </w:p>
    <w:p>
      <w:r>
        <w:t>**Generated Date:** [DATE]</w:t>
      </w:r>
    </w:p>
    <w:p>
      <w:r>
        <w:t>**Agent:** Validation Strategist</w:t>
      </w:r>
    </w:p>
    <w:p>
      <w:r>
        <w:t>**Version:** 1.0</w:t>
      </w:r>
    </w:p>
    <w:p>
      <w:r>
        <w:t>**Status:** Draft</w:t>
      </w:r>
    </w:p>
    <w:p/>
    <w:p>
      <w:pPr>
        <w:pStyle w:val="Heading2"/>
      </w:pPr>
      <w:r>
        <w:t>Executive Summary</w:t>
      </w:r>
    </w:p>
    <w:p>
      <w:r>
        <w:t>[Provide a brief strategic overview of the validation approach for this feature. Include key objectives, approach, and expected outcomes.]</w:t>
      </w:r>
    </w:p>
    <w:p/>
    <w:p>
      <w:pPr>
        <w:pStyle w:val="Heading2"/>
      </w:pPr>
      <w:r>
        <w:t>Feature Overview</w:t>
      </w:r>
    </w:p>
    <w:p/>
    <w:p>
      <w:pPr>
        <w:pStyle w:val="Heading3"/>
      </w:pPr>
      <w:r>
        <w:t>Feature Description</w:t>
      </w:r>
    </w:p>
    <w:p>
      <w:r>
        <w:t>[High-level description of the feature being validated. Include scope, boundaries, and key functionality.]</w:t>
      </w:r>
    </w:p>
    <w:p/>
    <w:p>
      <w:pPr>
        <w:pStyle w:val="Heading3"/>
      </w:pPr>
      <w:r>
        <w:t>Feature Domain</w:t>
      </w:r>
    </w:p>
    <w:p>
      <w:r>
        <w:t>**Domain:** [ASIC/FW/System]</w:t>
      </w:r>
    </w:p>
    <w:p>
      <w:r>
        <w:t>**Scope:** [High/Medium/Low]</w:t>
      </w:r>
    </w:p>
    <w:p>
      <w:r>
        <w:t>**Criticality:** [Critical/Important/Standard]</w:t>
      </w:r>
    </w:p>
    <w:p/>
    <w:p>
      <w:pPr>
        <w:pStyle w:val="Heading2"/>
      </w:pPr>
      <w:r>
        <w:t>Architecture Analysis</w:t>
      </w:r>
    </w:p>
    <w:p/>
    <w:p>
      <w:pPr>
        <w:pStyle w:val="Heading3"/>
      </w:pPr>
      <w:r>
        <w:t>Architectural Overview</w:t>
      </w:r>
    </w:p>
    <w:p>
      <w:r>
        <w:t>[Strategic analysis of the feature's architecture and validation implications.]</w:t>
      </w:r>
    </w:p>
    <w:p/>
    <w:p>
      <w:pPr>
        <w:pStyle w:val="Heading3"/>
      </w:pPr>
      <w:r>
        <w:t>Critical Components</w:t>
      </w:r>
    </w:p>
    <w:p>
      <w:r>
        <w:t>- **Component 1:** [Description and validation impact]</w:t>
      </w:r>
    </w:p>
    <w:p>
      <w:r>
        <w:t>- **Component 2:** [Description and validation impact]</w:t>
      </w:r>
    </w:p>
    <w:p>
      <w:r>
        <w:t>- **Component 3:** [Description and validation impact]</w:t>
      </w:r>
    </w:p>
    <w:p/>
    <w:p>
      <w:pPr>
        <w:pStyle w:val="Heading3"/>
      </w:pPr>
      <w:r>
        <w:t>Critical Interfaces</w:t>
      </w:r>
    </w:p>
    <w:p>
      <w:r>
        <w:t>| Interface | Type | Risk Level | Validation Approach |</w:t>
      </w:r>
    </w:p>
    <w:p>
      <w:r>
        <w:t>|-----------|------|------------|-------------------|</w:t>
      </w:r>
    </w:p>
    <w:p>
      <w:r>
        <w:t>| [Interface 1] | [Internal/External/Cross-domain] | [High/Medium/Low] | [Approach] |</w:t>
      </w:r>
    </w:p>
    <w:p>
      <w:r>
        <w:t>| [Interface 2] | [Internal/External/Cross-domain] | [High/Medium/Low] | [Approach] |</w:t>
      </w:r>
    </w:p>
    <w:p/>
    <w:p>
      <w:pPr>
        <w:pStyle w:val="Heading3"/>
      </w:pPr>
      <w:r>
        <w:t>Dependencies</w:t>
      </w:r>
    </w:p>
    <w:p>
      <w:r>
        <w:t>| Dependency | Type | Impact | Validation Requirement |</w:t>
      </w:r>
    </w:p>
    <w:p>
      <w:r>
        <w:t>|------------|------|--------|----------------------|</w:t>
      </w:r>
    </w:p>
    <w:p>
      <w:r>
        <w:t>| [Dependency 1] | [Feature/System/External] | [High/Medium/Low] | [Requirement] |</w:t>
      </w:r>
    </w:p>
    <w:p>
      <w:r>
        <w:t>| [Dependency 2] | [Feature/System/External] | [High/Medium/Low] | [Requirement] |</w:t>
      </w:r>
    </w:p>
    <w:p/>
    <w:p>
      <w:pPr>
        <w:pStyle w:val="Heading2"/>
      </w:pPr>
      <w:r>
        <w:t>Validation Strategy</w:t>
      </w:r>
    </w:p>
    <w:p/>
    <w:p>
      <w:pPr>
        <w:pStyle w:val="Heading3"/>
      </w:pPr>
      <w:r>
        <w:t>Strategic Approach</w:t>
      </w:r>
    </w:p>
    <w:p>
      <w:r>
        <w:t>[High-level validation strategy and methodology.]</w:t>
      </w:r>
    </w:p>
    <w:p/>
    <w:p>
      <w:pPr>
        <w:pStyle w:val="Heading3"/>
      </w:pPr>
      <w:r>
        <w:t>Coverage Strategy</w:t>
      </w:r>
    </w:p>
    <w:p>
      <w:r>
        <w:t>[Strategic approach to coverage planning and execution.]</w:t>
      </w:r>
    </w:p>
    <w:p/>
    <w:p>
      <w:pPr>
        <w:pStyle w:val="Heading3"/>
      </w:pPr>
      <w:r>
        <w:t>Priority Areas</w:t>
      </w:r>
    </w:p>
    <w:p>
      <w:r>
        <w:t>| Area | Priority | Rationale | Validation Approach |</w:t>
      </w:r>
    </w:p>
    <w:p>
      <w:r>
        <w:t>|------|----------|-----------|-------------------|</w:t>
      </w:r>
    </w:p>
    <w:p>
      <w:r>
        <w:t>| [Area 1] | [High/Medium/Low] | [Rationale] | [Approach] |</w:t>
      </w:r>
    </w:p>
    <w:p>
      <w:r>
        <w:t>| [Area 2] | [High/Medium/Low] | [Rationale] | [Approach] |</w:t>
      </w:r>
    </w:p>
    <w:p/>
    <w:p>
      <w:pPr>
        <w:pStyle w:val="Heading3"/>
      </w:pPr>
      <w:r>
        <w:t>Validation Phases</w:t>
      </w:r>
    </w:p>
    <w:p>
      <w:r>
        <w:t>| Phase | Objectives | Success Criteria | Duration Estimate |</w:t>
      </w:r>
    </w:p>
    <w:p>
      <w:r>
        <w:t>|-------|------------|------------------|-------------------|</w:t>
      </w:r>
    </w:p>
    <w:p>
      <w:r>
        <w:t>| [Phase 1] | [Objectives] | [Criteria] | [Duration] |</w:t>
      </w:r>
    </w:p>
    <w:p>
      <w:r>
        <w:t>| [Phase 2] | [Objectives] | [Criteria] | [Duration] |</w:t>
      </w:r>
    </w:p>
    <w:p/>
    <w:p>
      <w:pPr>
        <w:pStyle w:val="Heading2"/>
      </w:pPr>
      <w:r>
        <w:t>Risk Assessment</w:t>
      </w:r>
    </w:p>
    <w:p/>
    <w:p>
      <w:pPr>
        <w:pStyle w:val="Heading3"/>
      </w:pPr>
      <w:r>
        <w:t>High-Level Risks</w:t>
      </w:r>
    </w:p>
    <w:p>
      <w:r>
        <w:t>| Risk | Category | Probability | Impact | Mitigation Strategy |</w:t>
      </w:r>
    </w:p>
    <w:p>
      <w:r>
        <w:t>|------|----------|-------------|--------|-------------------|</w:t>
      </w:r>
    </w:p>
    <w:p>
      <w:r>
        <w:t>| [Risk 1] | [Technical/Schedule/Resource/Integration] | [High/Medium/Low] | [High/Medium/Low] | [Strategy] |</w:t>
      </w:r>
    </w:p>
    <w:p>
      <w:r>
        <w:t>| [Risk 2] | [Technical/Schedule/Resource/Integration] | [High/Medium/Low] | [High/Medium/Low] | [Strategy] |</w:t>
      </w:r>
    </w:p>
    <w:p/>
    <w:p>
      <w:pPr>
        <w:pStyle w:val="Heading3"/>
      </w:pPr>
      <w:r>
        <w:t>Mitigation Strategies</w:t>
      </w:r>
    </w:p>
    <w:p>
      <w:r>
        <w:t>| Strategy | Risk Addressed | Implementation | Owner |</w:t>
      </w:r>
    </w:p>
    <w:p>
      <w:r>
        <w:t>|----------|----------------|----------------|-------|</w:t>
      </w:r>
    </w:p>
    <w:p>
      <w:r>
        <w:t>| [Strategy 1] | [Risk] | [Implementation] | [Owner] |</w:t>
      </w:r>
    </w:p>
    <w:p>
      <w:r>
        <w:t>| [Strategy 2] | [Risk] | [Implementation] | [Owner] |</w:t>
      </w:r>
    </w:p>
    <w:p/>
    <w:p>
      <w:pPr>
        <w:pStyle w:val="Heading2"/>
      </w:pPr>
      <w:r>
        <w:t>Resource Strategy</w:t>
      </w:r>
    </w:p>
    <w:p/>
    <w:p>
      <w:pPr>
        <w:pStyle w:val="Heading3"/>
      </w:pPr>
      <w:r>
        <w:t>Required Skills</w:t>
      </w:r>
    </w:p>
    <w:p>
      <w:r>
        <w:t>| Skill | Level | Duration | Availability |</w:t>
      </w:r>
    </w:p>
    <w:p>
      <w:r>
        <w:t>|-------|-------|----------|-------------|</w:t>
      </w:r>
    </w:p>
    <w:p>
      <w:r>
        <w:t>| [Skill 1] | [Expert/Intermediate/Basic] | [Duration] | [Available/TBD] |</w:t>
      </w:r>
    </w:p>
    <w:p>
      <w:r>
        <w:t>| [Skill 2] | [Expert/Intermediate/Basic] | [Duration] | [Available/TBD] |</w:t>
      </w:r>
    </w:p>
    <w:p/>
    <w:p>
      <w:pPr>
        <w:pStyle w:val="Heading3"/>
      </w:pPr>
      <w:r>
        <w:t>Tool Requirements</w:t>
      </w:r>
    </w:p>
    <w:p>
      <w:r>
        <w:t>| Tool | Purpose | License Type | Setup Complexity |</w:t>
      </w:r>
    </w:p>
    <w:p>
      <w:r>
        <w:t>|------|---------|--------------|------------------|</w:t>
      </w:r>
    </w:p>
    <w:p>
      <w:r>
        <w:t>| [Tool 1] | [Purpose] | [Type] | [High/Medium/Low] |</w:t>
      </w:r>
    </w:p>
    <w:p>
      <w:r>
        <w:t>| [Tool 2] | [Purpose] | [Type] | [High/Medium/Low] |</w:t>
      </w:r>
    </w:p>
    <w:p/>
    <w:p>
      <w:pPr>
        <w:pStyle w:val="Heading3"/>
      </w:pPr>
      <w:r>
        <w:t>Environment Needs</w:t>
      </w:r>
    </w:p>
    <w:p>
      <w:r>
        <w:t>| Environment | Type | Configuration | Availability |</w:t>
      </w:r>
    </w:p>
    <w:p>
      <w:r>
        <w:t>|-------------|------|---------------|-------------|</w:t>
      </w:r>
    </w:p>
    <w:p>
      <w:r>
        <w:t>| [Environment 1] | [Development/Test/Production] | [Configuration] | [Available/TBD] |</w:t>
      </w:r>
    </w:p>
    <w:p>
      <w:r>
        <w:t>| [Environment 2] | [Development/Test/Production] | [Configuration] | [Available/TBD] |</w:t>
      </w:r>
    </w:p>
    <w:p/>
    <w:p>
      <w:pPr>
        <w:pStyle w:val="Heading3"/>
      </w:pPr>
      <w:r>
        <w:t>Timeline Considerations</w:t>
      </w:r>
    </w:p>
    <w:p>
      <w:r>
        <w:t>**Project Phase:** [Phase]</w:t>
      </w:r>
    </w:p>
    <w:p>
      <w:r>
        <w:t>**Duration Estimate:** [Duration]</w:t>
      </w:r>
    </w:p>
    <w:p/>
    <w:p>
      <w:r>
        <w:t>#### Critical Milestones</w:t>
      </w:r>
    </w:p>
    <w:p>
      <w:r>
        <w:t>| Milestone | Date | Dependencies |</w:t>
      </w:r>
    </w:p>
    <w:p>
      <w:r>
        <w:t>|-----------|------|-------------|</w:t>
      </w:r>
    </w:p>
    <w:p>
      <w:r>
        <w:t>| [Milestone 1] | [Date] | [Dependencies] |</w:t>
      </w:r>
    </w:p>
    <w:p>
      <w:r>
        <w:t>| [Milestone 2] | [Date] | [Dependencies] |</w:t>
      </w:r>
    </w:p>
    <w:p/>
    <w:p>
      <w:pPr>
        <w:pStyle w:val="Heading2"/>
      </w:pPr>
      <w:r>
        <w:t>Success Criteria</w:t>
      </w:r>
    </w:p>
    <w:p/>
    <w:p>
      <w:pPr>
        <w:pStyle w:val="Heading3"/>
      </w:pPr>
      <w:r>
        <w:t>Overall Success Criteria</w:t>
      </w:r>
    </w:p>
    <w:p>
      <w:r>
        <w:t>[Clear definition of what constitutes successful validation.]</w:t>
      </w:r>
    </w:p>
    <w:p/>
    <w:p>
      <w:pPr>
        <w:pStyle w:val="Heading3"/>
      </w:pPr>
      <w:r>
        <w:t>Acceptance Criteria</w:t>
      </w:r>
    </w:p>
    <w:p>
      <w:r>
        <w:t>| Criterion | Measurement | Threshold |</w:t>
      </w:r>
    </w:p>
    <w:p>
      <w:r>
        <w:t>|-----------|-------------|-----------|</w:t>
      </w:r>
    </w:p>
    <w:p>
      <w:r>
        <w:t>| [Criterion 1] | [Measurement] | [Threshold] |</w:t>
      </w:r>
    </w:p>
    <w:p>
      <w:r>
        <w:t>| [Criterion 2] | [Measurement] | [Threshold] |</w:t>
      </w:r>
    </w:p>
    <w:p/>
    <w:p>
      <w:pPr>
        <w:pStyle w:val="Heading3"/>
      </w:pPr>
      <w:r>
        <w:t>Quality Gates</w:t>
      </w:r>
    </w:p>
    <w:p>
      <w:r>
        <w:t>| Gate | Phase | Criteria | Approval Required |</w:t>
      </w:r>
    </w:p>
    <w:p>
      <w:r>
        <w:t>|------|-------|----------|------------------|</w:t>
      </w:r>
    </w:p>
    <w:p>
      <w:r>
        <w:t>| [Gate 1] | [Phase] | [Criteria] | [Yes/No] |</w:t>
      </w:r>
    </w:p>
    <w:p>
      <w:r>
        <w:t>| [Gate 2] | [Phase] | [Criteria] | [Yes/No] |</w:t>
      </w:r>
    </w:p>
    <w:p/>
    <w:p>
      <w:pPr>
        <w:pStyle w:val="Heading2"/>
      </w:pPr>
      <w:r>
        <w:t>Strategic Recommendations</w:t>
      </w:r>
    </w:p>
    <w:p/>
    <w:p>
      <w:pPr>
        <w:pStyle w:val="Heading3"/>
      </w:pPr>
      <w:r>
        <w:t>Key Recommendations</w:t>
      </w:r>
    </w:p>
    <w:p>
      <w:r>
        <w:t>[Key strategic recommendations based on analysis.]</w:t>
      </w:r>
    </w:p>
    <w:p/>
    <w:p>
      <w:pPr>
        <w:pStyle w:val="Heading3"/>
      </w:pPr>
      <w:r>
        <w:t>Next Steps</w:t>
      </w:r>
    </w:p>
    <w:p>
      <w:r>
        <w:t>[Immediate actions and follow-up activities.]</w:t>
      </w:r>
    </w:p>
    <w:p/>
    <w:p>
      <w:pPr>
        <w:pStyle w:val="Heading3"/>
      </w:pPr>
      <w:r>
        <w:t>Action Items</w:t>
      </w:r>
    </w:p>
    <w:p>
      <w:r>
        <w:t>| Action | Owner | Due Date | Dependencies |</w:t>
      </w:r>
    </w:p>
    <w:p>
      <w:r>
        <w:t>|--------|-------|----------|-------------|</w:t>
      </w:r>
    </w:p>
    <w:p>
      <w:r>
        <w:t>| [Action 1] | [Owner] | [Date] | [Dependencies] |</w:t>
      </w:r>
    </w:p>
    <w:p>
      <w:r>
        <w:t>| [Action 2] | [Owner] | [Date] | [Dependencies] |</w:t>
      </w:r>
    </w:p>
    <w:p/>
    <w:p>
      <w:pPr>
        <w:pStyle w:val="Heading2"/>
      </w:pPr>
      <w:r>
        <w:t>Document Control</w:t>
      </w:r>
    </w:p>
    <w:p/>
    <w:p>
      <w:r>
        <w:t>**Document Version:** 1.0</w:t>
      </w:r>
    </w:p>
    <w:p>
      <w:r>
        <w:t>**Author:** Validation Strategist Agent</w:t>
      </w:r>
    </w:p>
    <w:p>
      <w:r>
        <w:t>**Reviewers:** [TBD]</w:t>
      </w:r>
    </w:p>
    <w:p>
      <w:r>
        <w:t>**Approval Status:** Draft</w:t>
      </w:r>
    </w:p>
    <w:p>
      <w:r>
        <w:t>**Last Updated:** [DATE]</w:t>
      </w:r>
    </w:p>
    <w:p/>
    <w:p>
      <w:r>
        <w:t>---</w:t>
      </w:r>
    </w:p>
    <w:p/>
    <w:p>
      <w:r>
        <w:t>*This validation strategy was generated by the Validation Strategist Agent following strategic validation planning methodologies and BMAD-compliant processes.*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