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A06B39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9.2pt;height:19.2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A06B3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 w:rsidR="00E123D2"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4">
        <w:r w:rsidR="00E123D2"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5">
        <w:r w:rsidR="00E123D2"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6">
        <w:proofErr w:type="spellStart"/>
        <w:r w:rsidR="00E123D2">
          <w:rPr>
            <w:rFonts w:ascii="Calibri" w:eastAsia="Calibri" w:hAnsi="Calibri" w:cs="Calibri"/>
            <w:color w:val="0000FF"/>
            <w:u w:val="single"/>
          </w:rPr>
          <w:t>destructuring</w:t>
        </w:r>
        <w:proofErr w:type="spellEnd"/>
      </w:hyperlink>
      <w:r w:rsidR="00E123D2">
        <w:rPr>
          <w:rFonts w:ascii="Calibri" w:eastAsia="Calibri" w:hAnsi="Calibri" w:cs="Calibri"/>
        </w:rPr>
        <w:t xml:space="preserve">, </w:t>
      </w:r>
      <w:hyperlink r:id="rId17">
        <w:r w:rsidR="00E123D2"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A06B39">
      <w:pPr>
        <w:ind w:firstLine="720"/>
        <w:rPr>
          <w:rFonts w:ascii="Calibri" w:eastAsia="Calibri" w:hAnsi="Calibri" w:cs="Calibri"/>
        </w:rPr>
      </w:pPr>
      <w:hyperlink r:id="rId18">
        <w:r w:rsidR="00E123D2"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 w:rsidR="00E123D2"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A06B3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 w:rsidR="00E123D2"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5F444915" w:rsidR="00FF658A" w:rsidRDefault="003B404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This have to predefine argument when no argument is passed. 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0E24A822" w:rsidR="00FF658A" w:rsidRDefault="003B404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Its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 xml:space="preserve"> provide shorter syntax 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proofErr w:type="spellStart"/>
            <w:r>
              <w:rPr>
                <w:rFonts w:ascii="Calibri" w:eastAsia="Calibri" w:hAnsi="Calibri" w:cs="Calibri"/>
                <w:b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1FF4400E" w14:textId="16378C1A" w:rsidR="00FF658A" w:rsidRDefault="003B404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Helps us to extract the array or object into a single variable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1FF44011" w14:textId="23C516C7" w:rsidR="00FF658A" w:rsidRDefault="003B404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Easy to copy, merge or editing </w:t>
            </w: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item.quantity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originalArray</w:t>
      </w:r>
      <w:proofErr w:type="spellEnd"/>
      <w:r>
        <w:rPr>
          <w:rFonts w:ascii="Calibri" w:eastAsia="Calibri" w:hAnsi="Calibri" w:cs="Calibri"/>
        </w:rPr>
        <w:t xml:space="preserve">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array, index,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array[index]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</w:t>
      </w:r>
      <w:proofErr w:type="spellStart"/>
      <w:r>
        <w:rPr>
          <w:rFonts w:ascii="Calibri" w:eastAsia="Calibri" w:hAnsi="Calibri" w:cs="Calibri"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proofErr w:type="spellStart"/>
      <w:r>
        <w:rPr>
          <w:rFonts w:ascii="Consolas" w:eastAsia="Consolas" w:hAnsi="Consolas" w:cs="Consolas"/>
          <w:highlight w:val="lightGray"/>
        </w:rPr>
        <w:t>NaN</w:t>
      </w:r>
      <w:proofErr w:type="spellEnd"/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proofErr w:type="spellStart"/>
      <w:r>
        <w:rPr>
          <w:rFonts w:ascii="Calibri" w:eastAsia="Calibri" w:hAnsi="Calibri" w:cs="Calibri"/>
          <w:b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For this exercise, you should launch </w:t>
      </w:r>
      <w:proofErr w:type="spellStart"/>
      <w:r>
        <w:rPr>
          <w:rFonts w:ascii="Calibri" w:eastAsia="Calibri" w:hAnsi="Calibri" w:cs="Calibri"/>
          <w:i/>
        </w:rPr>
        <w:t>VScode</w:t>
      </w:r>
      <w:proofErr w:type="spellEnd"/>
      <w:r>
        <w:rPr>
          <w:rFonts w:ascii="Calibri" w:eastAsia="Calibri" w:hAnsi="Calibri" w:cs="Calibri"/>
          <w:i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A06B39">
      <w:pPr>
        <w:rPr>
          <w:rFonts w:ascii="Calibri" w:eastAsia="Calibri" w:hAnsi="Calibri" w:cs="Calibri"/>
        </w:rPr>
      </w:pPr>
      <w:hyperlink r:id="rId24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A06B39">
      <w:pPr>
        <w:rPr>
          <w:rFonts w:ascii="Calibri" w:eastAsia="Calibri" w:hAnsi="Calibri" w:cs="Calibri"/>
        </w:rPr>
      </w:pPr>
      <w:hyperlink r:id="rId25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A06B39">
      <w:pPr>
        <w:rPr>
          <w:rFonts w:ascii="Calibri" w:eastAsia="Calibri" w:hAnsi="Calibri" w:cs="Calibri"/>
        </w:rPr>
      </w:pPr>
      <w:hyperlink r:id="rId26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function named </w:t>
      </w:r>
      <w:proofErr w:type="spellStart"/>
      <w:proofErr w:type="gram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 that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studentsArray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idToUpdate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newGrade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complete the </w:t>
      </w:r>
      <w:proofErr w:type="spell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proofErr w:type="gramStart"/>
      <w:r>
        <w:rPr>
          <w:rFonts w:ascii="Calibri" w:eastAsia="Calibri" w:hAnsi="Calibri" w:cs="Calibri"/>
          <w:i/>
        </w:rPr>
        <w:t>Note :</w:t>
      </w:r>
      <w:proofErr w:type="gramEnd"/>
      <w:r>
        <w:rPr>
          <w:rFonts w:ascii="Calibri" w:eastAsia="Calibri" w:hAnsi="Calibri" w:cs="Calibri"/>
          <w:i/>
        </w:rPr>
        <w:t xml:space="preserve"> You will need to use the following elements : </w:t>
      </w:r>
      <w:proofErr w:type="spellStart"/>
      <w:r>
        <w:rPr>
          <w:rFonts w:ascii="Calibri" w:eastAsia="Calibri" w:hAnsi="Calibri" w:cs="Calibri"/>
          <w:i/>
        </w:rPr>
        <w:t>array.findIndex</w:t>
      </w:r>
      <w:proofErr w:type="spellEnd"/>
      <w:r>
        <w:rPr>
          <w:rFonts w:ascii="Calibri" w:eastAsia="Calibri" w:hAnsi="Calibri" w:cs="Calibri"/>
          <w:i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5FA36" w14:textId="77777777" w:rsidR="00A06B39" w:rsidRDefault="00A06B39">
      <w:pPr>
        <w:spacing w:line="240" w:lineRule="auto"/>
      </w:pPr>
      <w:r>
        <w:separator/>
      </w:r>
    </w:p>
  </w:endnote>
  <w:endnote w:type="continuationSeparator" w:id="0">
    <w:p w14:paraId="27B5FA6B" w14:textId="77777777" w:rsidR="00A06B39" w:rsidRDefault="00A06B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3B926" w14:textId="77777777" w:rsidR="00A06B39" w:rsidRDefault="00A06B39">
      <w:pPr>
        <w:spacing w:line="240" w:lineRule="auto"/>
      </w:pPr>
      <w:r>
        <w:separator/>
      </w:r>
    </w:p>
  </w:footnote>
  <w:footnote w:type="continuationSeparator" w:id="0">
    <w:p w14:paraId="2A3CE811" w14:textId="77777777" w:rsidR="00A06B39" w:rsidRDefault="00A06B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87920"/>
    <w:rsid w:val="00344D14"/>
    <w:rsid w:val="003B4047"/>
    <w:rsid w:val="004667BB"/>
    <w:rsid w:val="005C549B"/>
    <w:rsid w:val="00A06B39"/>
    <w:rsid w:val="00E123D2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5e57160-7b79-4343-a640-553906ecba2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2BE47B6B4646956FD19F2BA7442A" ma:contentTypeVersion="4" ma:contentTypeDescription="Create a new document." ma:contentTypeScope="" ma:versionID="4d116ee0cd4185f07cef4d2e529d5102">
  <xsd:schema xmlns:xsd="http://www.w3.org/2001/XMLSchema" xmlns:xs="http://www.w3.org/2001/XMLSchema" xmlns:p="http://schemas.microsoft.com/office/2006/metadata/properties" xmlns:ns2="15e57160-7b79-4343-a640-553906ecba22" targetNamespace="http://schemas.microsoft.com/office/2006/metadata/properties" ma:root="true" ma:fieldsID="076141af941cd98ecadf77de569e815d" ns2:_="">
    <xsd:import namespace="15e57160-7b79-4343-a640-553906ecba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57160-7b79-4343-a640-553906ecb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5e57160-7b79-4343-a640-553906ecba2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A2BDA1-B622-4749-9CD6-5DB42D504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57160-7b79-4343-a640-553906ecb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SENG Dina</cp:lastModifiedBy>
  <cp:revision>10</cp:revision>
  <dcterms:created xsi:type="dcterms:W3CDTF">2023-12-18T03:26:00Z</dcterms:created>
  <dcterms:modified xsi:type="dcterms:W3CDTF">2026-01-30T07:38:00Z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0x010100EBF32BE47B6B4646956FD19F2BA7442A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