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8CC3" w14:textId="22A976CD" w:rsidR="00BF16F9" w:rsidRPr="00BF16F9" w:rsidRDefault="00BF16F9" w:rsidP="00BF16F9">
      <w:pPr>
        <w:pStyle w:val="a3"/>
        <w:shd w:val="clear" w:color="auto" w:fill="F2F2F2"/>
        <w:spacing w:before="150" w:beforeAutospacing="0" w:after="150" w:afterAutospacing="0"/>
        <w:jc w:val="center"/>
        <w:rPr>
          <w:rFonts w:ascii="黑体" w:eastAsia="黑体" w:hAnsi="黑体"/>
          <w:b/>
          <w:bCs/>
          <w:sz w:val="44"/>
          <w:szCs w:val="44"/>
        </w:rPr>
      </w:pPr>
      <w:r w:rsidRPr="00BF16F9">
        <w:rPr>
          <w:rFonts w:ascii="黑体" w:eastAsia="黑体" w:hAnsi="黑体" w:hint="eastAsia"/>
          <w:b/>
          <w:bCs/>
          <w:sz w:val="44"/>
          <w:szCs w:val="44"/>
        </w:rPr>
        <w:t>1</w:t>
      </w:r>
      <w:r w:rsidRPr="00BF16F9">
        <w:rPr>
          <w:rFonts w:ascii="黑体" w:eastAsia="黑体" w:hAnsi="黑体"/>
          <w:b/>
          <w:bCs/>
          <w:sz w:val="44"/>
          <w:szCs w:val="44"/>
        </w:rPr>
        <w:t xml:space="preserve">190201411  </w:t>
      </w:r>
      <w:r w:rsidRPr="00BF16F9">
        <w:rPr>
          <w:rFonts w:ascii="黑体" w:eastAsia="黑体" w:hAnsi="黑体" w:hint="eastAsia"/>
          <w:b/>
          <w:bCs/>
          <w:sz w:val="44"/>
          <w:szCs w:val="44"/>
        </w:rPr>
        <w:t>蒋婷婷</w:t>
      </w:r>
    </w:p>
    <w:p w14:paraId="4631C87B" w14:textId="01D1608C" w:rsidR="00BF16F9" w:rsidRDefault="00BF16F9" w:rsidP="00533E30">
      <w:pPr>
        <w:pStyle w:val="a3"/>
        <w:shd w:val="clear" w:color="auto" w:fill="F2F2F2"/>
        <w:spacing w:before="150" w:beforeAutospacing="0" w:after="150" w:afterAutospacing="0"/>
      </w:pPr>
      <w:proofErr w:type="gramStart"/>
      <w:r>
        <w:t>使用二叉查找</w:t>
      </w:r>
      <w:proofErr w:type="gramEnd"/>
      <w:r>
        <w:t>树进行元素查找，不同插入顺序对应不同的树形态。假设n</w:t>
      </w:r>
      <w:proofErr w:type="gramStart"/>
      <w:r>
        <w:t>个</w:t>
      </w:r>
      <w:proofErr w:type="gramEnd"/>
      <w:r>
        <w:t>元素随机插入，也就是说n！种插入序列等概率出现，显然，在此情况下</w:t>
      </w:r>
      <w:r>
        <w:br/>
        <w:t>平均成功查找长度ASL1</w:t>
      </w:r>
      <w:r>
        <w:br/>
        <w:t>和</w:t>
      </w:r>
      <w:r>
        <w:br/>
        <w:t>平均失败查找长度ASL2</w:t>
      </w:r>
      <w:r>
        <w:br/>
        <w:t>最坏情况都是O(n)的，但是可以证明ASL1和ASL2的期望都是O(log n)阶，更确切地，存在一个c，他们都不超过c log n。请给出证明</w:t>
      </w:r>
      <w:r>
        <w:rPr>
          <w:rFonts w:hint="eastAsia"/>
        </w:rPr>
        <w:t>。</w:t>
      </w:r>
    </w:p>
    <w:p w14:paraId="75AE9D8F" w14:textId="58FD206A" w:rsidR="00BF16F9" w:rsidRDefault="00BF16F9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 w:hint="eastAsia"/>
          <w:color w:val="343738"/>
          <w:sz w:val="28"/>
          <w:szCs w:val="28"/>
        </w:rPr>
      </w:pPr>
      <w:r>
        <w:rPr>
          <w:rFonts w:hint="eastAsia"/>
        </w:rPr>
        <w:t>证明：</w:t>
      </w:r>
    </w:p>
    <w:p w14:paraId="269120A2" w14:textId="5B4A231C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>先定义三个随机变量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Xn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，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Rn</w:t>
      </w:r>
      <w:r w:rsidRPr="00533E30">
        <w:rPr>
          <w:rFonts w:ascii="Arial" w:hAnsi="Arial" w:cs="Arial"/>
          <w:color w:val="343738"/>
          <w:sz w:val="28"/>
          <w:szCs w:val="28"/>
        </w:rPr>
        <w:t>，其中，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Xn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表示一棵有</w:t>
      </w:r>
      <w:r w:rsidRPr="00533E30">
        <w:rPr>
          <w:rFonts w:ascii="Arial" w:hAnsi="Arial" w:cs="Arial"/>
          <w:color w:val="343738"/>
          <w:sz w:val="28"/>
          <w:szCs w:val="28"/>
        </w:rPr>
        <w:t>n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个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不同关键字的随机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构建二叉搜索树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的高度；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=2^Xn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表示二叉搜索树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的指数高度（</w:t>
      </w:r>
      <w:r w:rsidRPr="00533E30">
        <w:rPr>
          <w:rFonts w:ascii="Arial" w:hAnsi="Arial" w:cs="Arial"/>
          <w:color w:val="343738"/>
          <w:sz w:val="28"/>
          <w:szCs w:val="28"/>
        </w:rPr>
        <w:t>exponential height</w:t>
      </w:r>
      <w:r w:rsidRPr="00533E30">
        <w:rPr>
          <w:rFonts w:ascii="Arial" w:hAnsi="Arial" w:cs="Arial"/>
          <w:color w:val="343738"/>
          <w:sz w:val="28"/>
          <w:szCs w:val="28"/>
        </w:rPr>
        <w:t>）。</w:t>
      </w:r>
      <w:r w:rsidRPr="00533E30">
        <w:rPr>
          <w:rFonts w:ascii="Arial" w:hAnsi="Arial" w:cs="Arial"/>
          <w:color w:val="343738"/>
          <w:sz w:val="28"/>
          <w:szCs w:val="28"/>
        </w:rPr>
        <w:t>Rn</w:t>
      </w:r>
      <w:r w:rsidRPr="00533E30">
        <w:rPr>
          <w:rFonts w:ascii="Arial" w:hAnsi="Arial" w:cs="Arial"/>
          <w:color w:val="343738"/>
          <w:sz w:val="28"/>
          <w:szCs w:val="28"/>
        </w:rPr>
        <w:t>表示当在</w:t>
      </w:r>
      <w:r w:rsidRPr="00533E30">
        <w:rPr>
          <w:rFonts w:ascii="Arial" w:hAnsi="Arial" w:cs="Arial"/>
          <w:color w:val="343738"/>
          <w:sz w:val="28"/>
          <w:szCs w:val="28"/>
        </w:rPr>
        <w:t>n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个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不同的关键字中选择一个作为树根时，该关键字在这</w:t>
      </w:r>
      <w:r w:rsidRPr="00533E30">
        <w:rPr>
          <w:rFonts w:ascii="Arial" w:hAnsi="Arial" w:cs="Arial"/>
          <w:color w:val="343738"/>
          <w:sz w:val="28"/>
          <w:szCs w:val="28"/>
        </w:rPr>
        <w:t>n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个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关键字集合中的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秩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（</w:t>
      </w:r>
      <w:r w:rsidRPr="00533E30">
        <w:rPr>
          <w:rFonts w:ascii="Arial" w:hAnsi="Arial" w:cs="Arial"/>
          <w:color w:val="343738"/>
          <w:sz w:val="28"/>
          <w:szCs w:val="28"/>
        </w:rPr>
        <w:t>rank</w:t>
      </w:r>
      <w:r w:rsidRPr="00533E30">
        <w:rPr>
          <w:rFonts w:ascii="Arial" w:hAnsi="Arial" w:cs="Arial"/>
          <w:color w:val="343738"/>
          <w:sz w:val="28"/>
          <w:szCs w:val="28"/>
        </w:rPr>
        <w:t>）（即</w:t>
      </w:r>
      <w:r w:rsidRPr="00533E30">
        <w:rPr>
          <w:rFonts w:ascii="Arial" w:hAnsi="Arial" w:cs="Arial"/>
          <w:color w:val="343738"/>
          <w:sz w:val="28"/>
          <w:szCs w:val="28"/>
        </w:rPr>
        <w:t>Rn</w:t>
      </w:r>
      <w:r w:rsidRPr="00533E30">
        <w:rPr>
          <w:rFonts w:ascii="Arial" w:hAnsi="Arial" w:cs="Arial"/>
          <w:color w:val="343738"/>
          <w:sz w:val="28"/>
          <w:szCs w:val="28"/>
        </w:rPr>
        <w:t>表示这些关键字排好序后这个关键字应占据的位置）。这样如果</w:t>
      </w:r>
      <w:r w:rsidRPr="00533E30">
        <w:rPr>
          <w:rFonts w:ascii="Arial" w:hAnsi="Arial" w:cs="Arial"/>
          <w:color w:val="343738"/>
          <w:sz w:val="28"/>
          <w:szCs w:val="28"/>
        </w:rPr>
        <w:t xml:space="preserve">Rn = 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，那么表示根的左子树有</w:t>
      </w:r>
      <w:r w:rsidRPr="00533E30">
        <w:rPr>
          <w:rFonts w:ascii="Arial" w:hAnsi="Arial" w:cs="Arial"/>
          <w:color w:val="343738"/>
          <w:sz w:val="28"/>
          <w:szCs w:val="28"/>
        </w:rPr>
        <w:t>i-1</w:t>
      </w:r>
      <w:r w:rsidRPr="00533E30">
        <w:rPr>
          <w:rFonts w:ascii="Arial" w:hAnsi="Arial" w:cs="Arial"/>
          <w:color w:val="343738"/>
          <w:sz w:val="28"/>
          <w:szCs w:val="28"/>
        </w:rPr>
        <w:t>个元素，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右子树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有</w:t>
      </w:r>
      <w:r w:rsidRPr="00533E30">
        <w:rPr>
          <w:rFonts w:ascii="Arial" w:hAnsi="Arial" w:cs="Arial"/>
          <w:color w:val="343738"/>
          <w:sz w:val="28"/>
          <w:szCs w:val="28"/>
        </w:rPr>
        <w:t>n-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i</w:t>
      </w:r>
      <w:proofErr w:type="spellEnd"/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个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元素，此时有：</w:t>
      </w:r>
    </w:p>
    <w:p w14:paraId="289DA74B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jc w:val="center"/>
        <w:rPr>
          <w:rFonts w:ascii="Arial" w:hAnsi="Arial" w:cs="Arial"/>
          <w:color w:val="343738"/>
          <w:sz w:val="28"/>
          <w:szCs w:val="28"/>
        </w:rPr>
      </w:pP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 xml:space="preserve"> = 2 · 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max(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 xml:space="preserve">Yi-1, 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Yn-i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)</w:t>
      </w:r>
    </w:p>
    <w:p w14:paraId="4327A3D0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 xml:space="preserve">    </w:t>
      </w:r>
      <w:r w:rsidRPr="00533E30">
        <w:rPr>
          <w:rFonts w:ascii="Arial" w:hAnsi="Arial" w:cs="Arial"/>
          <w:color w:val="343738"/>
          <w:sz w:val="28"/>
          <w:szCs w:val="28"/>
        </w:rPr>
        <w:t>我们再定义一个指示器随机变量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Zn,i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，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Zn,i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 xml:space="preserve"> = I{Rn = 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}</w:t>
      </w:r>
      <w:r w:rsidRPr="00533E30">
        <w:rPr>
          <w:rFonts w:ascii="Arial" w:hAnsi="Arial" w:cs="Arial"/>
          <w:color w:val="343738"/>
          <w:sz w:val="28"/>
          <w:szCs w:val="28"/>
        </w:rPr>
        <w:t>。因为</w:t>
      </w:r>
      <w:r w:rsidRPr="00533E30">
        <w:rPr>
          <w:rFonts w:ascii="Arial" w:hAnsi="Arial" w:cs="Arial"/>
          <w:color w:val="343738"/>
          <w:sz w:val="28"/>
          <w:szCs w:val="28"/>
        </w:rPr>
        <w:t>Rn</w:t>
      </w:r>
      <w:r w:rsidRPr="00533E30">
        <w:rPr>
          <w:rFonts w:ascii="Arial" w:hAnsi="Arial" w:cs="Arial"/>
          <w:color w:val="343738"/>
          <w:sz w:val="28"/>
          <w:szCs w:val="28"/>
        </w:rPr>
        <w:t>对于集合｛</w:t>
      </w:r>
      <w:r w:rsidRPr="00533E30">
        <w:rPr>
          <w:rFonts w:ascii="Arial" w:hAnsi="Arial" w:cs="Arial"/>
          <w:color w:val="343738"/>
          <w:sz w:val="28"/>
          <w:szCs w:val="28"/>
        </w:rPr>
        <w:t>1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2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…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n</w:t>
      </w:r>
      <w:r w:rsidRPr="00533E30">
        <w:rPr>
          <w:rFonts w:ascii="Arial" w:hAnsi="Arial" w:cs="Arial"/>
          <w:color w:val="343738"/>
          <w:sz w:val="28"/>
          <w:szCs w:val="28"/>
        </w:rPr>
        <w:t>｝中的任一元素都是等可能的，因此有：</w:t>
      </w:r>
    </w:p>
    <w:p w14:paraId="62C44BE9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jc w:val="center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 xml:space="preserve">p{Rn = 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} = 1 / n</w:t>
      </w:r>
      <w:r w:rsidRPr="00533E30">
        <w:rPr>
          <w:rFonts w:ascii="Arial" w:hAnsi="Arial" w:cs="Arial"/>
          <w:color w:val="343738"/>
          <w:sz w:val="28"/>
          <w:szCs w:val="28"/>
        </w:rPr>
        <w:t>，（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=1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2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…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n</w:t>
      </w:r>
      <w:r w:rsidRPr="00533E30">
        <w:rPr>
          <w:rFonts w:ascii="Arial" w:hAnsi="Arial" w:cs="Arial"/>
          <w:color w:val="343738"/>
          <w:sz w:val="28"/>
          <w:szCs w:val="28"/>
        </w:rPr>
        <w:t>）</w:t>
      </w:r>
    </w:p>
    <w:p w14:paraId="1FA11252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jc w:val="center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>E(</w:t>
      </w:r>
      <w:proofErr w:type="spellStart"/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Zn,i</w:t>
      </w:r>
      <w:proofErr w:type="spellEnd"/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) = 1 / n</w:t>
      </w:r>
    </w:p>
    <w:p w14:paraId="0148A41E" w14:textId="14C47394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>由于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Zn,i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只等于</w:t>
      </w:r>
      <w:r w:rsidRPr="00533E30">
        <w:rPr>
          <w:rFonts w:ascii="Arial" w:hAnsi="Arial" w:cs="Arial"/>
          <w:color w:val="343738"/>
          <w:sz w:val="28"/>
          <w:szCs w:val="28"/>
        </w:rPr>
        <w:t>1</w:t>
      </w:r>
      <w:r w:rsidRPr="00533E30">
        <w:rPr>
          <w:rFonts w:ascii="Arial" w:hAnsi="Arial" w:cs="Arial"/>
          <w:color w:val="343738"/>
          <w:sz w:val="28"/>
          <w:szCs w:val="28"/>
        </w:rPr>
        <w:t>或</w:t>
      </w:r>
      <w:r w:rsidRPr="00533E30">
        <w:rPr>
          <w:rFonts w:ascii="Arial" w:hAnsi="Arial" w:cs="Arial"/>
          <w:color w:val="343738"/>
          <w:sz w:val="28"/>
          <w:szCs w:val="28"/>
        </w:rPr>
        <w:t>0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 xml:space="preserve"> = 2 · max(Yi-1, 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Yn-i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) =  </w:t>
      </w:r>
      <w:r w:rsidRPr="00533E30">
        <w:rPr>
          <w:rFonts w:ascii="Arial" w:hAnsi="Arial" w:cs="Arial"/>
          <w:noProof/>
          <w:color w:val="2BB6C9"/>
          <w:sz w:val="28"/>
          <w:szCs w:val="28"/>
        </w:rPr>
        <w:drawing>
          <wp:inline distT="0" distB="0" distL="0" distR="0" wp14:anchorId="57FBF10E" wp14:editId="6B396AD6">
            <wp:extent cx="2107565" cy="449580"/>
            <wp:effectExtent l="0" t="0" r="6985" b="7620"/>
            <wp:docPr id="7" name="图片 7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BB95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lastRenderedPageBreak/>
        <w:t>于是有：</w:t>
      </w:r>
    </w:p>
    <w:p w14:paraId="7B45352B" w14:textId="03CD1FC3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noProof/>
          <w:color w:val="2BB6C9"/>
          <w:sz w:val="28"/>
          <w:szCs w:val="28"/>
        </w:rPr>
        <w:drawing>
          <wp:inline distT="0" distB="0" distL="0" distR="0" wp14:anchorId="775B798E" wp14:editId="5556F3A0">
            <wp:extent cx="3905885" cy="3432810"/>
            <wp:effectExtent l="0" t="0" r="0" b="0"/>
            <wp:docPr id="6" name="图片 6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A976" w14:textId="7777777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color w:val="343738"/>
          <w:sz w:val="28"/>
          <w:szCs w:val="28"/>
        </w:rPr>
        <w:t>在上</w:t>
      </w: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式最后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的和式中，</w:t>
      </w:r>
      <w:r w:rsidRPr="00533E30">
        <w:rPr>
          <w:rFonts w:ascii="Arial" w:hAnsi="Arial" w:cs="Arial"/>
          <w:color w:val="343738"/>
          <w:sz w:val="28"/>
          <w:szCs w:val="28"/>
        </w:rPr>
        <w:t>Y[0]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Y[1]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…</w:t>
      </w:r>
      <w:r w:rsidRPr="00533E30">
        <w:rPr>
          <w:rFonts w:ascii="Arial" w:hAnsi="Arial" w:cs="Arial"/>
          <w:color w:val="343738"/>
          <w:sz w:val="28"/>
          <w:szCs w:val="28"/>
        </w:rPr>
        <w:t>，</w:t>
      </w:r>
      <w:r w:rsidRPr="00533E30">
        <w:rPr>
          <w:rFonts w:ascii="Arial" w:hAnsi="Arial" w:cs="Arial"/>
          <w:color w:val="343738"/>
          <w:sz w:val="28"/>
          <w:szCs w:val="28"/>
        </w:rPr>
        <w:t>Y[n-1]</w:t>
      </w:r>
      <w:r w:rsidRPr="00533E30">
        <w:rPr>
          <w:rFonts w:ascii="Arial" w:hAnsi="Arial" w:cs="Arial"/>
          <w:color w:val="343738"/>
          <w:sz w:val="28"/>
          <w:szCs w:val="28"/>
        </w:rPr>
        <w:t>都会出现两次（</w:t>
      </w:r>
      <w:r w:rsidRPr="00533E30">
        <w:rPr>
          <w:rFonts w:ascii="Arial" w:hAnsi="Arial" w:cs="Arial"/>
          <w:color w:val="343738"/>
          <w:sz w:val="28"/>
          <w:szCs w:val="28"/>
        </w:rPr>
        <w:t>E[Yi-1]</w:t>
      </w:r>
      <w:r w:rsidRPr="00533E30">
        <w:rPr>
          <w:rFonts w:ascii="Arial" w:hAnsi="Arial" w:cs="Arial"/>
          <w:color w:val="343738"/>
          <w:sz w:val="28"/>
          <w:szCs w:val="28"/>
        </w:rPr>
        <w:t>和</w:t>
      </w:r>
      <w:r w:rsidRPr="00533E30">
        <w:rPr>
          <w:rFonts w:ascii="Arial" w:hAnsi="Arial" w:cs="Arial"/>
          <w:color w:val="343738"/>
          <w:sz w:val="28"/>
          <w:szCs w:val="28"/>
        </w:rPr>
        <w:t>E[</w:t>
      </w:r>
      <w:proofErr w:type="spellStart"/>
      <w:r w:rsidRPr="00533E30">
        <w:rPr>
          <w:rFonts w:ascii="Arial" w:hAnsi="Arial" w:cs="Arial"/>
          <w:color w:val="343738"/>
          <w:sz w:val="28"/>
          <w:szCs w:val="28"/>
        </w:rPr>
        <w:t>Yn-i</w:t>
      </w:r>
      <w:proofErr w:type="spellEnd"/>
      <w:r w:rsidRPr="00533E30">
        <w:rPr>
          <w:rFonts w:ascii="Arial" w:hAnsi="Arial" w:cs="Arial"/>
          <w:color w:val="343738"/>
          <w:sz w:val="28"/>
          <w:szCs w:val="28"/>
        </w:rPr>
        <w:t>]</w:t>
      </w:r>
      <w:r w:rsidRPr="00533E30">
        <w:rPr>
          <w:rFonts w:ascii="Arial" w:hAnsi="Arial" w:cs="Arial"/>
          <w:color w:val="343738"/>
          <w:sz w:val="28"/>
          <w:szCs w:val="28"/>
        </w:rPr>
        <w:t>都会出现），因此：</w:t>
      </w:r>
    </w:p>
    <w:p w14:paraId="3F12CAA4" w14:textId="6075AB59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noProof/>
          <w:color w:val="2BB6C9"/>
          <w:sz w:val="28"/>
          <w:szCs w:val="28"/>
        </w:rPr>
        <w:drawing>
          <wp:inline distT="0" distB="0" distL="0" distR="0" wp14:anchorId="0B5323C4" wp14:editId="6A1FC92D">
            <wp:extent cx="2339975" cy="604520"/>
            <wp:effectExtent l="0" t="0" r="3175" b="5080"/>
            <wp:docPr id="5" name="图片 5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C6F3" w14:textId="02BC4CA1" w:rsid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>
        <w:rPr>
          <w:rFonts w:ascii="Arial" w:hAnsi="Arial" w:cs="Arial" w:hint="eastAsia"/>
          <w:color w:val="343738"/>
          <w:sz w:val="28"/>
          <w:szCs w:val="28"/>
        </w:rPr>
        <w:t>使用替换法接着证明对于所有的正整数</w:t>
      </w:r>
      <w:r>
        <w:rPr>
          <w:rFonts w:ascii="Arial" w:hAnsi="Arial" w:cs="Arial"/>
          <w:color w:val="343738"/>
          <w:sz w:val="28"/>
          <w:szCs w:val="28"/>
        </w:rPr>
        <w:t>n</w:t>
      </w:r>
      <w:r>
        <w:rPr>
          <w:rFonts w:ascii="Arial" w:hAnsi="Arial" w:cs="Arial" w:hint="eastAsia"/>
          <w:color w:val="343738"/>
          <w:sz w:val="28"/>
          <w:szCs w:val="28"/>
        </w:rPr>
        <w:t>，以上递归式有解。</w:t>
      </w:r>
    </w:p>
    <w:p w14:paraId="0CD47E5B" w14:textId="656F40A5" w:rsidR="00BF16F9" w:rsidRPr="00533E30" w:rsidRDefault="00BF16F9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 w:hint="eastAsia"/>
          <w:color w:val="343738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56A0E" wp14:editId="6236C534">
            <wp:extent cx="5323667" cy="35254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82" cy="35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3C29" w14:textId="3984AC70" w:rsidR="00533E30" w:rsidRPr="00533E30" w:rsidRDefault="00BF16F9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>
        <w:rPr>
          <w:rFonts w:ascii="Arial" w:hAnsi="Arial" w:cs="Arial" w:hint="eastAsia"/>
          <w:color w:val="343738"/>
          <w:sz w:val="28"/>
          <w:szCs w:val="28"/>
        </w:rPr>
        <w:t>由</w:t>
      </w:r>
      <w:r w:rsidR="00533E30" w:rsidRPr="00533E30">
        <w:rPr>
          <w:rFonts w:ascii="Arial" w:hAnsi="Arial" w:cs="Arial"/>
          <w:color w:val="343738"/>
          <w:sz w:val="28"/>
          <w:szCs w:val="28"/>
        </w:rPr>
        <w:t>Jensen</w:t>
      </w:r>
      <w:r w:rsidR="00533E30" w:rsidRPr="00533E30">
        <w:rPr>
          <w:rFonts w:ascii="Arial" w:hAnsi="Arial" w:cs="Arial"/>
          <w:color w:val="343738"/>
          <w:sz w:val="28"/>
          <w:szCs w:val="28"/>
        </w:rPr>
        <w:t>不等式，我们可得进一步可得</w:t>
      </w:r>
    </w:p>
    <w:p w14:paraId="3BEDA93E" w14:textId="0CC1933E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noProof/>
          <w:color w:val="2BB6C9"/>
          <w:sz w:val="28"/>
          <w:szCs w:val="28"/>
        </w:rPr>
        <w:drawing>
          <wp:inline distT="0" distB="0" distL="0" distR="0" wp14:anchorId="1AEB21DE" wp14:editId="4256888E">
            <wp:extent cx="3750310" cy="449580"/>
            <wp:effectExtent l="0" t="0" r="2540" b="762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30">
        <w:rPr>
          <w:rFonts w:ascii="Arial" w:hAnsi="Arial" w:cs="Arial"/>
          <w:color w:val="343738"/>
          <w:sz w:val="28"/>
          <w:szCs w:val="28"/>
        </w:rPr>
        <w:t>于是，</w:t>
      </w:r>
    </w:p>
    <w:p w14:paraId="278279C7" w14:textId="2DEC6A07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r w:rsidRPr="00533E30">
        <w:rPr>
          <w:rFonts w:ascii="Arial" w:hAnsi="Arial" w:cs="Arial"/>
          <w:noProof/>
          <w:color w:val="2BB6C9"/>
          <w:sz w:val="28"/>
          <w:szCs w:val="28"/>
        </w:rPr>
        <w:drawing>
          <wp:inline distT="0" distB="0" distL="0" distR="0" wp14:anchorId="497F01B6" wp14:editId="61EF21B1">
            <wp:extent cx="5274310" cy="380365"/>
            <wp:effectExtent l="0" t="0" r="2540" b="635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A15B" w14:textId="1E6C90E6" w:rsid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  <w:proofErr w:type="gramStart"/>
      <w:r w:rsidRPr="00533E30">
        <w:rPr>
          <w:rFonts w:ascii="Arial" w:hAnsi="Arial" w:cs="Arial"/>
          <w:color w:val="343738"/>
          <w:sz w:val="28"/>
          <w:szCs w:val="28"/>
        </w:rPr>
        <w:t>两边去</w:t>
      </w:r>
      <w:proofErr w:type="gramEnd"/>
      <w:r w:rsidRPr="00533E30">
        <w:rPr>
          <w:rFonts w:ascii="Arial" w:hAnsi="Arial" w:cs="Arial"/>
          <w:color w:val="343738"/>
          <w:sz w:val="28"/>
          <w:szCs w:val="28"/>
        </w:rPr>
        <w:t>对数，最终得：</w:t>
      </w:r>
      <w:r w:rsidR="00BF16F9">
        <w:rPr>
          <w:rFonts w:ascii="Arial" w:hAnsi="Arial" w:cs="Arial" w:hint="eastAsia"/>
          <w:color w:val="343738"/>
          <w:sz w:val="28"/>
          <w:szCs w:val="28"/>
        </w:rPr>
        <w:t>E</w:t>
      </w:r>
      <w:r w:rsidR="00BF16F9">
        <w:rPr>
          <w:rFonts w:ascii="Arial" w:hAnsi="Arial" w:cs="Arial"/>
          <w:color w:val="343738"/>
          <w:sz w:val="28"/>
          <w:szCs w:val="28"/>
        </w:rPr>
        <w:t>[</w:t>
      </w:r>
      <w:proofErr w:type="spellStart"/>
      <w:r w:rsidR="00BF16F9">
        <w:rPr>
          <w:rFonts w:ascii="Arial" w:hAnsi="Arial" w:cs="Arial"/>
          <w:color w:val="343738"/>
          <w:sz w:val="28"/>
          <w:szCs w:val="28"/>
        </w:rPr>
        <w:t>X</w:t>
      </w:r>
      <w:r w:rsidR="00BF16F9" w:rsidRPr="00BF16F9">
        <w:rPr>
          <w:rFonts w:ascii="Arial" w:hAnsi="Arial" w:cs="Arial"/>
          <w:color w:val="343738"/>
          <w:sz w:val="28"/>
          <w:szCs w:val="28"/>
          <w:vertAlign w:val="subscript"/>
        </w:rPr>
        <w:t>n</w:t>
      </w:r>
      <w:proofErr w:type="spellEnd"/>
      <w:r w:rsidR="00BF16F9">
        <w:rPr>
          <w:rFonts w:ascii="Arial" w:hAnsi="Arial" w:cs="Arial"/>
          <w:color w:val="343738"/>
          <w:sz w:val="28"/>
          <w:szCs w:val="28"/>
        </w:rPr>
        <w:t>]</w:t>
      </w:r>
      <w:r w:rsidR="00BF16F9">
        <w:rPr>
          <w:rFonts w:ascii="Arial" w:hAnsi="Arial" w:cs="Arial" w:hint="eastAsia"/>
          <w:color w:val="343738"/>
          <w:sz w:val="28"/>
          <w:szCs w:val="28"/>
        </w:rPr>
        <w:t>=</w:t>
      </w:r>
      <w:r w:rsidR="00BF16F9">
        <w:rPr>
          <w:rFonts w:ascii="Arial" w:hAnsi="Arial" w:cs="Arial"/>
          <w:color w:val="343738"/>
          <w:sz w:val="28"/>
          <w:szCs w:val="28"/>
        </w:rPr>
        <w:t>O</w:t>
      </w:r>
      <w:r w:rsidR="00BF16F9">
        <w:rPr>
          <w:rFonts w:ascii="Arial" w:hAnsi="Arial" w:cs="Arial" w:hint="eastAsia"/>
          <w:color w:val="343738"/>
          <w:sz w:val="28"/>
          <w:szCs w:val="28"/>
        </w:rPr>
        <w:t>（</w:t>
      </w:r>
      <w:proofErr w:type="spellStart"/>
      <w:r w:rsidR="00BF16F9">
        <w:rPr>
          <w:rFonts w:ascii="Arial" w:hAnsi="Arial" w:cs="Arial" w:hint="eastAsia"/>
          <w:color w:val="343738"/>
          <w:sz w:val="28"/>
          <w:szCs w:val="28"/>
        </w:rPr>
        <w:t>l</w:t>
      </w:r>
      <w:r w:rsidR="00BF16F9">
        <w:rPr>
          <w:rFonts w:ascii="Arial" w:hAnsi="Arial" w:cs="Arial"/>
          <w:color w:val="343738"/>
          <w:sz w:val="28"/>
          <w:szCs w:val="28"/>
        </w:rPr>
        <w:t>gn</w:t>
      </w:r>
      <w:proofErr w:type="spellEnd"/>
      <w:r w:rsidR="00BF16F9">
        <w:rPr>
          <w:rFonts w:ascii="Arial" w:hAnsi="Arial" w:cs="Arial" w:hint="eastAsia"/>
          <w:color w:val="343738"/>
          <w:sz w:val="28"/>
          <w:szCs w:val="28"/>
        </w:rPr>
        <w:t>）</w:t>
      </w:r>
    </w:p>
    <w:p w14:paraId="45FF904F" w14:textId="0F422DAE" w:rsidR="00BF16F9" w:rsidRPr="00BF16F9" w:rsidRDefault="00BF16F9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 w:hint="eastAsia"/>
          <w:color w:val="343738"/>
          <w:sz w:val="28"/>
          <w:szCs w:val="28"/>
        </w:rPr>
      </w:pPr>
      <w:r>
        <w:rPr>
          <w:rFonts w:ascii="Arial" w:hAnsi="Arial" w:cs="Arial" w:hint="eastAsia"/>
          <w:color w:val="343738"/>
          <w:sz w:val="28"/>
          <w:szCs w:val="28"/>
        </w:rPr>
        <w:t>因此</w:t>
      </w:r>
      <w:r w:rsidRPr="00BF16F9">
        <w:rPr>
          <w:sz w:val="28"/>
          <w:szCs w:val="28"/>
        </w:rPr>
        <w:t>ASL1和ASL2的期望都是O(log n)阶，更确切地，存在一个c，他们都不超过</w:t>
      </w:r>
      <w:proofErr w:type="spellStart"/>
      <w:r w:rsidRPr="00BF16F9">
        <w:rPr>
          <w:sz w:val="28"/>
          <w:szCs w:val="28"/>
        </w:rPr>
        <w:t>clogn</w:t>
      </w:r>
      <w:proofErr w:type="spellEnd"/>
      <w:r w:rsidRPr="00BF16F9">
        <w:rPr>
          <w:sz w:val="28"/>
          <w:szCs w:val="28"/>
        </w:rPr>
        <w:t>。</w:t>
      </w:r>
    </w:p>
    <w:p w14:paraId="6EE906A2" w14:textId="275DF9F0" w:rsidR="00533E30" w:rsidRPr="00533E30" w:rsidRDefault="00533E30" w:rsidP="00533E30">
      <w:pPr>
        <w:pStyle w:val="a3"/>
        <w:shd w:val="clear" w:color="auto" w:fill="F2F2F2"/>
        <w:spacing w:before="150" w:beforeAutospacing="0" w:after="150" w:afterAutospacing="0"/>
        <w:rPr>
          <w:rFonts w:ascii="Arial" w:hAnsi="Arial" w:cs="Arial"/>
          <w:color w:val="343738"/>
          <w:sz w:val="28"/>
          <w:szCs w:val="28"/>
        </w:rPr>
      </w:pPr>
    </w:p>
    <w:p w14:paraId="6342BEF6" w14:textId="6A383667" w:rsidR="00B631A9" w:rsidRDefault="00B631A9">
      <w:pPr>
        <w:rPr>
          <w:sz w:val="28"/>
          <w:szCs w:val="28"/>
        </w:rPr>
      </w:pPr>
    </w:p>
    <w:p w14:paraId="098BF772" w14:textId="796B8AE5" w:rsidR="00BF16F9" w:rsidRPr="00533E30" w:rsidRDefault="00BF16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1190201411</w:t>
      </w:r>
      <w:r>
        <w:rPr>
          <w:rFonts w:hint="eastAsia"/>
          <w:sz w:val="28"/>
          <w:szCs w:val="28"/>
        </w:rPr>
        <w:t>蒋婷婷</w:t>
      </w:r>
    </w:p>
    <w:sectPr w:rsidR="00BF16F9" w:rsidRPr="0053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0"/>
    <w:rsid w:val="00533E30"/>
    <w:rsid w:val="00B631A9"/>
    <w:rsid w:val="00B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C97"/>
  <w15:chartTrackingRefBased/>
  <w15:docId w15:val="{FA2DC6A7-FE4C-4920-BA1C-34526DAB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634705/201510/634705-20151010200856503-348798539.png" TargetMode="External"/><Relationship Id="rId13" Type="http://schemas.openxmlformats.org/officeDocument/2006/relationships/hyperlink" Target="http://images2015.cnblogs.com/blog/634705/201510/634705-20151010200900174-1875633035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634705/201510/634705-20151010200854565-30885413.png" TargetMode="External"/><Relationship Id="rId11" Type="http://schemas.openxmlformats.org/officeDocument/2006/relationships/hyperlink" Target="http://images2015.cnblogs.com/blog/634705/201510/634705-20151010200858878-490708458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://images2015.cnblogs.com/blog/634705/201510/634705-20151010200852940-22470233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1091385901@qq.com</dc:creator>
  <cp:keywords/>
  <dc:description/>
  <cp:lastModifiedBy>1091385901@qq.com</cp:lastModifiedBy>
  <cp:revision>1</cp:revision>
  <dcterms:created xsi:type="dcterms:W3CDTF">2020-11-18T11:10:00Z</dcterms:created>
  <dcterms:modified xsi:type="dcterms:W3CDTF">2020-11-18T11:28:00Z</dcterms:modified>
</cp:coreProperties>
</file>