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91" w:rsidRDefault="00D806A2" w:rsidP="00D806A2">
      <w:pPr>
        <w:spacing w:after="0" w:line="240" w:lineRule="auto"/>
        <w:rPr>
          <w:sz w:val="28"/>
          <w:szCs w:val="28"/>
        </w:rPr>
      </w:pPr>
      <w:r>
        <w:rPr>
          <w:sz w:val="28"/>
          <w:szCs w:val="28"/>
        </w:rPr>
        <w:t>План диссертации</w:t>
      </w:r>
    </w:p>
    <w:p w:rsidR="00D806A2" w:rsidRDefault="00D806A2" w:rsidP="00D806A2">
      <w:pPr>
        <w:spacing w:after="0" w:line="240" w:lineRule="auto"/>
        <w:rPr>
          <w:sz w:val="28"/>
          <w:szCs w:val="28"/>
        </w:rPr>
      </w:pPr>
      <w:r>
        <w:rPr>
          <w:sz w:val="28"/>
          <w:szCs w:val="28"/>
        </w:rPr>
        <w:t>Радел1. Обзор аппаратных и программных средств для</w:t>
      </w:r>
      <w:r w:rsidR="00A7257B" w:rsidRPr="00A7257B">
        <w:rPr>
          <w:sz w:val="28"/>
          <w:szCs w:val="28"/>
        </w:rPr>
        <w:t xml:space="preserve"> </w:t>
      </w:r>
      <w:r w:rsidR="00A7257B">
        <w:rPr>
          <w:sz w:val="28"/>
          <w:szCs w:val="28"/>
        </w:rPr>
        <w:t>записи и анализа ЭЭГ сигналов</w:t>
      </w:r>
    </w:p>
    <w:p w:rsidR="00A7257B" w:rsidRDefault="00A7257B" w:rsidP="00D806A2">
      <w:pPr>
        <w:pStyle w:val="a3"/>
        <w:numPr>
          <w:ilvl w:val="1"/>
          <w:numId w:val="1"/>
        </w:numPr>
        <w:spacing w:after="0" w:line="240" w:lineRule="auto"/>
        <w:rPr>
          <w:sz w:val="28"/>
          <w:szCs w:val="28"/>
        </w:rPr>
      </w:pPr>
      <w:r>
        <w:rPr>
          <w:sz w:val="28"/>
          <w:szCs w:val="28"/>
        </w:rPr>
        <w:t>Анализ формы сигналов нормальной и патологической активности в ЭЭГ</w:t>
      </w:r>
    </w:p>
    <w:p w:rsidR="00D806A2" w:rsidRDefault="00D806A2" w:rsidP="00D806A2">
      <w:pPr>
        <w:pStyle w:val="a3"/>
        <w:numPr>
          <w:ilvl w:val="1"/>
          <w:numId w:val="1"/>
        </w:numPr>
        <w:spacing w:after="0" w:line="240" w:lineRule="auto"/>
        <w:rPr>
          <w:sz w:val="28"/>
          <w:szCs w:val="28"/>
        </w:rPr>
      </w:pPr>
      <w:r>
        <w:rPr>
          <w:sz w:val="28"/>
          <w:szCs w:val="28"/>
        </w:rPr>
        <w:t>Принципы работы аппаратно-программных комплексов для проведения ЭЭГ</w:t>
      </w:r>
    </w:p>
    <w:p w:rsidR="00A7257B" w:rsidRDefault="00D806A2" w:rsidP="00D806A2">
      <w:pPr>
        <w:pStyle w:val="a3"/>
        <w:numPr>
          <w:ilvl w:val="1"/>
          <w:numId w:val="1"/>
        </w:numPr>
        <w:spacing w:after="0" w:line="240" w:lineRule="auto"/>
        <w:rPr>
          <w:sz w:val="28"/>
          <w:szCs w:val="28"/>
        </w:rPr>
      </w:pPr>
      <w:r w:rsidRPr="00A7257B">
        <w:rPr>
          <w:sz w:val="28"/>
          <w:szCs w:val="28"/>
        </w:rPr>
        <w:t>Обзор существующих программных методов анализа ЭЭГ</w:t>
      </w:r>
    </w:p>
    <w:p w:rsidR="00D806A2" w:rsidRPr="00A7257B" w:rsidRDefault="00485D63" w:rsidP="00A7257B">
      <w:pPr>
        <w:spacing w:after="0" w:line="240" w:lineRule="auto"/>
        <w:rPr>
          <w:sz w:val="28"/>
          <w:szCs w:val="28"/>
        </w:rPr>
      </w:pPr>
      <w:r w:rsidRPr="00A7257B">
        <w:rPr>
          <w:sz w:val="28"/>
          <w:szCs w:val="28"/>
        </w:rPr>
        <w:t>Выводы.</w:t>
      </w:r>
    </w:p>
    <w:p w:rsidR="00485D63" w:rsidRDefault="00485D63" w:rsidP="00D806A2">
      <w:pPr>
        <w:spacing w:after="0" w:line="240" w:lineRule="auto"/>
        <w:rPr>
          <w:sz w:val="28"/>
          <w:szCs w:val="28"/>
        </w:rPr>
      </w:pPr>
    </w:p>
    <w:p w:rsidR="00D806A2" w:rsidRDefault="00D806A2" w:rsidP="00D806A2">
      <w:pPr>
        <w:spacing w:after="0" w:line="240" w:lineRule="auto"/>
        <w:rPr>
          <w:sz w:val="28"/>
          <w:szCs w:val="28"/>
        </w:rPr>
      </w:pPr>
      <w:r>
        <w:rPr>
          <w:sz w:val="28"/>
          <w:szCs w:val="28"/>
        </w:rPr>
        <w:t>Раздел 2. Методика проведения эксперимента</w:t>
      </w:r>
    </w:p>
    <w:p w:rsidR="00A7257B" w:rsidRDefault="00D806A2" w:rsidP="00D806A2">
      <w:pPr>
        <w:spacing w:after="0" w:line="240" w:lineRule="auto"/>
        <w:rPr>
          <w:sz w:val="28"/>
          <w:szCs w:val="28"/>
        </w:rPr>
      </w:pPr>
      <w:r>
        <w:rPr>
          <w:sz w:val="28"/>
          <w:szCs w:val="28"/>
        </w:rPr>
        <w:t xml:space="preserve">2.1.   </w:t>
      </w:r>
      <w:r w:rsidR="00A7257B">
        <w:rPr>
          <w:sz w:val="28"/>
          <w:szCs w:val="28"/>
        </w:rPr>
        <w:t xml:space="preserve">Разработка программно-аппаратного комплекса для поиска </w:t>
      </w:r>
      <w:r w:rsidR="009C7BAA">
        <w:rPr>
          <w:sz w:val="28"/>
          <w:szCs w:val="28"/>
        </w:rPr>
        <w:t>паттернов патологической активности в ЭЭГ сигналах</w:t>
      </w:r>
    </w:p>
    <w:p w:rsidR="00485D63" w:rsidRDefault="00A7257B" w:rsidP="00D806A2">
      <w:pPr>
        <w:spacing w:after="0" w:line="240" w:lineRule="auto"/>
        <w:rPr>
          <w:sz w:val="28"/>
          <w:szCs w:val="28"/>
        </w:rPr>
      </w:pPr>
      <w:r>
        <w:rPr>
          <w:sz w:val="28"/>
          <w:szCs w:val="28"/>
        </w:rPr>
        <w:t xml:space="preserve">2.2.   </w:t>
      </w:r>
      <w:r w:rsidR="00485D63">
        <w:rPr>
          <w:sz w:val="28"/>
          <w:szCs w:val="28"/>
        </w:rPr>
        <w:t>Разработка методики поиска паттернов патологической активности в ЭЭГ сигналах</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Pr="009C7BAA" w:rsidRDefault="00485D63" w:rsidP="00D806A2">
      <w:pPr>
        <w:spacing w:after="0" w:line="240" w:lineRule="auto"/>
        <w:rPr>
          <w:sz w:val="28"/>
          <w:szCs w:val="28"/>
          <w:highlight w:val="yellow"/>
        </w:rPr>
      </w:pPr>
      <w:r w:rsidRPr="009C7BAA">
        <w:rPr>
          <w:sz w:val="28"/>
          <w:szCs w:val="28"/>
          <w:highlight w:val="yellow"/>
        </w:rPr>
        <w:t xml:space="preserve">Раздел 3. Исследование </w:t>
      </w:r>
      <w:r w:rsidR="009C7BAA" w:rsidRPr="009C7BAA">
        <w:rPr>
          <w:sz w:val="28"/>
          <w:szCs w:val="28"/>
          <w:highlight w:val="yellow"/>
        </w:rPr>
        <w:t xml:space="preserve">эффективности алгоритма поиска паттерна патологической </w:t>
      </w:r>
      <w:proofErr w:type="gramStart"/>
      <w:r w:rsidR="009C7BAA" w:rsidRPr="009C7BAA">
        <w:rPr>
          <w:sz w:val="28"/>
          <w:szCs w:val="28"/>
          <w:highlight w:val="yellow"/>
        </w:rPr>
        <w:t>активности</w:t>
      </w:r>
      <w:proofErr w:type="gramEnd"/>
      <w:r w:rsidR="009C7BAA" w:rsidRPr="009C7BAA">
        <w:rPr>
          <w:sz w:val="28"/>
          <w:szCs w:val="28"/>
          <w:highlight w:val="yellow"/>
        </w:rPr>
        <w:t xml:space="preserve"> а ЭЭГ сигналах.</w:t>
      </w:r>
    </w:p>
    <w:p w:rsidR="009C7BAA" w:rsidRPr="009C7BAA" w:rsidRDefault="009C7BAA" w:rsidP="00D806A2">
      <w:pPr>
        <w:spacing w:after="0" w:line="240" w:lineRule="auto"/>
        <w:rPr>
          <w:sz w:val="28"/>
          <w:szCs w:val="28"/>
          <w:highlight w:val="yellow"/>
        </w:rPr>
      </w:pPr>
      <w:r w:rsidRPr="009C7BAA">
        <w:rPr>
          <w:sz w:val="28"/>
          <w:szCs w:val="28"/>
          <w:highlight w:val="yellow"/>
        </w:rPr>
        <w:t xml:space="preserve">3.1.     Исследование эффективности алгоритма поиска паттерна типа </w:t>
      </w:r>
      <w:proofErr w:type="spellStart"/>
      <w:r w:rsidRPr="009C7BAA">
        <w:rPr>
          <w:sz w:val="28"/>
          <w:szCs w:val="28"/>
          <w:highlight w:val="yellow"/>
        </w:rPr>
        <w:t>спайк</w:t>
      </w:r>
      <w:proofErr w:type="spellEnd"/>
      <w:r w:rsidRPr="009C7BAA">
        <w:rPr>
          <w:sz w:val="28"/>
          <w:szCs w:val="28"/>
          <w:highlight w:val="yellow"/>
        </w:rPr>
        <w:t>-волна.</w:t>
      </w:r>
    </w:p>
    <w:p w:rsidR="00485D63" w:rsidRDefault="00485D63" w:rsidP="00D806A2">
      <w:pPr>
        <w:spacing w:after="0" w:line="240" w:lineRule="auto"/>
        <w:rPr>
          <w:sz w:val="28"/>
          <w:szCs w:val="28"/>
        </w:rPr>
      </w:pPr>
      <w:r w:rsidRPr="009C7BAA">
        <w:rPr>
          <w:sz w:val="28"/>
          <w:szCs w:val="28"/>
          <w:highlight w:val="yellow"/>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Раздел 4. Алгоритм программного автоматического детектирования паттернов патологической активности в ЭЭГ сигналах</w:t>
      </w:r>
    </w:p>
    <w:p w:rsidR="009C7BAA" w:rsidRDefault="00485D63" w:rsidP="00D806A2">
      <w:pPr>
        <w:spacing w:after="0" w:line="240" w:lineRule="auto"/>
        <w:rPr>
          <w:sz w:val="28"/>
          <w:szCs w:val="28"/>
        </w:rPr>
      </w:pPr>
      <w:r>
        <w:rPr>
          <w:sz w:val="28"/>
          <w:szCs w:val="28"/>
        </w:rPr>
        <w:t xml:space="preserve">4.1.   </w:t>
      </w:r>
      <w:r w:rsidR="009C7BAA">
        <w:rPr>
          <w:sz w:val="28"/>
          <w:szCs w:val="28"/>
        </w:rPr>
        <w:t>Алгоритм формирования сигнала</w:t>
      </w:r>
    </w:p>
    <w:p w:rsidR="00485D63" w:rsidRDefault="009C7BAA" w:rsidP="00D806A2">
      <w:pPr>
        <w:spacing w:after="0" w:line="240" w:lineRule="auto"/>
        <w:rPr>
          <w:sz w:val="28"/>
          <w:szCs w:val="28"/>
        </w:rPr>
      </w:pPr>
      <w:r>
        <w:rPr>
          <w:sz w:val="28"/>
          <w:szCs w:val="28"/>
        </w:rPr>
        <w:t>4.2.    А</w:t>
      </w:r>
      <w:r w:rsidR="00485D63">
        <w:rPr>
          <w:sz w:val="28"/>
          <w:szCs w:val="28"/>
        </w:rPr>
        <w:t xml:space="preserve">лгоритм </w:t>
      </w:r>
      <w:r>
        <w:rPr>
          <w:sz w:val="28"/>
          <w:szCs w:val="28"/>
        </w:rPr>
        <w:t>поиска</w:t>
      </w:r>
      <w:r w:rsidR="00485D63">
        <w:rPr>
          <w:sz w:val="28"/>
          <w:szCs w:val="28"/>
        </w:rPr>
        <w:t xml:space="preserve"> параметров паттернов патологической активности в ЭЭГ.</w:t>
      </w:r>
    </w:p>
    <w:p w:rsidR="00485D63" w:rsidRDefault="009C7BAA" w:rsidP="00D806A2">
      <w:pPr>
        <w:spacing w:after="0" w:line="240" w:lineRule="auto"/>
        <w:rPr>
          <w:sz w:val="28"/>
          <w:szCs w:val="28"/>
        </w:rPr>
      </w:pPr>
      <w:r>
        <w:rPr>
          <w:sz w:val="28"/>
          <w:szCs w:val="28"/>
        </w:rPr>
        <w:t>4.3.   А</w:t>
      </w:r>
      <w:r w:rsidR="00485D63">
        <w:rPr>
          <w:sz w:val="28"/>
          <w:szCs w:val="28"/>
        </w:rPr>
        <w:t xml:space="preserve">лгоритм автоматического </w:t>
      </w:r>
      <w:r>
        <w:rPr>
          <w:sz w:val="28"/>
          <w:szCs w:val="28"/>
        </w:rPr>
        <w:t>поиска</w:t>
      </w:r>
      <w:r w:rsidR="00485D63">
        <w:rPr>
          <w:sz w:val="28"/>
          <w:szCs w:val="28"/>
        </w:rPr>
        <w:t xml:space="preserve"> паттернов патологической активности в ЭЭГ.</w:t>
      </w:r>
    </w:p>
    <w:p w:rsidR="00485D63" w:rsidRDefault="00485D63" w:rsidP="00D806A2">
      <w:pPr>
        <w:spacing w:after="0" w:line="240" w:lineRule="auto"/>
        <w:rPr>
          <w:sz w:val="28"/>
          <w:szCs w:val="28"/>
        </w:rPr>
      </w:pPr>
      <w:r>
        <w:rPr>
          <w:sz w:val="28"/>
          <w:szCs w:val="28"/>
        </w:rPr>
        <w:t>Выводы.</w:t>
      </w:r>
    </w:p>
    <w:p w:rsidR="00485D63" w:rsidRDefault="00485D63" w:rsidP="00D806A2">
      <w:pPr>
        <w:spacing w:after="0" w:line="240" w:lineRule="auto"/>
        <w:rPr>
          <w:sz w:val="28"/>
          <w:szCs w:val="28"/>
        </w:rPr>
      </w:pPr>
    </w:p>
    <w:p w:rsidR="00485D63" w:rsidRDefault="00485D63" w:rsidP="00D806A2">
      <w:pPr>
        <w:spacing w:after="0" w:line="240" w:lineRule="auto"/>
        <w:rPr>
          <w:sz w:val="28"/>
          <w:szCs w:val="28"/>
        </w:rPr>
      </w:pPr>
      <w:r>
        <w:rPr>
          <w:sz w:val="28"/>
          <w:szCs w:val="28"/>
        </w:rPr>
        <w:t>Заключение</w:t>
      </w:r>
    </w:p>
    <w:p w:rsidR="00424C84" w:rsidRDefault="00485D63" w:rsidP="00D806A2">
      <w:pPr>
        <w:spacing w:after="0" w:line="240" w:lineRule="auto"/>
        <w:rPr>
          <w:sz w:val="28"/>
          <w:szCs w:val="28"/>
        </w:rPr>
      </w:pPr>
      <w:r>
        <w:rPr>
          <w:sz w:val="28"/>
          <w:szCs w:val="28"/>
        </w:rPr>
        <w:t>Литература.</w:t>
      </w:r>
    </w:p>
    <w:p w:rsidR="00424C84" w:rsidRDefault="00424C84">
      <w:pPr>
        <w:rPr>
          <w:sz w:val="28"/>
          <w:szCs w:val="28"/>
        </w:rPr>
      </w:pPr>
      <w:r>
        <w:rPr>
          <w:sz w:val="28"/>
          <w:szCs w:val="28"/>
        </w:rPr>
        <w:br w:type="page"/>
      </w:r>
    </w:p>
    <w:p w:rsidR="00840AA0" w:rsidRDefault="00D15369" w:rsidP="00D15369">
      <w:p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lastRenderedPageBreak/>
        <w:t>Радел1. Обзор аппаратных и программных средств для записи и анализа ЭЭГ сигналов</w:t>
      </w:r>
      <w:r w:rsidR="000F591B">
        <w:rPr>
          <w:rFonts w:ascii="Times New Roman" w:hAnsi="Times New Roman" w:cs="Times New Roman"/>
          <w:sz w:val="28"/>
          <w:szCs w:val="28"/>
        </w:rPr>
        <w:t xml:space="preserve"> </w:t>
      </w:r>
    </w:p>
    <w:p w:rsidR="00D15369" w:rsidRPr="00D15369" w:rsidRDefault="00D15369" w:rsidP="00D15369">
      <w:pPr>
        <w:pStyle w:val="a3"/>
        <w:numPr>
          <w:ilvl w:val="1"/>
          <w:numId w:val="2"/>
        </w:numPr>
        <w:spacing w:after="0" w:line="360" w:lineRule="auto"/>
        <w:jc w:val="both"/>
        <w:rPr>
          <w:rFonts w:ascii="Times New Roman" w:hAnsi="Times New Roman" w:cs="Times New Roman"/>
          <w:sz w:val="28"/>
          <w:szCs w:val="28"/>
        </w:rPr>
      </w:pPr>
      <w:r w:rsidRPr="00D15369">
        <w:rPr>
          <w:rFonts w:ascii="Times New Roman" w:hAnsi="Times New Roman" w:cs="Times New Roman"/>
          <w:sz w:val="28"/>
          <w:szCs w:val="28"/>
        </w:rPr>
        <w:t>Анализ формы сигналов нормальной и патологической активности в ЭЭГ</w:t>
      </w:r>
    </w:p>
    <w:p w:rsidR="00485D63"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sidRPr="000F591B">
        <w:rPr>
          <w:rFonts w:ascii="Times New Roman" w:hAnsi="Times New Roman" w:cs="Times New Roman"/>
          <w:sz w:val="28"/>
          <w:szCs w:val="28"/>
        </w:rPr>
        <w:t>общие сведения об электроэнцефалографии</w:t>
      </w:r>
    </w:p>
    <w:p w:rsid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основные параметры электроэнцефалографического сигнала</w:t>
      </w:r>
    </w:p>
    <w:p w:rsidR="005E1BF2" w:rsidRDefault="005E1BF2"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общие сведения о патологической активности головного мозга</w:t>
      </w:r>
    </w:p>
    <w:p w:rsidR="000F591B" w:rsidRPr="000F591B" w:rsidRDefault="000F591B" w:rsidP="000F591B">
      <w:pPr>
        <w:pStyle w:val="a3"/>
        <w:numPr>
          <w:ilvl w:val="2"/>
          <w:numId w:val="3"/>
        </w:numPr>
        <w:spacing w:after="0" w:line="360" w:lineRule="auto"/>
        <w:ind w:hanging="11"/>
        <w:rPr>
          <w:rFonts w:ascii="Times New Roman" w:hAnsi="Times New Roman" w:cs="Times New Roman"/>
          <w:sz w:val="28"/>
          <w:szCs w:val="28"/>
        </w:rPr>
      </w:pPr>
      <w:r>
        <w:rPr>
          <w:rFonts w:ascii="Times New Roman" w:hAnsi="Times New Roman" w:cs="Times New Roman"/>
          <w:sz w:val="28"/>
          <w:szCs w:val="28"/>
        </w:rPr>
        <w:t>особенности электроэнцефалограммы при наличии патологий</w:t>
      </w:r>
    </w:p>
    <w:p w:rsidR="000F591B" w:rsidRDefault="000F591B" w:rsidP="000F591B">
      <w:pPr>
        <w:spacing w:after="0" w:line="360" w:lineRule="auto"/>
        <w:rPr>
          <w:rFonts w:ascii="Times New Roman" w:hAnsi="Times New Roman" w:cs="Times New Roman"/>
          <w:sz w:val="28"/>
          <w:szCs w:val="28"/>
        </w:rPr>
      </w:pPr>
    </w:p>
    <w:p w:rsidR="000F591B" w:rsidRPr="000F591B" w:rsidRDefault="000F591B" w:rsidP="000F591B">
      <w:pPr>
        <w:spacing w:after="0" w:line="360" w:lineRule="auto"/>
        <w:rPr>
          <w:rFonts w:ascii="Times New Roman" w:hAnsi="Times New Roman" w:cs="Times New Roman"/>
          <w:sz w:val="28"/>
          <w:szCs w:val="28"/>
        </w:rPr>
      </w:pPr>
      <w:r w:rsidRPr="000F591B">
        <w:rPr>
          <w:rFonts w:ascii="Times New Roman" w:hAnsi="Times New Roman" w:cs="Times New Roman"/>
          <w:sz w:val="28"/>
          <w:szCs w:val="28"/>
        </w:rPr>
        <w:t>1.1.1 общие сведения об электроэнцефалографии</w:t>
      </w:r>
    </w:p>
    <w:p w:rsidR="00BF724B" w:rsidRDefault="00840AA0" w:rsidP="00D81040">
      <w:pPr>
        <w:spacing w:after="0" w:line="360" w:lineRule="auto"/>
        <w:ind w:firstLine="708"/>
        <w:jc w:val="both"/>
        <w:rPr>
          <w:rFonts w:ascii="Times New Roman" w:hAnsi="Times New Roman" w:cs="Times New Roman"/>
          <w:sz w:val="28"/>
          <w:szCs w:val="28"/>
        </w:rPr>
      </w:pPr>
      <w:r w:rsidRPr="00840AA0">
        <w:rPr>
          <w:rFonts w:ascii="Times New Roman" w:hAnsi="Times New Roman" w:cs="Times New Roman"/>
          <w:sz w:val="28"/>
          <w:szCs w:val="28"/>
        </w:rPr>
        <w:t>Головной мозг состоит из огромного количества нейронов, каждый из которых является генератором собственного электрического импульса. Импульсы должны быть согласованными в пределах небольших участков мозга; могут усиливать или ослаблять друг друга. Сила и амплитуда этих микротоков не стабильны, а должны меняться.</w:t>
      </w:r>
      <w:r>
        <w:rPr>
          <w:rFonts w:ascii="Times New Roman" w:hAnsi="Times New Roman" w:cs="Times New Roman"/>
          <w:sz w:val="28"/>
          <w:szCs w:val="28"/>
        </w:rPr>
        <w:t xml:space="preserve"> </w:t>
      </w:r>
      <w:r w:rsidRPr="00840AA0">
        <w:rPr>
          <w:rFonts w:ascii="Times New Roman" w:hAnsi="Times New Roman" w:cs="Times New Roman"/>
          <w:sz w:val="28"/>
          <w:szCs w:val="28"/>
        </w:rPr>
        <w:t>Зарегистрировать эту электрическую (ее называют биоэлектрической) активность мозга можно с помощью специальных металлических электродов, наложенных на неповрежденную кожу головы. Они улавливают колебания мозга, усиливают их и записывают в виде различных колебаний.</w:t>
      </w:r>
      <w:r w:rsidR="00003FC1">
        <w:rPr>
          <w:rFonts w:ascii="Times New Roman" w:hAnsi="Times New Roman" w:cs="Times New Roman"/>
          <w:sz w:val="28"/>
          <w:szCs w:val="28"/>
        </w:rPr>
        <w:t xml:space="preserve"> Процесс регистрация этой биоэлектрической активности </w:t>
      </w:r>
      <w:r w:rsidR="0038496E">
        <w:rPr>
          <w:rFonts w:ascii="Times New Roman" w:hAnsi="Times New Roman" w:cs="Times New Roman"/>
          <w:sz w:val="28"/>
          <w:szCs w:val="28"/>
        </w:rPr>
        <w:t>головного мозга</w:t>
      </w:r>
      <w:r w:rsidR="00003FC1">
        <w:rPr>
          <w:rFonts w:ascii="Times New Roman" w:hAnsi="Times New Roman" w:cs="Times New Roman"/>
          <w:sz w:val="28"/>
          <w:szCs w:val="28"/>
        </w:rPr>
        <w:t xml:space="preserve"> и называется электроэнцефалография</w:t>
      </w:r>
      <w:r w:rsidR="00A22B7C">
        <w:rPr>
          <w:rFonts w:ascii="Times New Roman" w:hAnsi="Times New Roman" w:cs="Times New Roman"/>
          <w:sz w:val="28"/>
          <w:szCs w:val="28"/>
        </w:rPr>
        <w:t xml:space="preserve"> (ЭЭГ)</w:t>
      </w:r>
      <w:r w:rsidR="00003FC1">
        <w:rPr>
          <w:rFonts w:ascii="Times New Roman" w:hAnsi="Times New Roman" w:cs="Times New Roman"/>
          <w:sz w:val="28"/>
          <w:szCs w:val="28"/>
        </w:rPr>
        <w:t xml:space="preserve"> -</w:t>
      </w:r>
      <w:r w:rsidR="00003FC1" w:rsidRPr="00003FC1">
        <w:rPr>
          <w:rFonts w:ascii="Times New Roman" w:hAnsi="Times New Roman" w:cs="Times New Roman"/>
          <w:sz w:val="28"/>
          <w:szCs w:val="28"/>
        </w:rPr>
        <w:t xml:space="preserve"> метод исследования деятельности головного мозга, основанный на суммарной регистрации биоэлектрической активности отдельных его зон и областей</w:t>
      </w:r>
      <w:r w:rsidR="00003FC1" w:rsidRPr="00C62E9C">
        <w:rPr>
          <w:rFonts w:ascii="Times New Roman" w:hAnsi="Times New Roman" w:cs="Times New Roman"/>
          <w:sz w:val="28"/>
          <w:szCs w:val="28"/>
        </w:rPr>
        <w:t>.</w:t>
      </w:r>
      <w:r w:rsidR="00D81040" w:rsidRPr="00C62E9C">
        <w:rPr>
          <w:rFonts w:ascii="Times New Roman" w:hAnsi="Times New Roman" w:cs="Times New Roman"/>
          <w:sz w:val="28"/>
          <w:szCs w:val="28"/>
        </w:rPr>
        <w:t xml:space="preserve"> </w:t>
      </w:r>
      <w:r w:rsidR="00BF724B" w:rsidRPr="00003FC1">
        <w:rPr>
          <w:rFonts w:ascii="Times New Roman" w:hAnsi="Times New Roman" w:cs="Times New Roman"/>
          <w:sz w:val="28"/>
          <w:szCs w:val="28"/>
        </w:rPr>
        <w:t>ЭЭГ применяется в современной нейрофизиологии, а также в неврологии и психиатрии</w:t>
      </w:r>
      <w:r w:rsidR="00BF724B">
        <w:rPr>
          <w:rFonts w:ascii="Times New Roman" w:hAnsi="Times New Roman" w:cs="Times New Roman"/>
          <w:sz w:val="28"/>
          <w:szCs w:val="28"/>
        </w:rPr>
        <w:t>.</w:t>
      </w:r>
      <w:r w:rsidR="00BF724B" w:rsidRPr="000F591B">
        <w:rPr>
          <w:rFonts w:ascii="Times New Roman" w:hAnsi="Times New Roman" w:cs="Times New Roman"/>
          <w:sz w:val="28"/>
          <w:szCs w:val="28"/>
        </w:rPr>
        <w:t xml:space="preserve"> </w:t>
      </w:r>
      <w:r w:rsidR="00BF724B">
        <w:rPr>
          <w:rFonts w:ascii="Times New Roman" w:hAnsi="Times New Roman" w:cs="Times New Roman"/>
          <w:sz w:val="28"/>
          <w:szCs w:val="28"/>
        </w:rPr>
        <w:t xml:space="preserve">Понятие электроэнцефалографии связывают с именем австрийского психиатра Ганса </w:t>
      </w:r>
      <w:proofErr w:type="spellStart"/>
      <w:r w:rsidR="00BF724B">
        <w:rPr>
          <w:rFonts w:ascii="Times New Roman" w:hAnsi="Times New Roman" w:cs="Times New Roman"/>
          <w:sz w:val="28"/>
          <w:szCs w:val="28"/>
        </w:rPr>
        <w:t>Бергера</w:t>
      </w:r>
      <w:proofErr w:type="spellEnd"/>
      <w:r w:rsidR="00BF724B">
        <w:rPr>
          <w:rFonts w:ascii="Times New Roman" w:hAnsi="Times New Roman" w:cs="Times New Roman"/>
          <w:sz w:val="28"/>
          <w:szCs w:val="28"/>
        </w:rPr>
        <w:t>, который впервые осуществил в 1928 году регистрацию электрических потенциалов головного мозга у</w:t>
      </w:r>
      <w:r w:rsidR="00BF724B" w:rsidRPr="000F591B">
        <w:rPr>
          <w:rFonts w:ascii="Times New Roman" w:hAnsi="Times New Roman" w:cs="Times New Roman"/>
          <w:sz w:val="28"/>
          <w:szCs w:val="28"/>
        </w:rPr>
        <w:t xml:space="preserve"> человека, используя </w:t>
      </w:r>
      <w:proofErr w:type="spellStart"/>
      <w:r w:rsidR="00BF724B" w:rsidRPr="000F591B">
        <w:rPr>
          <w:rFonts w:ascii="Times New Roman" w:hAnsi="Times New Roman" w:cs="Times New Roman"/>
          <w:sz w:val="28"/>
          <w:szCs w:val="28"/>
        </w:rPr>
        <w:t>скальповые</w:t>
      </w:r>
      <w:proofErr w:type="spellEnd"/>
      <w:r w:rsidR="00BF724B" w:rsidRPr="000F591B">
        <w:rPr>
          <w:rFonts w:ascii="Times New Roman" w:hAnsi="Times New Roman" w:cs="Times New Roman"/>
          <w:sz w:val="28"/>
          <w:szCs w:val="28"/>
        </w:rPr>
        <w:t xml:space="preserve"> игольчатые электроды. </w:t>
      </w:r>
    </w:p>
    <w:p w:rsidR="008B0C6C" w:rsidRDefault="008B0C6C" w:rsidP="00D81040">
      <w:pPr>
        <w:spacing w:after="0" w:line="360" w:lineRule="auto"/>
        <w:ind w:firstLine="708"/>
        <w:jc w:val="both"/>
        <w:rPr>
          <w:rFonts w:ascii="Times New Roman" w:hAnsi="Times New Roman" w:cs="Times New Roman"/>
          <w:sz w:val="28"/>
          <w:szCs w:val="28"/>
        </w:rPr>
      </w:pPr>
      <w:r w:rsidRPr="00C62E9C">
        <w:rPr>
          <w:rFonts w:ascii="Times New Roman" w:hAnsi="Times New Roman" w:cs="Times New Roman"/>
          <w:sz w:val="28"/>
          <w:szCs w:val="28"/>
        </w:rPr>
        <w:t>Биоэлектрическая активность возникает м</w:t>
      </w:r>
      <w:r w:rsidR="000F591B" w:rsidRPr="00C62E9C">
        <w:rPr>
          <w:rFonts w:ascii="Times New Roman" w:hAnsi="Times New Roman" w:cs="Times New Roman"/>
          <w:sz w:val="28"/>
          <w:szCs w:val="28"/>
        </w:rPr>
        <w:t>ежду двумя точками мозга, а также между точками мозга и удаленными от него тканями организма возникают переменные разности потенциалов</w:t>
      </w:r>
      <w:r w:rsidR="00C62E9C">
        <w:rPr>
          <w:rFonts w:ascii="Times New Roman" w:hAnsi="Times New Roman" w:cs="Times New Roman"/>
          <w:sz w:val="28"/>
          <w:szCs w:val="28"/>
        </w:rPr>
        <w:t>.</w:t>
      </w:r>
      <w:r w:rsidR="000F591B" w:rsidRPr="00C62E9C">
        <w:rPr>
          <w:rFonts w:ascii="Times New Roman" w:hAnsi="Times New Roman" w:cs="Times New Roman"/>
          <w:sz w:val="28"/>
          <w:szCs w:val="28"/>
        </w:rPr>
        <w:t xml:space="preserve"> Возбуждение нервных </w:t>
      </w:r>
      <w:r w:rsidR="000F591B" w:rsidRPr="00C62E9C">
        <w:rPr>
          <w:rFonts w:ascii="Times New Roman" w:hAnsi="Times New Roman" w:cs="Times New Roman"/>
          <w:sz w:val="28"/>
          <w:szCs w:val="28"/>
        </w:rPr>
        <w:lastRenderedPageBreak/>
        <w:t>элементов, согласно современным представлениям, возникает в результате процесса их поляризации и деполяризации.</w:t>
      </w:r>
      <w:r w:rsidR="000F591B" w:rsidRPr="000F591B">
        <w:rPr>
          <w:rFonts w:ascii="Times New Roman" w:hAnsi="Times New Roman" w:cs="Times New Roman"/>
          <w:sz w:val="28"/>
          <w:szCs w:val="28"/>
        </w:rPr>
        <w:t xml:space="preserve"> Благодаря избирательной проницаемости оболочки нервной клетки по отношению к возникающим потенциалам в состоянии покоя на наружной стороне оболочки нервной клетки устанавливается положительный заряд, </w:t>
      </w:r>
      <w:r>
        <w:rPr>
          <w:rFonts w:ascii="Times New Roman" w:hAnsi="Times New Roman" w:cs="Times New Roman"/>
          <w:sz w:val="28"/>
          <w:szCs w:val="28"/>
        </w:rPr>
        <w:t>а на внутренней - отрицательный</w:t>
      </w:r>
      <w:r w:rsidR="000F591B" w:rsidRPr="000F591B">
        <w:rPr>
          <w:rFonts w:ascii="Times New Roman" w:hAnsi="Times New Roman" w:cs="Times New Roman"/>
          <w:sz w:val="28"/>
          <w:szCs w:val="28"/>
        </w:rPr>
        <w:t>.</w:t>
      </w:r>
      <w:r>
        <w:rPr>
          <w:rFonts w:ascii="Times New Roman" w:hAnsi="Times New Roman" w:cs="Times New Roman"/>
          <w:sz w:val="28"/>
          <w:szCs w:val="28"/>
        </w:rPr>
        <w:t xml:space="preserve"> </w:t>
      </w:r>
      <w:r w:rsidR="000F591B" w:rsidRPr="000F591B">
        <w:rPr>
          <w:rFonts w:ascii="Times New Roman" w:hAnsi="Times New Roman" w:cs="Times New Roman"/>
          <w:sz w:val="28"/>
          <w:szCs w:val="28"/>
        </w:rPr>
        <w:t>Возникающие при непрерывно происходящей поляризации и деполяризации различных нервных элементов головного мозга биоэлектрические токи взаимодействуют между собой и дают сложн</w:t>
      </w:r>
      <w:r>
        <w:rPr>
          <w:rFonts w:ascii="Times New Roman" w:hAnsi="Times New Roman" w:cs="Times New Roman"/>
          <w:sz w:val="28"/>
          <w:szCs w:val="28"/>
        </w:rPr>
        <w:t>ую интерференционную кривую ЭЭГ</w:t>
      </w:r>
      <w:r w:rsidR="000F591B" w:rsidRPr="000F591B">
        <w:rPr>
          <w:rFonts w:ascii="Times New Roman" w:hAnsi="Times New Roman" w:cs="Times New Roman"/>
          <w:sz w:val="28"/>
          <w:szCs w:val="28"/>
        </w:rPr>
        <w:t>.</w:t>
      </w:r>
    </w:p>
    <w:p w:rsidR="008B0C6C" w:rsidRDefault="008B0C6C" w:rsidP="00840AA0">
      <w:pPr>
        <w:spacing w:after="0" w:line="360" w:lineRule="auto"/>
        <w:jc w:val="both"/>
        <w:rPr>
          <w:rFonts w:ascii="Times New Roman" w:hAnsi="Times New Roman" w:cs="Times New Roman"/>
          <w:sz w:val="28"/>
          <w:szCs w:val="28"/>
        </w:rPr>
      </w:pPr>
      <w:r>
        <w:rPr>
          <w:noProof/>
          <w:lang w:eastAsia="ru-RU"/>
        </w:rPr>
        <w:drawing>
          <wp:inline distT="0" distB="0" distL="0" distR="0">
            <wp:extent cx="5867400" cy="3619500"/>
            <wp:effectExtent l="0" t="0" r="0" b="0"/>
            <wp:docPr id="1" name="Рисунок 1" descr="http://ilab.xmedtest.net/sites/default/files/u355/1%3D%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ab.xmedtest.net/sites/default/files/u355/1%3D%3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p>
    <w:p w:rsidR="00D05BB4"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Рисунок пример </w:t>
      </w:r>
    </w:p>
    <w:p w:rsidR="00BF307F" w:rsidRDefault="00D05BB4"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Анализ электроэнцефалографических данных</w:t>
      </w:r>
      <w:r w:rsidR="00BF307F">
        <w:rPr>
          <w:rFonts w:ascii="Times New Roman" w:hAnsi="Times New Roman" w:cs="Times New Roman"/>
          <w:sz w:val="28"/>
          <w:szCs w:val="28"/>
        </w:rPr>
        <w:t xml:space="preserve"> </w:t>
      </w:r>
      <w:r w:rsidR="00BF307F" w:rsidRPr="00BF307F">
        <w:rPr>
          <w:rFonts w:ascii="Times New Roman" w:hAnsi="Times New Roman" w:cs="Times New Roman"/>
          <w:sz w:val="28"/>
          <w:szCs w:val="28"/>
        </w:rPr>
        <w:t>требует опытн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и квалифицированн</w:t>
      </w:r>
      <w:r>
        <w:rPr>
          <w:rFonts w:ascii="Times New Roman" w:hAnsi="Times New Roman" w:cs="Times New Roman"/>
          <w:sz w:val="28"/>
          <w:szCs w:val="28"/>
        </w:rPr>
        <w:t>ого</w:t>
      </w:r>
      <w:r w:rsidR="00BF307F" w:rsidRPr="00BF307F">
        <w:rPr>
          <w:rFonts w:ascii="Times New Roman" w:hAnsi="Times New Roman" w:cs="Times New Roman"/>
          <w:sz w:val="28"/>
          <w:szCs w:val="28"/>
        </w:rPr>
        <w:t xml:space="preserve"> специалист</w:t>
      </w:r>
      <w:r>
        <w:rPr>
          <w:rFonts w:ascii="Times New Roman" w:hAnsi="Times New Roman" w:cs="Times New Roman"/>
          <w:sz w:val="28"/>
          <w:szCs w:val="28"/>
        </w:rPr>
        <w:t>а,</w:t>
      </w:r>
      <w:r w:rsidR="00BF307F" w:rsidRPr="00BF307F">
        <w:rPr>
          <w:rFonts w:ascii="Times New Roman" w:hAnsi="Times New Roman" w:cs="Times New Roman"/>
          <w:sz w:val="28"/>
          <w:szCs w:val="28"/>
        </w:rPr>
        <w:t xml:space="preserve"> </w:t>
      </w:r>
      <w:r>
        <w:rPr>
          <w:rFonts w:ascii="Times New Roman" w:hAnsi="Times New Roman" w:cs="Times New Roman"/>
          <w:sz w:val="28"/>
          <w:szCs w:val="28"/>
        </w:rPr>
        <w:t>о</w:t>
      </w:r>
      <w:r w:rsidRPr="000F591B">
        <w:rPr>
          <w:rFonts w:ascii="Times New Roman" w:hAnsi="Times New Roman" w:cs="Times New Roman"/>
          <w:sz w:val="28"/>
          <w:szCs w:val="28"/>
        </w:rPr>
        <w:t>сновной задачей</w:t>
      </w:r>
      <w:r>
        <w:rPr>
          <w:rFonts w:ascii="Times New Roman" w:hAnsi="Times New Roman" w:cs="Times New Roman"/>
          <w:sz w:val="28"/>
          <w:szCs w:val="28"/>
        </w:rPr>
        <w:t xml:space="preserve"> которого</w:t>
      </w:r>
      <w:r w:rsidRPr="000F591B">
        <w:rPr>
          <w:rFonts w:ascii="Times New Roman" w:hAnsi="Times New Roman" w:cs="Times New Roman"/>
          <w:sz w:val="28"/>
          <w:szCs w:val="28"/>
        </w:rPr>
        <w:t xml:space="preserve"> является выделение на ЭЭГ значимых признаков, идентификация их параметров и, далее, составление на их основании заключения</w:t>
      </w:r>
      <w:r>
        <w:rPr>
          <w:rFonts w:ascii="Times New Roman" w:hAnsi="Times New Roman" w:cs="Times New Roman"/>
          <w:sz w:val="28"/>
          <w:szCs w:val="28"/>
        </w:rPr>
        <w:t xml:space="preserve">. </w:t>
      </w:r>
    </w:p>
    <w:p w:rsidR="000F591B" w:rsidRDefault="000F591B" w:rsidP="008B0C6C">
      <w:pPr>
        <w:spacing w:after="0" w:line="360" w:lineRule="auto"/>
        <w:ind w:firstLine="708"/>
        <w:jc w:val="both"/>
        <w:rPr>
          <w:rFonts w:ascii="Times New Roman" w:hAnsi="Times New Roman" w:cs="Times New Roman"/>
          <w:sz w:val="28"/>
          <w:szCs w:val="28"/>
        </w:rPr>
      </w:pPr>
    </w:p>
    <w:p w:rsidR="005E1BF2" w:rsidRPr="000539B9" w:rsidRDefault="005E1BF2"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br w:type="page"/>
      </w:r>
    </w:p>
    <w:p w:rsidR="000539B9" w:rsidRPr="000539B9" w:rsidRDefault="000539B9" w:rsidP="000539B9">
      <w:pPr>
        <w:spacing w:after="0" w:line="360" w:lineRule="auto"/>
        <w:rPr>
          <w:rFonts w:ascii="Times New Roman" w:hAnsi="Times New Roman" w:cs="Times New Roman"/>
          <w:sz w:val="28"/>
          <w:szCs w:val="28"/>
        </w:rPr>
      </w:pPr>
      <w:r w:rsidRPr="000539B9">
        <w:rPr>
          <w:rFonts w:ascii="Times New Roman" w:hAnsi="Times New Roman" w:cs="Times New Roman"/>
          <w:sz w:val="28"/>
          <w:szCs w:val="28"/>
        </w:rPr>
        <w:lastRenderedPageBreak/>
        <w:t>1.1.2 основные параметры электроэнцефалографического сигнала</w:t>
      </w:r>
    </w:p>
    <w:p w:rsidR="008B44B7" w:rsidRDefault="008B44B7" w:rsidP="00386150">
      <w:pPr>
        <w:spacing w:after="0" w:line="360" w:lineRule="auto"/>
        <w:ind w:firstLine="708"/>
        <w:jc w:val="both"/>
        <w:rPr>
          <w:rFonts w:ascii="Times New Roman" w:hAnsi="Times New Roman" w:cs="Times New Roman"/>
          <w:sz w:val="28"/>
          <w:szCs w:val="28"/>
        </w:rPr>
      </w:pPr>
      <w:r w:rsidRPr="008B44B7">
        <w:rPr>
          <w:rFonts w:ascii="Times New Roman" w:hAnsi="Times New Roman" w:cs="Times New Roman"/>
          <w:sz w:val="28"/>
          <w:szCs w:val="28"/>
        </w:rPr>
        <w:t>Характер ЭЭГ определяется функциональным состоянием нервной ткани, а также протекающими в ней обменными процессами. Нарушение кровоснабжения приводит к подавлению биоэлектрической активности коры больших полушарий</w:t>
      </w:r>
      <w:r w:rsidR="00BE4F4D">
        <w:rPr>
          <w:rFonts w:ascii="Times New Roman" w:hAnsi="Times New Roman" w:cs="Times New Roman"/>
          <w:sz w:val="28"/>
          <w:szCs w:val="28"/>
        </w:rPr>
        <w:t xml:space="preserve">. </w:t>
      </w:r>
      <w:r w:rsidRPr="008B44B7">
        <w:rPr>
          <w:rFonts w:ascii="Times New Roman" w:hAnsi="Times New Roman" w:cs="Times New Roman"/>
          <w:sz w:val="28"/>
          <w:szCs w:val="28"/>
        </w:rPr>
        <w:t xml:space="preserve">Электрическая активность мозга может быть зафиксирована не только в период бодрствования, но и во время сна. Даже при глубокой коме и наркозе наблюдается особая характерная картина ритмических процессов (волн ЭЭГ). </w:t>
      </w:r>
    </w:p>
    <w:p w:rsidR="00386150" w:rsidRPr="00386150" w:rsidRDefault="0069755A"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Сигнал </w:t>
      </w:r>
      <w:r w:rsidR="00386150" w:rsidRPr="00386150">
        <w:rPr>
          <w:rFonts w:ascii="Times New Roman" w:hAnsi="Times New Roman" w:cs="Times New Roman"/>
          <w:sz w:val="28"/>
          <w:szCs w:val="28"/>
        </w:rPr>
        <w:t xml:space="preserve">ЭЭГ </w:t>
      </w:r>
      <w:r>
        <w:rPr>
          <w:rFonts w:ascii="Times New Roman" w:hAnsi="Times New Roman" w:cs="Times New Roman"/>
          <w:sz w:val="28"/>
          <w:szCs w:val="28"/>
        </w:rPr>
        <w:t xml:space="preserve">представляет </w:t>
      </w:r>
      <w:r w:rsidRPr="0069755A">
        <w:rPr>
          <w:rFonts w:ascii="Times New Roman" w:hAnsi="Times New Roman" w:cs="Times New Roman"/>
          <w:sz w:val="28"/>
          <w:szCs w:val="28"/>
        </w:rPr>
        <w:t xml:space="preserve">собой сложный </w:t>
      </w:r>
      <w:r>
        <w:rPr>
          <w:rFonts w:ascii="Times New Roman" w:hAnsi="Times New Roman" w:cs="Times New Roman"/>
          <w:sz w:val="28"/>
          <w:szCs w:val="28"/>
        </w:rPr>
        <w:t xml:space="preserve">случайный </w:t>
      </w:r>
      <w:r w:rsidRPr="0069755A">
        <w:rPr>
          <w:rFonts w:ascii="Times New Roman" w:hAnsi="Times New Roman" w:cs="Times New Roman"/>
          <w:sz w:val="28"/>
          <w:szCs w:val="28"/>
        </w:rPr>
        <w:t>колебательный электрический процесс</w:t>
      </w:r>
      <w:r>
        <w:rPr>
          <w:rFonts w:ascii="Times New Roman" w:hAnsi="Times New Roman" w:cs="Times New Roman"/>
          <w:sz w:val="28"/>
          <w:szCs w:val="28"/>
        </w:rPr>
        <w:t>, который характеризуется частотой, амплитудой и фазой</w:t>
      </w:r>
      <w:r w:rsidR="00386150" w:rsidRPr="00386150">
        <w:rPr>
          <w:rFonts w:ascii="Times New Roman" w:hAnsi="Times New Roman" w:cs="Times New Roman"/>
          <w:sz w:val="28"/>
          <w:szCs w:val="28"/>
        </w:rPr>
        <w:t xml:space="preserve">. </w:t>
      </w:r>
      <w:r>
        <w:rPr>
          <w:rFonts w:ascii="Times New Roman" w:hAnsi="Times New Roman" w:cs="Times New Roman"/>
          <w:sz w:val="28"/>
          <w:szCs w:val="28"/>
        </w:rPr>
        <w:t xml:space="preserve">Поэтому </w:t>
      </w:r>
      <w:r w:rsidR="003D665B">
        <w:rPr>
          <w:rFonts w:ascii="Times New Roman" w:hAnsi="Times New Roman" w:cs="Times New Roman"/>
          <w:sz w:val="28"/>
          <w:szCs w:val="28"/>
        </w:rPr>
        <w:t>на каждом участке записи</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встречаются волны различных частот, и смыслом</w:t>
      </w:r>
      <w:r>
        <w:rPr>
          <w:rFonts w:ascii="Times New Roman" w:hAnsi="Times New Roman" w:cs="Times New Roman"/>
          <w:sz w:val="28"/>
          <w:szCs w:val="28"/>
        </w:rPr>
        <w:t xml:space="preserve"> </w:t>
      </w:r>
      <w:r w:rsidR="00386150" w:rsidRPr="00386150">
        <w:rPr>
          <w:rFonts w:ascii="Times New Roman" w:hAnsi="Times New Roman" w:cs="Times New Roman"/>
          <w:sz w:val="28"/>
          <w:szCs w:val="28"/>
        </w:rPr>
        <w:t xml:space="preserve">анализа является выделение частотных ритмов из </w:t>
      </w:r>
      <w:proofErr w:type="spellStart"/>
      <w:r>
        <w:rPr>
          <w:rFonts w:ascii="Times New Roman" w:hAnsi="Times New Roman" w:cs="Times New Roman"/>
          <w:sz w:val="28"/>
          <w:szCs w:val="28"/>
        </w:rPr>
        <w:t>энцефалографического</w:t>
      </w:r>
      <w:proofErr w:type="spellEnd"/>
      <w:r>
        <w:rPr>
          <w:rFonts w:ascii="Times New Roman" w:hAnsi="Times New Roman" w:cs="Times New Roman"/>
          <w:sz w:val="28"/>
          <w:szCs w:val="28"/>
        </w:rPr>
        <w:t xml:space="preserve"> сигнала</w:t>
      </w:r>
      <w:r w:rsidR="00386150" w:rsidRPr="00386150">
        <w:rPr>
          <w:rFonts w:ascii="Times New Roman" w:hAnsi="Times New Roman" w:cs="Times New Roman"/>
          <w:sz w:val="28"/>
          <w:szCs w:val="28"/>
        </w:rPr>
        <w:t>.</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Под понятием частотный ритм ЭЭГ подразумевается определенный тип электрической активности,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соответствующий некоторому состоянию мозга, для которого определены границы диапазона частот.</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Наиболее часто для анализа используются четыре основных ритма.</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Дельта-ритм. Частота 0.5-3 Гц, амплитуда, как правило, превосходит 40 мкВ, иногда при сильных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патологиях может достигать 300мкВ</w:t>
      </w:r>
      <w:proofErr w:type="gramStart"/>
      <w:r w:rsidRPr="00386150">
        <w:rPr>
          <w:rFonts w:ascii="Times New Roman" w:hAnsi="Times New Roman" w:cs="Times New Roman"/>
          <w:sz w:val="28"/>
          <w:szCs w:val="28"/>
        </w:rPr>
        <w:t>.</w:t>
      </w:r>
      <w:r w:rsidR="002470E6">
        <w:rPr>
          <w:rFonts w:ascii="Times New Roman" w:hAnsi="Times New Roman" w:cs="Times New Roman"/>
          <w:sz w:val="28"/>
          <w:szCs w:val="28"/>
        </w:rPr>
        <w:t xml:space="preserve"> </w:t>
      </w:r>
      <w:r w:rsidR="002470E6" w:rsidRPr="002470E6">
        <w:rPr>
          <w:rFonts w:ascii="Times New Roman" w:hAnsi="Times New Roman" w:cs="Times New Roman"/>
          <w:sz w:val="28"/>
          <w:szCs w:val="28"/>
        </w:rPr>
        <w:t>)</w:t>
      </w:r>
      <w:proofErr w:type="gramEnd"/>
      <w:r w:rsidR="002470E6" w:rsidRPr="002470E6">
        <w:rPr>
          <w:rFonts w:ascii="Times New Roman" w:hAnsi="Times New Roman" w:cs="Times New Roman"/>
          <w:sz w:val="28"/>
          <w:szCs w:val="28"/>
        </w:rPr>
        <w:t xml:space="preserve">. Возникает как при глубоком естественном </w:t>
      </w:r>
      <w:hyperlink r:id="rId9" w:tooltip="Сон" w:history="1">
        <w:r w:rsidR="002470E6" w:rsidRPr="002470E6">
          <w:rPr>
            <w:rStyle w:val="a4"/>
            <w:rFonts w:ascii="Times New Roman" w:hAnsi="Times New Roman" w:cs="Times New Roman"/>
            <w:color w:val="auto"/>
            <w:sz w:val="28"/>
            <w:szCs w:val="28"/>
            <w:u w:val="none"/>
          </w:rPr>
          <w:t>сне</w:t>
        </w:r>
      </w:hyperlink>
      <w:r w:rsidR="002470E6" w:rsidRPr="002470E6">
        <w:rPr>
          <w:rFonts w:ascii="Times New Roman" w:hAnsi="Times New Roman" w:cs="Times New Roman"/>
          <w:sz w:val="28"/>
          <w:szCs w:val="28"/>
        </w:rPr>
        <w:t xml:space="preserve">, так и при наркотическом, а также при </w:t>
      </w:r>
      <w:hyperlink r:id="rId10" w:tooltip="Кома (медицина)" w:history="1">
        <w:r w:rsidR="002470E6" w:rsidRPr="002470E6">
          <w:rPr>
            <w:rStyle w:val="a4"/>
            <w:rFonts w:ascii="Times New Roman" w:hAnsi="Times New Roman" w:cs="Times New Roman"/>
            <w:color w:val="auto"/>
            <w:sz w:val="28"/>
            <w:szCs w:val="28"/>
            <w:u w:val="none"/>
          </w:rPr>
          <w:t>коме</w:t>
        </w:r>
      </w:hyperlink>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29A92EB9" wp14:editId="5A7245BF">
            <wp:extent cx="6120130" cy="2152559"/>
            <wp:effectExtent l="0" t="0" r="0" b="0"/>
            <wp:docPr id="2" name="Рисунок 2" descr="http://upload.wikimedia.org/wikipedia/commons/thumb/5/54/Eeg_delta.svg/720px-Eeg_del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5/54/Eeg_delta.svg/720px-Eeg_delta.svg.png"/>
                    <pic:cNvPicPr>
                      <a:picLocks noChangeAspect="1" noChangeArrowheads="1"/>
                    </pic:cNvPicPr>
                  </pic:nvPicPr>
                  <pic:blipFill rotWithShape="1">
                    <a:blip r:embed="rId11">
                      <a:biLevel thresh="75000"/>
                      <a:extLst>
                        <a:ext uri="{28A0092B-C50C-407E-A947-70E740481C1C}">
                          <a14:useLocalDpi xmlns:a14="http://schemas.microsoft.com/office/drawing/2010/main" val="0"/>
                        </a:ext>
                      </a:extLst>
                    </a:blip>
                    <a:srcRect l="10625" r="7188"/>
                    <a:stretch/>
                  </pic:blipFill>
                  <pic:spPr bwMode="auto">
                    <a:xfrm>
                      <a:off x="0" y="0"/>
                      <a:ext cx="6120130" cy="215255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 xml:space="preserve">• </w:t>
      </w:r>
      <w:proofErr w:type="spellStart"/>
      <w:r w:rsidRPr="00386150">
        <w:rPr>
          <w:rFonts w:ascii="Times New Roman" w:hAnsi="Times New Roman" w:cs="Times New Roman"/>
          <w:sz w:val="28"/>
          <w:szCs w:val="28"/>
        </w:rPr>
        <w:t>Тета</w:t>
      </w:r>
      <w:proofErr w:type="spellEnd"/>
      <w:r w:rsidRPr="00386150">
        <w:rPr>
          <w:rFonts w:ascii="Times New Roman" w:hAnsi="Times New Roman" w:cs="Times New Roman"/>
          <w:sz w:val="28"/>
          <w:szCs w:val="28"/>
        </w:rPr>
        <w:t>-ритм. Частота 4-6 Гц, амплитуда такая же, как и у дельта-ритма.</w:t>
      </w:r>
      <w:r w:rsidR="003D665B">
        <w:rPr>
          <w:rFonts w:ascii="Times New Roman" w:hAnsi="Times New Roman" w:cs="Times New Roman"/>
          <w:sz w:val="28"/>
          <w:szCs w:val="28"/>
        </w:rPr>
        <w:t xml:space="preserve"> </w:t>
      </w:r>
      <w:proofErr w:type="spellStart"/>
      <w:r w:rsidR="003D665B" w:rsidRPr="00483273">
        <w:rPr>
          <w:rFonts w:ascii="Times New Roman" w:hAnsi="Times New Roman" w:cs="Times New Roman"/>
          <w:sz w:val="28"/>
          <w:szCs w:val="28"/>
        </w:rPr>
        <w:t>Тета</w:t>
      </w:r>
      <w:proofErr w:type="spellEnd"/>
      <w:r w:rsidR="003D665B" w:rsidRPr="00483273">
        <w:rPr>
          <w:rFonts w:ascii="Times New Roman" w:hAnsi="Times New Roman" w:cs="Times New Roman"/>
          <w:sz w:val="28"/>
          <w:szCs w:val="28"/>
        </w:rPr>
        <w:t xml:space="preserve"> ритм низкой амплитуды (25 — 35 мкВ) входит как компонента в нормальную</w:t>
      </w:r>
      <w:r w:rsidR="003D665B">
        <w:rPr>
          <w:rFonts w:ascii="Times New Roman" w:hAnsi="Times New Roman" w:cs="Times New Roman"/>
          <w:sz w:val="28"/>
          <w:szCs w:val="28"/>
        </w:rPr>
        <w:t xml:space="preserve"> </w:t>
      </w:r>
      <w:proofErr w:type="spellStart"/>
      <w:r w:rsidR="003D665B" w:rsidRPr="00483273">
        <w:rPr>
          <w:rFonts w:ascii="Times New Roman" w:hAnsi="Times New Roman" w:cs="Times New Roman"/>
          <w:sz w:val="28"/>
          <w:szCs w:val="28"/>
        </w:rPr>
        <w:t>энцефалограмму</w:t>
      </w:r>
      <w:proofErr w:type="spellEnd"/>
      <w:r w:rsidR="003D665B" w:rsidRPr="00483273">
        <w:rPr>
          <w:rFonts w:ascii="Times New Roman" w:hAnsi="Times New Roman" w:cs="Times New Roman"/>
          <w:sz w:val="28"/>
          <w:szCs w:val="28"/>
        </w:rPr>
        <w:t xml:space="preserve">. Наиболее ярко </w:t>
      </w:r>
      <w:proofErr w:type="spellStart"/>
      <w:r w:rsidR="003D665B" w:rsidRPr="00483273">
        <w:rPr>
          <w:rFonts w:ascii="Times New Roman" w:hAnsi="Times New Roman" w:cs="Times New Roman"/>
          <w:sz w:val="28"/>
          <w:szCs w:val="28"/>
        </w:rPr>
        <w:t>тета</w:t>
      </w:r>
      <w:proofErr w:type="spellEnd"/>
      <w:r w:rsidR="003D665B" w:rsidRPr="00483273">
        <w:rPr>
          <w:rFonts w:ascii="Times New Roman" w:hAnsi="Times New Roman" w:cs="Times New Roman"/>
          <w:sz w:val="28"/>
          <w:szCs w:val="28"/>
        </w:rPr>
        <w:t>-ритм выражен у детей (2—8 лет).</w:t>
      </w:r>
    </w:p>
    <w:p w:rsidR="002470E6" w:rsidRDefault="002470E6" w:rsidP="002470E6">
      <w:pPr>
        <w:spacing w:after="0" w:line="360" w:lineRule="auto"/>
        <w:jc w:val="both"/>
        <w:rPr>
          <w:rFonts w:ascii="Times New Roman" w:hAnsi="Times New Roman" w:cs="Times New Roman"/>
          <w:sz w:val="28"/>
          <w:szCs w:val="28"/>
        </w:rPr>
      </w:pPr>
      <w:r w:rsidRPr="00A76ECE">
        <w:rPr>
          <w:noProof/>
          <w:sz w:val="28"/>
          <w:szCs w:val="28"/>
          <w:lang w:eastAsia="ru-RU"/>
        </w:rPr>
        <w:drawing>
          <wp:inline distT="0" distB="0" distL="0" distR="0" wp14:anchorId="696B1FD5" wp14:editId="4DB112DB">
            <wp:extent cx="6120130" cy="1488885"/>
            <wp:effectExtent l="0" t="0" r="0" b="0"/>
            <wp:docPr id="7" name="Рисунок 7" descr="http://upload.wikimedia.org/wikipedia/commons/thumb/3/33/Eeg_theta.svg/720px-Eeg_th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3/Eeg_theta.svg/720px-Eeg_theta.svg.png"/>
                    <pic:cNvPicPr>
                      <a:picLocks noChangeAspect="1" noChangeArrowheads="1"/>
                    </pic:cNvPicPr>
                  </pic:nvPicPr>
                  <pic:blipFill rotWithShape="1">
                    <a:blip r:embed="rId12">
                      <a:biLevel thresh="75000"/>
                      <a:extLst>
                        <a:ext uri="{28A0092B-C50C-407E-A947-70E740481C1C}">
                          <a14:useLocalDpi xmlns:a14="http://schemas.microsoft.com/office/drawing/2010/main" val="0"/>
                        </a:ext>
                      </a:extLst>
                    </a:blip>
                    <a:srcRect l="10312" r="7500"/>
                    <a:stretch/>
                  </pic:blipFill>
                  <pic:spPr bwMode="auto">
                    <a:xfrm>
                      <a:off x="0" y="0"/>
                      <a:ext cx="6120130" cy="1488885"/>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Альфа-ритм. Частота 8-13 Гц, амплитуда до 100мкВ. Является наиболее информативным и, в</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большинстве случаев, доминирующим при анализе ЭЭГ. Лучше всего выражен в затылочных</w:t>
      </w:r>
      <w:r w:rsidR="002470E6">
        <w:rPr>
          <w:rFonts w:ascii="Times New Roman" w:hAnsi="Times New Roman" w:cs="Times New Roman"/>
          <w:sz w:val="28"/>
          <w:szCs w:val="28"/>
        </w:rPr>
        <w:t xml:space="preserve"> </w:t>
      </w:r>
      <w:r w:rsidRPr="00386150">
        <w:rPr>
          <w:rFonts w:ascii="Times New Roman" w:hAnsi="Times New Roman" w:cs="Times New Roman"/>
          <w:sz w:val="28"/>
          <w:szCs w:val="28"/>
        </w:rPr>
        <w:t>отделах. По направлению к лобным отделам его амплитуда уменьшается. Наибольшую амплитуду</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альфа-ритм имеет в состоянии спокойного расслабленного бодрствования, особенно при закрытых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глазах. В большинстве случаев достаточно регулярно наблюдаются спонтанные изменения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амплитуды, так называемые модуляции альфа-ритма, выражающиеся в чередующемся нарастании и</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снижении амплитуды волн с образованием характерных “веретен” - амплитудно-модулированных</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колебаний ЭЭГ, длительность которых может быть от 2 до 8 секунд.</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1AC40388" wp14:editId="6CC830AD">
            <wp:extent cx="5991225" cy="1477607"/>
            <wp:effectExtent l="0" t="0" r="0" b="8890"/>
            <wp:docPr id="5" name="Рисунок 5" descr="http://upload.wikimedia.org/wikipedia/commons/thumb/e/ee/Eeg_alpha.svg/720px-Eeg_alph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e/Eeg_alpha.svg/720px-Eeg_alpha.svg.png"/>
                    <pic:cNvPicPr>
                      <a:picLocks noChangeAspect="1" noChangeArrowheads="1"/>
                    </pic:cNvPicPr>
                  </pic:nvPicPr>
                  <pic:blipFill rotWithShape="1">
                    <a:blip r:embed="rId13">
                      <a:biLevel thresh="75000"/>
                      <a:extLst>
                        <a:ext uri="{28A0092B-C50C-407E-A947-70E740481C1C}">
                          <a14:useLocalDpi xmlns:a14="http://schemas.microsoft.com/office/drawing/2010/main" val="0"/>
                        </a:ext>
                      </a:extLst>
                    </a:blip>
                    <a:srcRect l="10937" r="7969"/>
                    <a:stretch/>
                  </pic:blipFill>
                  <pic:spPr bwMode="auto">
                    <a:xfrm>
                      <a:off x="0" y="0"/>
                      <a:ext cx="6020874" cy="1484919"/>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 Бета-ритм. Частота 14-35 Гц, амплитуда в норме не более 15 мкВ.</w:t>
      </w:r>
      <w:r w:rsidR="003D665B">
        <w:rPr>
          <w:rFonts w:ascii="Times New Roman" w:hAnsi="Times New Roman" w:cs="Times New Roman"/>
          <w:sz w:val="28"/>
          <w:szCs w:val="28"/>
        </w:rPr>
        <w:t xml:space="preserve"> </w:t>
      </w:r>
      <w:r w:rsidR="003D665B" w:rsidRPr="00483273">
        <w:rPr>
          <w:rFonts w:ascii="Times New Roman" w:hAnsi="Times New Roman" w:cs="Times New Roman"/>
          <w:sz w:val="28"/>
          <w:szCs w:val="28"/>
        </w:rPr>
        <w:t xml:space="preserve">Выявляется преимущественно в передних отделах головного мозга во время активного бодрствования. Выраженность </w:t>
      </w:r>
      <w:r w:rsidR="003D665B" w:rsidRPr="00483273">
        <w:rPr>
          <w:rFonts w:ascii="Times New Roman" w:hAnsi="Times New Roman" w:cs="Times New Roman"/>
          <w:kern w:val="16"/>
          <w:sz w:val="28"/>
          <w:szCs w:val="28"/>
        </w:rPr>
        <w:t>бета</w:t>
      </w:r>
      <w:r w:rsidR="003D665B" w:rsidRPr="00483273">
        <w:rPr>
          <w:rFonts w:ascii="Times New Roman" w:hAnsi="Times New Roman" w:cs="Times New Roman"/>
          <w:sz w:val="28"/>
          <w:szCs w:val="28"/>
        </w:rPr>
        <w:t xml:space="preserve"> ритма возрастает при </w:t>
      </w:r>
      <w:r w:rsidR="003D665B" w:rsidRPr="00483273">
        <w:rPr>
          <w:rFonts w:ascii="Times New Roman" w:hAnsi="Times New Roman" w:cs="Times New Roman"/>
          <w:sz w:val="28"/>
          <w:szCs w:val="28"/>
        </w:rPr>
        <w:lastRenderedPageBreak/>
        <w:t>предъявлении нового неожиданного стимула, в ситуации внимания, при умственном напряжении, эмоциональном возбуждении</w:t>
      </w:r>
      <w:r w:rsidR="002470E6">
        <w:rPr>
          <w:rFonts w:ascii="Times New Roman" w:hAnsi="Times New Roman" w:cs="Times New Roman"/>
          <w:sz w:val="28"/>
          <w:szCs w:val="28"/>
        </w:rPr>
        <w:t>.</w:t>
      </w:r>
    </w:p>
    <w:p w:rsidR="002470E6" w:rsidRDefault="002470E6" w:rsidP="002470E6">
      <w:pPr>
        <w:spacing w:after="0" w:line="360" w:lineRule="auto"/>
        <w:jc w:val="center"/>
        <w:rPr>
          <w:rFonts w:ascii="Times New Roman" w:hAnsi="Times New Roman" w:cs="Times New Roman"/>
          <w:sz w:val="28"/>
          <w:szCs w:val="28"/>
        </w:rPr>
      </w:pPr>
      <w:r w:rsidRPr="00A76ECE">
        <w:rPr>
          <w:noProof/>
          <w:sz w:val="28"/>
          <w:szCs w:val="28"/>
          <w:lang w:eastAsia="ru-RU"/>
        </w:rPr>
        <w:drawing>
          <wp:inline distT="0" distB="0" distL="0" distR="0" wp14:anchorId="611829EA" wp14:editId="770CD0D1">
            <wp:extent cx="6120130" cy="1497934"/>
            <wp:effectExtent l="0" t="0" r="0" b="0"/>
            <wp:docPr id="6" name="Рисунок 6" descr="http://upload.wikimedia.org/wikipedia/commons/thumb/2/28/Eeg_beta.svg/720px-Eeg_bet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8/Eeg_beta.svg/720px-Eeg_beta.svg.png"/>
                    <pic:cNvPicPr>
                      <a:picLocks noChangeAspect="1" noChangeArrowheads="1"/>
                    </pic:cNvPicPr>
                  </pic:nvPicPr>
                  <pic:blipFill rotWithShape="1">
                    <a:blip r:embed="rId14">
                      <a:biLevel thresh="75000"/>
                      <a:extLst>
                        <a:ext uri="{28A0092B-C50C-407E-A947-70E740481C1C}">
                          <a14:useLocalDpi xmlns:a14="http://schemas.microsoft.com/office/drawing/2010/main" val="0"/>
                        </a:ext>
                      </a:extLst>
                    </a:blip>
                    <a:srcRect l="10625" r="7657"/>
                    <a:stretch/>
                  </pic:blipFill>
                  <pic:spPr bwMode="auto">
                    <a:xfrm>
                      <a:off x="0" y="0"/>
                      <a:ext cx="6120130" cy="1497934"/>
                    </a:xfrm>
                    <a:prstGeom prst="rect">
                      <a:avLst/>
                    </a:prstGeom>
                    <a:noFill/>
                    <a:ln>
                      <a:noFill/>
                    </a:ln>
                    <a:extLst>
                      <a:ext uri="{53640926-AAD7-44D8-BBD7-CCE9431645EC}">
                        <a14:shadowObscured xmlns:a14="http://schemas.microsoft.com/office/drawing/2010/main"/>
                      </a:ext>
                    </a:extLst>
                  </pic:spPr>
                </pic:pic>
              </a:graphicData>
            </a:graphic>
          </wp:inline>
        </w:drawing>
      </w:r>
    </w:p>
    <w:p w:rsidR="002470E6" w:rsidRPr="00386150" w:rsidRDefault="002470E6" w:rsidP="002470E6">
      <w:pPr>
        <w:spacing w:after="0" w:line="360" w:lineRule="auto"/>
        <w:jc w:val="center"/>
        <w:rPr>
          <w:rFonts w:ascii="Times New Roman" w:hAnsi="Times New Roman" w:cs="Times New Roman"/>
          <w:sz w:val="28"/>
          <w:szCs w:val="28"/>
        </w:rPr>
      </w:pPr>
      <w:r w:rsidRPr="002470E6">
        <w:rPr>
          <w:rFonts w:ascii="Times New Roman" w:hAnsi="Times New Roman" w:cs="Times New Roman"/>
          <w:sz w:val="28"/>
          <w:szCs w:val="28"/>
          <w:highlight w:val="yellow"/>
        </w:rPr>
        <w:t>Рисунок</w:t>
      </w:r>
      <w:r>
        <w:rPr>
          <w:rFonts w:ascii="Times New Roman" w:hAnsi="Times New Roman" w:cs="Times New Roman"/>
          <w:sz w:val="28"/>
          <w:szCs w:val="28"/>
        </w:rPr>
        <w:t xml:space="preserve"> </w:t>
      </w:r>
    </w:p>
    <w:p w:rsid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t>Существуют еще так называемые Мю-ритм</w:t>
      </w:r>
      <w:r w:rsidR="00BE4F4D">
        <w:rPr>
          <w:rFonts w:ascii="Times New Roman" w:hAnsi="Times New Roman" w:cs="Times New Roman"/>
          <w:sz w:val="28"/>
          <w:szCs w:val="28"/>
        </w:rPr>
        <w:t xml:space="preserve"> </w:t>
      </w:r>
      <w:r w:rsidRPr="00386150">
        <w:rPr>
          <w:rFonts w:ascii="Times New Roman" w:hAnsi="Times New Roman" w:cs="Times New Roman"/>
          <w:sz w:val="28"/>
          <w:szCs w:val="28"/>
        </w:rPr>
        <w:t>и Гамма-ритм</w:t>
      </w:r>
      <w:r w:rsidR="00BE4F4D">
        <w:rPr>
          <w:rFonts w:ascii="Times New Roman" w:hAnsi="Times New Roman" w:cs="Times New Roman"/>
          <w:sz w:val="28"/>
          <w:szCs w:val="28"/>
        </w:rPr>
        <w:t>. Мю-</w:t>
      </w:r>
      <w:proofErr w:type="spellStart"/>
      <w:r w:rsidR="00BE4F4D">
        <w:rPr>
          <w:rFonts w:ascii="Times New Roman" w:hAnsi="Times New Roman" w:cs="Times New Roman"/>
          <w:sz w:val="28"/>
          <w:szCs w:val="28"/>
        </w:rPr>
        <w:t>pитм</w:t>
      </w:r>
      <w:proofErr w:type="spellEnd"/>
      <w:r w:rsidR="00BE4F4D" w:rsidRPr="00BE4F4D">
        <w:rPr>
          <w:rFonts w:ascii="Times New Roman" w:hAnsi="Times New Roman" w:cs="Times New Roman"/>
          <w:sz w:val="28"/>
          <w:szCs w:val="28"/>
        </w:rPr>
        <w:t xml:space="preserve"> </w:t>
      </w:r>
      <w:r w:rsidR="00BE4F4D">
        <w:rPr>
          <w:rFonts w:ascii="Times New Roman" w:hAnsi="Times New Roman" w:cs="Times New Roman"/>
          <w:sz w:val="28"/>
          <w:szCs w:val="28"/>
        </w:rPr>
        <w:t>ч</w:t>
      </w:r>
      <w:r w:rsidR="00BE4F4D" w:rsidRPr="00BE4F4D">
        <w:rPr>
          <w:rFonts w:ascii="Times New Roman" w:hAnsi="Times New Roman" w:cs="Times New Roman"/>
          <w:sz w:val="28"/>
          <w:szCs w:val="28"/>
        </w:rPr>
        <w:t xml:space="preserve">астота 8-13 Гц, амплитуда до 50 мкВ. </w:t>
      </w:r>
      <w:r w:rsidR="00BE4F4D">
        <w:rPr>
          <w:rFonts w:ascii="Times New Roman" w:hAnsi="Times New Roman" w:cs="Times New Roman"/>
          <w:sz w:val="28"/>
          <w:szCs w:val="28"/>
        </w:rPr>
        <w:t xml:space="preserve">Он </w:t>
      </w:r>
      <w:r w:rsidR="00BE4F4D" w:rsidRPr="00BE4F4D">
        <w:rPr>
          <w:rFonts w:ascii="Times New Roman" w:hAnsi="Times New Roman" w:cs="Times New Roman"/>
          <w:sz w:val="28"/>
          <w:szCs w:val="28"/>
        </w:rPr>
        <w:t>называе</w:t>
      </w:r>
      <w:r w:rsidR="00BE4F4D">
        <w:rPr>
          <w:rFonts w:ascii="Times New Roman" w:hAnsi="Times New Roman" w:cs="Times New Roman"/>
          <w:sz w:val="28"/>
          <w:szCs w:val="28"/>
        </w:rPr>
        <w:t>тся</w:t>
      </w:r>
      <w:r w:rsidR="00BE4F4D" w:rsidRPr="00BE4F4D">
        <w:rPr>
          <w:rFonts w:ascii="Times New Roman" w:hAnsi="Times New Roman" w:cs="Times New Roman"/>
          <w:sz w:val="28"/>
          <w:szCs w:val="28"/>
        </w:rPr>
        <w:t xml:space="preserve"> также </w:t>
      </w:r>
      <w:proofErr w:type="spellStart"/>
      <w:r w:rsidR="00BE4F4D" w:rsidRPr="00BE4F4D">
        <w:rPr>
          <w:rFonts w:ascii="Times New Roman" w:hAnsi="Times New Roman" w:cs="Times New Roman"/>
          <w:sz w:val="28"/>
          <w:szCs w:val="28"/>
        </w:rPr>
        <w:t>wicket</w:t>
      </w:r>
      <w:proofErr w:type="spellEnd"/>
      <w:r w:rsidR="00BE4F4D" w:rsidRPr="00BE4F4D">
        <w:rPr>
          <w:rFonts w:ascii="Times New Roman" w:hAnsi="Times New Roman" w:cs="Times New Roman"/>
          <w:sz w:val="28"/>
          <w:szCs w:val="28"/>
        </w:rPr>
        <w:t xml:space="preserve"> (англ.), - аркообразный ритм, имеет параметры, совпадающие с параметрами нормального </w:t>
      </w:r>
      <w:r w:rsidR="00C57668" w:rsidRPr="002470E6">
        <w:rPr>
          <w:rFonts w:ascii="Times New Roman" w:hAnsi="Times New Roman" w:cs="Times New Roman"/>
          <w:sz w:val="28"/>
          <w:szCs w:val="28"/>
        </w:rPr>
        <w:t>α</w:t>
      </w:r>
      <w:r w:rsidR="00C57668" w:rsidRPr="00BE4F4D">
        <w:rPr>
          <w:rFonts w:ascii="Times New Roman" w:hAnsi="Times New Roman" w:cs="Times New Roman"/>
          <w:sz w:val="28"/>
          <w:szCs w:val="28"/>
        </w:rPr>
        <w:t xml:space="preserve"> </w:t>
      </w:r>
      <w:r w:rsidR="00BE4F4D" w:rsidRPr="00BE4F4D">
        <w:rPr>
          <w:rFonts w:ascii="Times New Roman" w:hAnsi="Times New Roman" w:cs="Times New Roman"/>
          <w:sz w:val="28"/>
          <w:szCs w:val="28"/>
        </w:rPr>
        <w:t xml:space="preserve">-ритма, и отличается от него некоторыми физиологическими свойствами и топографией. Визуально регистрируемый мю-ритм наблюдается у относительно небольшого числа индивидуумов (5-15%) и регистрируется в </w:t>
      </w:r>
      <w:proofErr w:type="spellStart"/>
      <w:r w:rsidR="00BE4F4D" w:rsidRPr="00BE4F4D">
        <w:rPr>
          <w:rFonts w:ascii="Times New Roman" w:hAnsi="Times New Roman" w:cs="Times New Roman"/>
          <w:sz w:val="28"/>
          <w:szCs w:val="28"/>
        </w:rPr>
        <w:t>роландической</w:t>
      </w:r>
      <w:proofErr w:type="spellEnd"/>
      <w:r w:rsidR="00BE4F4D" w:rsidRPr="00BE4F4D">
        <w:rPr>
          <w:rFonts w:ascii="Times New Roman" w:hAnsi="Times New Roman" w:cs="Times New Roman"/>
          <w:sz w:val="28"/>
          <w:szCs w:val="28"/>
        </w:rPr>
        <w:t xml:space="preserve"> области, т.е. соответственно распределению </w:t>
      </w:r>
      <w:r w:rsidR="00C57668" w:rsidRPr="002470E6">
        <w:rPr>
          <w:rFonts w:ascii="Times New Roman" w:hAnsi="Times New Roman" w:cs="Times New Roman"/>
          <w:sz w:val="28"/>
          <w:szCs w:val="28"/>
        </w:rPr>
        <w:t>β</w:t>
      </w:r>
      <w:r w:rsidR="00BE4F4D" w:rsidRPr="00BE4F4D">
        <w:rPr>
          <w:rFonts w:ascii="Times New Roman" w:hAnsi="Times New Roman" w:cs="Times New Roman"/>
          <w:sz w:val="28"/>
          <w:szCs w:val="28"/>
        </w:rPr>
        <w:t>-ритма. Активи</w:t>
      </w:r>
      <w:r w:rsidR="00BE4F4D">
        <w:rPr>
          <w:rFonts w:ascii="Times New Roman" w:hAnsi="Times New Roman" w:cs="Times New Roman"/>
          <w:sz w:val="28"/>
          <w:szCs w:val="28"/>
        </w:rPr>
        <w:t>зи</w:t>
      </w:r>
      <w:r w:rsidR="00BE4F4D" w:rsidRPr="00BE4F4D">
        <w:rPr>
          <w:rFonts w:ascii="Times New Roman" w:hAnsi="Times New Roman" w:cs="Times New Roman"/>
          <w:sz w:val="28"/>
          <w:szCs w:val="28"/>
        </w:rPr>
        <w:t xml:space="preserve">руется мю-ритм во время умственной нагрузки и психического напряжения. Аналогично </w:t>
      </w:r>
      <w:r w:rsidR="00C57668" w:rsidRPr="002470E6">
        <w:rPr>
          <w:rFonts w:ascii="Times New Roman" w:hAnsi="Times New Roman" w:cs="Times New Roman"/>
          <w:sz w:val="28"/>
          <w:szCs w:val="28"/>
        </w:rPr>
        <w:t>β</w:t>
      </w:r>
      <w:r w:rsidR="00C57668" w:rsidRPr="00BE4F4D">
        <w:rPr>
          <w:rFonts w:ascii="Times New Roman" w:hAnsi="Times New Roman" w:cs="Times New Roman"/>
          <w:sz w:val="28"/>
          <w:szCs w:val="28"/>
        </w:rPr>
        <w:t xml:space="preserve"> </w:t>
      </w:r>
      <w:r w:rsidR="00BE4F4D" w:rsidRPr="00BE4F4D">
        <w:rPr>
          <w:rFonts w:ascii="Times New Roman" w:hAnsi="Times New Roman" w:cs="Times New Roman"/>
          <w:sz w:val="28"/>
          <w:szCs w:val="28"/>
        </w:rPr>
        <w:t>-ритму, мю-ритм снижается (или в небольшом числе случаев нарастает) по амплитуде при двигательной активации или соматосенсорной стимуляции, в связи с чем его ещё называют «</w:t>
      </w:r>
      <w:proofErr w:type="spellStart"/>
      <w:r w:rsidR="00BE4F4D" w:rsidRPr="00BE4F4D">
        <w:rPr>
          <w:rFonts w:ascii="Times New Roman" w:hAnsi="Times New Roman" w:cs="Times New Roman"/>
          <w:sz w:val="28"/>
          <w:szCs w:val="28"/>
        </w:rPr>
        <w:t>сензоримоторным</w:t>
      </w:r>
      <w:proofErr w:type="spellEnd"/>
      <w:r w:rsidR="00BE4F4D" w:rsidRPr="00BE4F4D">
        <w:rPr>
          <w:rFonts w:ascii="Times New Roman" w:hAnsi="Times New Roman" w:cs="Times New Roman"/>
          <w:sz w:val="28"/>
          <w:szCs w:val="28"/>
        </w:rPr>
        <w:t xml:space="preserve"> ритмом»</w:t>
      </w:r>
      <w:r w:rsidR="00BE4F4D">
        <w:rPr>
          <w:rFonts w:ascii="Times New Roman" w:hAnsi="Times New Roman" w:cs="Times New Roman"/>
          <w:sz w:val="28"/>
          <w:szCs w:val="28"/>
        </w:rPr>
        <w:t>.</w:t>
      </w:r>
      <w:r w:rsidRPr="00386150">
        <w:rPr>
          <w:rFonts w:ascii="Times New Roman" w:hAnsi="Times New Roman" w:cs="Times New Roman"/>
          <w:sz w:val="28"/>
          <w:szCs w:val="28"/>
        </w:rPr>
        <w:t xml:space="preserve"> </w:t>
      </w:r>
      <w:r w:rsidR="00BE4F4D">
        <w:rPr>
          <w:rFonts w:ascii="Times New Roman" w:hAnsi="Times New Roman" w:cs="Times New Roman"/>
          <w:sz w:val="28"/>
          <w:szCs w:val="28"/>
        </w:rPr>
        <w:t>Н</w:t>
      </w:r>
      <w:r w:rsidRPr="00386150">
        <w:rPr>
          <w:rFonts w:ascii="Times New Roman" w:hAnsi="Times New Roman" w:cs="Times New Roman"/>
          <w:sz w:val="28"/>
          <w:szCs w:val="28"/>
        </w:rPr>
        <w:t xml:space="preserve">о </w:t>
      </w:r>
      <w:r w:rsidR="00BE4F4D">
        <w:rPr>
          <w:rFonts w:ascii="Times New Roman" w:hAnsi="Times New Roman" w:cs="Times New Roman"/>
          <w:sz w:val="28"/>
          <w:szCs w:val="28"/>
        </w:rPr>
        <w:t>эти два ритма,</w:t>
      </w:r>
      <w:r w:rsidRPr="00386150">
        <w:rPr>
          <w:rFonts w:ascii="Times New Roman" w:hAnsi="Times New Roman" w:cs="Times New Roman"/>
          <w:sz w:val="28"/>
          <w:szCs w:val="28"/>
        </w:rPr>
        <w:t xml:space="preserve"> на данный момент</w:t>
      </w:r>
      <w:r w:rsidR="00BE4F4D">
        <w:rPr>
          <w:rFonts w:ascii="Times New Roman" w:hAnsi="Times New Roman" w:cs="Times New Roman"/>
          <w:sz w:val="28"/>
          <w:szCs w:val="28"/>
        </w:rPr>
        <w:t>, не относят к основным ритмам электроэнцефалографии, т.к. они</w:t>
      </w:r>
      <w:r w:rsidRPr="00386150">
        <w:rPr>
          <w:rFonts w:ascii="Times New Roman" w:hAnsi="Times New Roman" w:cs="Times New Roman"/>
          <w:sz w:val="28"/>
          <w:szCs w:val="28"/>
        </w:rPr>
        <w:t xml:space="preserve"> не имеют</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диагностической ценности</w:t>
      </w:r>
      <w:r w:rsidR="00BE4F4D">
        <w:rPr>
          <w:rFonts w:ascii="Times New Roman" w:hAnsi="Times New Roman" w:cs="Times New Roman"/>
          <w:sz w:val="28"/>
          <w:szCs w:val="28"/>
        </w:rPr>
        <w:t xml:space="preserve"> </w:t>
      </w:r>
      <w:r w:rsidR="00C57668">
        <w:rPr>
          <w:rFonts w:ascii="Times New Roman" w:hAnsi="Times New Roman" w:cs="Times New Roman"/>
          <w:sz w:val="28"/>
          <w:szCs w:val="28"/>
        </w:rPr>
        <w:t>в</w:t>
      </w:r>
      <w:r w:rsidR="00BE4F4D">
        <w:rPr>
          <w:rFonts w:ascii="Times New Roman" w:hAnsi="Times New Roman" w:cs="Times New Roman"/>
          <w:sz w:val="28"/>
          <w:szCs w:val="28"/>
        </w:rPr>
        <w:t xml:space="preserve"> анализе</w:t>
      </w:r>
      <w:r w:rsidR="002470E6">
        <w:rPr>
          <w:rFonts w:ascii="Times New Roman" w:hAnsi="Times New Roman" w:cs="Times New Roman"/>
          <w:sz w:val="28"/>
          <w:szCs w:val="28"/>
        </w:rPr>
        <w:t>.</w:t>
      </w:r>
    </w:p>
    <w:p w:rsidR="002470E6" w:rsidRPr="00386150" w:rsidRDefault="002470E6" w:rsidP="00386150">
      <w:pPr>
        <w:spacing w:after="0" w:line="360" w:lineRule="auto"/>
        <w:ind w:firstLine="708"/>
        <w:jc w:val="both"/>
        <w:rPr>
          <w:rFonts w:ascii="Times New Roman" w:hAnsi="Times New Roman" w:cs="Times New Roman"/>
          <w:sz w:val="28"/>
          <w:szCs w:val="28"/>
        </w:rPr>
      </w:pPr>
      <w:r w:rsidRPr="002470E6">
        <w:rPr>
          <w:rFonts w:ascii="Times New Roman" w:hAnsi="Times New Roman" w:cs="Times New Roman"/>
          <w:sz w:val="28"/>
          <w:szCs w:val="28"/>
        </w:rPr>
        <w:t>У здорового человека могут различаться ЭЭГ в зависимости от физиологического состояния (сон и бодрствование, восприятие зрительных или слуховых сигналов, разнообразные эмоции и т. п.). ЭЭГ здорового взрослого человека, находящегося в состоянии относительного покоя, обнаруживает два основных типа ритмов: α-ритм, характеризующийся частотой колебаний в 8-13 Гц, и β-ритм, проявляющийся частотой в 14-30 Гц.</w:t>
      </w:r>
    </w:p>
    <w:p w:rsidR="00386150" w:rsidRPr="00386150" w:rsidRDefault="00386150" w:rsidP="00386150">
      <w:pPr>
        <w:spacing w:after="0" w:line="360" w:lineRule="auto"/>
        <w:ind w:firstLine="708"/>
        <w:jc w:val="both"/>
        <w:rPr>
          <w:rFonts w:ascii="Times New Roman" w:hAnsi="Times New Roman" w:cs="Times New Roman"/>
          <w:sz w:val="28"/>
          <w:szCs w:val="28"/>
        </w:rPr>
      </w:pPr>
      <w:r w:rsidRPr="00386150">
        <w:rPr>
          <w:rFonts w:ascii="Times New Roman" w:hAnsi="Times New Roman" w:cs="Times New Roman"/>
          <w:sz w:val="28"/>
          <w:szCs w:val="28"/>
        </w:rPr>
        <w:lastRenderedPageBreak/>
        <w:t>Помимо понятия ритм в электроэнцефалографии используется термин феномен. Под ним</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подразумевается участок записи, отличающийся по своим параметрам от фоновой записи и имеющий</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диагностическую ценность при анализе. Наиболее известными и важными среди них являются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эпилептическая активность, пики, или спайки, медленные волны, комплексы пик – волна и острая</w:t>
      </w:r>
      <w:r w:rsidR="003D665B">
        <w:rPr>
          <w:rFonts w:ascii="Times New Roman" w:hAnsi="Times New Roman" w:cs="Times New Roman"/>
          <w:sz w:val="28"/>
          <w:szCs w:val="28"/>
        </w:rPr>
        <w:t xml:space="preserve"> </w:t>
      </w:r>
      <w:r w:rsidRPr="00386150">
        <w:rPr>
          <w:rFonts w:ascii="Times New Roman" w:hAnsi="Times New Roman" w:cs="Times New Roman"/>
          <w:sz w:val="28"/>
          <w:szCs w:val="28"/>
        </w:rPr>
        <w:t>волна - медленная волна.</w:t>
      </w:r>
    </w:p>
    <w:p w:rsidR="000539B9" w:rsidRPr="000539B9" w:rsidRDefault="003D665B" w:rsidP="00386150">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w:t>
      </w:r>
    </w:p>
    <w:p w:rsidR="000539B9" w:rsidRPr="003D665B" w:rsidRDefault="000539B9" w:rsidP="008B0C6C">
      <w:pPr>
        <w:spacing w:after="0" w:line="360" w:lineRule="auto"/>
        <w:ind w:firstLine="708"/>
        <w:jc w:val="both"/>
        <w:rPr>
          <w:rFonts w:ascii="Times New Roman" w:hAnsi="Times New Roman" w:cs="Times New Roman"/>
          <w:sz w:val="28"/>
          <w:szCs w:val="28"/>
        </w:rPr>
      </w:pPr>
      <w:r w:rsidRPr="003D665B">
        <w:rPr>
          <w:rFonts w:ascii="Times New Roman" w:hAnsi="Times New Roman" w:cs="Times New Roman"/>
          <w:sz w:val="28"/>
          <w:szCs w:val="28"/>
        </w:rPr>
        <w:br w:type="page"/>
      </w:r>
    </w:p>
    <w:p w:rsidR="005E1BF2" w:rsidRDefault="005E1BF2" w:rsidP="005E1BF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1.1.3 общие сведения о патологической активности головного мозга</w:t>
      </w:r>
    </w:p>
    <w:p w:rsidR="00BE1821" w:rsidRPr="00BE1821" w:rsidRDefault="00BE1821" w:rsidP="003F0A5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Биоэлектрическую активность головного мозга можно зарегистрировать</w:t>
      </w:r>
      <w:r w:rsidRPr="00BE1821">
        <w:rPr>
          <w:rFonts w:ascii="Times New Roman" w:hAnsi="Times New Roman" w:cs="Times New Roman"/>
          <w:sz w:val="28"/>
          <w:szCs w:val="28"/>
        </w:rPr>
        <w:t xml:space="preserve"> при расположении электродов на мозге или</w:t>
      </w:r>
      <w:r>
        <w:rPr>
          <w:rFonts w:ascii="Times New Roman" w:hAnsi="Times New Roman" w:cs="Times New Roman"/>
          <w:sz w:val="28"/>
          <w:szCs w:val="28"/>
        </w:rPr>
        <w:t xml:space="preserve"> </w:t>
      </w:r>
      <w:r w:rsidRPr="00BE1821">
        <w:rPr>
          <w:rFonts w:ascii="Times New Roman" w:hAnsi="Times New Roman" w:cs="Times New Roman"/>
          <w:sz w:val="28"/>
          <w:szCs w:val="28"/>
        </w:rPr>
        <w:t>на поверхности скальпа, и является результато</w:t>
      </w:r>
      <w:r>
        <w:rPr>
          <w:rFonts w:ascii="Times New Roman" w:hAnsi="Times New Roman" w:cs="Times New Roman"/>
          <w:sz w:val="28"/>
          <w:szCs w:val="28"/>
        </w:rPr>
        <w:t>м электрической суммации и филь</w:t>
      </w:r>
      <w:r w:rsidRPr="00BE1821">
        <w:rPr>
          <w:rFonts w:ascii="Times New Roman" w:hAnsi="Times New Roman" w:cs="Times New Roman"/>
          <w:sz w:val="28"/>
          <w:szCs w:val="28"/>
        </w:rPr>
        <w:t xml:space="preserve">трации элементарных процессов, протекающих в нейронах головного мозга. </w:t>
      </w:r>
      <w:r w:rsidR="003F0A58">
        <w:rPr>
          <w:rFonts w:ascii="Times New Roman" w:hAnsi="Times New Roman" w:cs="Times New Roman"/>
          <w:sz w:val="28"/>
          <w:szCs w:val="28"/>
        </w:rPr>
        <w:t>Э</w:t>
      </w:r>
      <w:r w:rsidRPr="00BE1821">
        <w:rPr>
          <w:rFonts w:ascii="Times New Roman" w:hAnsi="Times New Roman" w:cs="Times New Roman"/>
          <w:sz w:val="28"/>
          <w:szCs w:val="28"/>
        </w:rPr>
        <w:t>лектрические потенциалы</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отдельных нейронов головного мозга связаны </w:t>
      </w:r>
      <w:r>
        <w:rPr>
          <w:rFonts w:ascii="Times New Roman" w:hAnsi="Times New Roman" w:cs="Times New Roman"/>
          <w:sz w:val="28"/>
          <w:szCs w:val="28"/>
        </w:rPr>
        <w:t>коли</w:t>
      </w:r>
      <w:r w:rsidRPr="00BE1821">
        <w:rPr>
          <w:rFonts w:ascii="Times New Roman" w:hAnsi="Times New Roman" w:cs="Times New Roman"/>
          <w:sz w:val="28"/>
          <w:szCs w:val="28"/>
        </w:rPr>
        <w:t>чественной зависимостью с информационными процессами.</w:t>
      </w:r>
    </w:p>
    <w:p w:rsidR="00BE1821" w:rsidRPr="00BE1821" w:rsidRDefault="00BE1821" w:rsidP="00BE1821">
      <w:pPr>
        <w:spacing w:after="0" w:line="360" w:lineRule="auto"/>
        <w:ind w:firstLine="708"/>
        <w:jc w:val="both"/>
        <w:rPr>
          <w:rFonts w:ascii="Times New Roman" w:hAnsi="Times New Roman" w:cs="Times New Roman"/>
          <w:sz w:val="28"/>
          <w:szCs w:val="28"/>
        </w:rPr>
      </w:pPr>
      <w:r w:rsidRPr="00BE1821">
        <w:rPr>
          <w:rFonts w:ascii="Times New Roman" w:hAnsi="Times New Roman" w:cs="Times New Roman"/>
          <w:sz w:val="28"/>
          <w:szCs w:val="28"/>
        </w:rPr>
        <w:t>Для того чтобы нейрон генерировал потенц</w:t>
      </w:r>
      <w:r>
        <w:rPr>
          <w:rFonts w:ascii="Times New Roman" w:hAnsi="Times New Roman" w:cs="Times New Roman"/>
          <w:sz w:val="28"/>
          <w:szCs w:val="28"/>
        </w:rPr>
        <w:t>иал действия, передающий сообще</w:t>
      </w:r>
      <w:r w:rsidRPr="00BE1821">
        <w:rPr>
          <w:rFonts w:ascii="Times New Roman" w:hAnsi="Times New Roman" w:cs="Times New Roman"/>
          <w:sz w:val="28"/>
          <w:szCs w:val="28"/>
        </w:rPr>
        <w:t xml:space="preserve">ние другим нейронам или </w:t>
      </w:r>
      <w:proofErr w:type="spellStart"/>
      <w:r w:rsidRPr="00BE1821">
        <w:rPr>
          <w:rFonts w:ascii="Times New Roman" w:hAnsi="Times New Roman" w:cs="Times New Roman"/>
          <w:sz w:val="28"/>
          <w:szCs w:val="28"/>
        </w:rPr>
        <w:t>эффекторным</w:t>
      </w:r>
      <w:proofErr w:type="spellEnd"/>
      <w:r w:rsidRPr="00BE1821">
        <w:rPr>
          <w:rFonts w:ascii="Times New Roman" w:hAnsi="Times New Roman" w:cs="Times New Roman"/>
          <w:sz w:val="28"/>
          <w:szCs w:val="28"/>
        </w:rPr>
        <w:t xml:space="preserve"> орга</w:t>
      </w:r>
      <w:r>
        <w:rPr>
          <w:rFonts w:ascii="Times New Roman" w:hAnsi="Times New Roman" w:cs="Times New Roman"/>
          <w:sz w:val="28"/>
          <w:szCs w:val="28"/>
        </w:rPr>
        <w:t>нам (железы или мышцы), необходимо, чтобы собствен</w:t>
      </w:r>
      <w:r w:rsidRPr="00BE1821">
        <w:rPr>
          <w:rFonts w:ascii="Times New Roman" w:hAnsi="Times New Roman" w:cs="Times New Roman"/>
          <w:sz w:val="28"/>
          <w:szCs w:val="28"/>
        </w:rPr>
        <w:t xml:space="preserve">ное его возбуждение достигло определенной </w:t>
      </w:r>
      <w:r>
        <w:rPr>
          <w:rFonts w:ascii="Times New Roman" w:hAnsi="Times New Roman" w:cs="Times New Roman"/>
          <w:sz w:val="28"/>
          <w:szCs w:val="28"/>
        </w:rPr>
        <w:t>пороговой величины. Уровень воз</w:t>
      </w:r>
      <w:r w:rsidRPr="00BE1821">
        <w:rPr>
          <w:rFonts w:ascii="Times New Roman" w:hAnsi="Times New Roman" w:cs="Times New Roman"/>
          <w:sz w:val="28"/>
          <w:szCs w:val="28"/>
        </w:rPr>
        <w:t>буждения нейрона определяется суммой во</w:t>
      </w:r>
      <w:r>
        <w:rPr>
          <w:rFonts w:ascii="Times New Roman" w:hAnsi="Times New Roman" w:cs="Times New Roman"/>
          <w:sz w:val="28"/>
          <w:szCs w:val="28"/>
        </w:rPr>
        <w:t>збуждающих и тормозных воздейст</w:t>
      </w:r>
      <w:r w:rsidRPr="00BE1821">
        <w:rPr>
          <w:rFonts w:ascii="Times New Roman" w:hAnsi="Times New Roman" w:cs="Times New Roman"/>
          <w:sz w:val="28"/>
          <w:szCs w:val="28"/>
        </w:rPr>
        <w:t>вий, оказываемых на него в данный момент чер</w:t>
      </w:r>
      <w:r>
        <w:rPr>
          <w:rFonts w:ascii="Times New Roman" w:hAnsi="Times New Roman" w:cs="Times New Roman"/>
          <w:sz w:val="28"/>
          <w:szCs w:val="28"/>
        </w:rPr>
        <w:t>ез синапсы. Если сумма возбужда</w:t>
      </w:r>
      <w:r w:rsidRPr="00BE1821">
        <w:rPr>
          <w:rFonts w:ascii="Times New Roman" w:hAnsi="Times New Roman" w:cs="Times New Roman"/>
          <w:sz w:val="28"/>
          <w:szCs w:val="28"/>
        </w:rPr>
        <w:t>ющих воздействий больше суммы тормозных на ве</w:t>
      </w:r>
      <w:r>
        <w:rPr>
          <w:rFonts w:ascii="Times New Roman" w:hAnsi="Times New Roman" w:cs="Times New Roman"/>
          <w:sz w:val="28"/>
          <w:szCs w:val="28"/>
        </w:rPr>
        <w:t>личину, превышающую поро</w:t>
      </w:r>
      <w:r w:rsidRPr="00BE1821">
        <w:rPr>
          <w:rFonts w:ascii="Times New Roman" w:hAnsi="Times New Roman" w:cs="Times New Roman"/>
          <w:sz w:val="28"/>
          <w:szCs w:val="28"/>
        </w:rPr>
        <w:t>говый уровень, нейрон генерирует нервный импульс, распространяющийся затем</w:t>
      </w:r>
      <w:r>
        <w:rPr>
          <w:rFonts w:ascii="Times New Roman" w:hAnsi="Times New Roman" w:cs="Times New Roman"/>
          <w:sz w:val="28"/>
          <w:szCs w:val="28"/>
        </w:rPr>
        <w:t xml:space="preserve"> </w:t>
      </w:r>
      <w:r w:rsidRPr="00BE1821">
        <w:rPr>
          <w:rFonts w:ascii="Times New Roman" w:hAnsi="Times New Roman" w:cs="Times New Roman"/>
          <w:sz w:val="28"/>
          <w:szCs w:val="28"/>
        </w:rPr>
        <w:t>по аксону. Описанным тормозным и возбуждающим процессам в нейроне и его</w:t>
      </w:r>
      <w:r>
        <w:rPr>
          <w:rFonts w:ascii="Times New Roman" w:hAnsi="Times New Roman" w:cs="Times New Roman"/>
          <w:sz w:val="28"/>
          <w:szCs w:val="28"/>
        </w:rPr>
        <w:t xml:space="preserve"> </w:t>
      </w:r>
      <w:r w:rsidRPr="00BE1821">
        <w:rPr>
          <w:rFonts w:ascii="Times New Roman" w:hAnsi="Times New Roman" w:cs="Times New Roman"/>
          <w:sz w:val="28"/>
          <w:szCs w:val="28"/>
        </w:rPr>
        <w:t>отростках соответствуют определенной формы электрические потенциалы.</w:t>
      </w:r>
    </w:p>
    <w:p w:rsid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sz w:val="28"/>
          <w:szCs w:val="28"/>
        </w:rPr>
        <w:t xml:space="preserve">Мембрана </w:t>
      </w:r>
      <w:r>
        <w:rPr>
          <w:rFonts w:ascii="Times New Roman" w:hAnsi="Times New Roman" w:cs="Times New Roman"/>
          <w:sz w:val="28"/>
          <w:szCs w:val="28"/>
        </w:rPr>
        <w:t>-</w:t>
      </w:r>
      <w:r w:rsidRPr="00BE1821">
        <w:rPr>
          <w:rFonts w:ascii="Times New Roman" w:hAnsi="Times New Roman" w:cs="Times New Roman"/>
          <w:sz w:val="28"/>
          <w:szCs w:val="28"/>
        </w:rPr>
        <w:t xml:space="preserve"> оболочка нейрона </w:t>
      </w:r>
      <w:r>
        <w:rPr>
          <w:rFonts w:ascii="Times New Roman" w:hAnsi="Times New Roman" w:cs="Times New Roman"/>
          <w:sz w:val="28"/>
          <w:szCs w:val="28"/>
        </w:rPr>
        <w:t>-</w:t>
      </w:r>
      <w:r w:rsidRPr="00BE1821">
        <w:rPr>
          <w:rFonts w:ascii="Times New Roman" w:hAnsi="Times New Roman" w:cs="Times New Roman"/>
          <w:sz w:val="28"/>
          <w:szCs w:val="28"/>
        </w:rPr>
        <w:t xml:space="preserve"> обладает электрическим сопротивлением.</w:t>
      </w:r>
      <w:r>
        <w:rPr>
          <w:rFonts w:ascii="Times New Roman" w:hAnsi="Times New Roman" w:cs="Times New Roman"/>
          <w:sz w:val="28"/>
          <w:szCs w:val="28"/>
        </w:rPr>
        <w:t xml:space="preserve"> </w:t>
      </w:r>
      <w:r w:rsidRPr="00BE1821">
        <w:rPr>
          <w:rFonts w:ascii="Times New Roman" w:hAnsi="Times New Roman" w:cs="Times New Roman"/>
          <w:sz w:val="28"/>
          <w:szCs w:val="28"/>
        </w:rPr>
        <w:t>За счет энергии обмена веществ концентраци</w:t>
      </w:r>
      <w:r>
        <w:rPr>
          <w:rFonts w:ascii="Times New Roman" w:hAnsi="Times New Roman" w:cs="Times New Roman"/>
          <w:sz w:val="28"/>
          <w:szCs w:val="28"/>
        </w:rPr>
        <w:t xml:space="preserve">я положительных ионов в </w:t>
      </w:r>
      <w:proofErr w:type="spellStart"/>
      <w:r>
        <w:rPr>
          <w:rFonts w:ascii="Times New Roman" w:hAnsi="Times New Roman" w:cs="Times New Roman"/>
          <w:sz w:val="28"/>
          <w:szCs w:val="28"/>
        </w:rPr>
        <w:t>экстрак</w:t>
      </w:r>
      <w:r w:rsidRPr="00BE1821">
        <w:rPr>
          <w:rFonts w:ascii="Times New Roman" w:hAnsi="Times New Roman" w:cs="Times New Roman"/>
          <w:sz w:val="28"/>
          <w:szCs w:val="28"/>
        </w:rPr>
        <w:t>леточной</w:t>
      </w:r>
      <w:proofErr w:type="spellEnd"/>
      <w:r w:rsidRPr="00BE1821">
        <w:rPr>
          <w:rFonts w:ascii="Times New Roman" w:hAnsi="Times New Roman" w:cs="Times New Roman"/>
          <w:sz w:val="28"/>
          <w:szCs w:val="28"/>
        </w:rPr>
        <w:t xml:space="preserve"> жидкости поддерживается на более в</w:t>
      </w:r>
      <w:r>
        <w:rPr>
          <w:rFonts w:ascii="Times New Roman" w:hAnsi="Times New Roman" w:cs="Times New Roman"/>
          <w:sz w:val="28"/>
          <w:szCs w:val="28"/>
        </w:rPr>
        <w:t>ысоком уровне, чем внутри нейро</w:t>
      </w:r>
      <w:r w:rsidRPr="00BE1821">
        <w:rPr>
          <w:rFonts w:ascii="Times New Roman" w:hAnsi="Times New Roman" w:cs="Times New Roman"/>
          <w:sz w:val="28"/>
          <w:szCs w:val="28"/>
        </w:rPr>
        <w:t xml:space="preserve">на. В результате существует разность потенциалов, </w:t>
      </w:r>
      <w:r>
        <w:rPr>
          <w:rFonts w:ascii="Times New Roman" w:hAnsi="Times New Roman" w:cs="Times New Roman"/>
          <w:sz w:val="28"/>
          <w:szCs w:val="28"/>
        </w:rPr>
        <w:t>которую можно измерить, вве</w:t>
      </w:r>
      <w:r w:rsidRPr="00BE1821">
        <w:rPr>
          <w:rFonts w:ascii="Times New Roman" w:hAnsi="Times New Roman" w:cs="Times New Roman"/>
          <w:sz w:val="28"/>
          <w:szCs w:val="28"/>
        </w:rPr>
        <w:t xml:space="preserve">дя один </w:t>
      </w:r>
      <w:proofErr w:type="spellStart"/>
      <w:r w:rsidRPr="00BE1821">
        <w:rPr>
          <w:rFonts w:ascii="Times New Roman" w:hAnsi="Times New Roman" w:cs="Times New Roman"/>
          <w:sz w:val="28"/>
          <w:szCs w:val="28"/>
        </w:rPr>
        <w:t>микроэлектрод</w:t>
      </w:r>
      <w:proofErr w:type="spellEnd"/>
      <w:r w:rsidRPr="00BE1821">
        <w:rPr>
          <w:rFonts w:ascii="Times New Roman" w:hAnsi="Times New Roman" w:cs="Times New Roman"/>
          <w:sz w:val="28"/>
          <w:szCs w:val="28"/>
        </w:rPr>
        <w:t xml:space="preserve"> внутрь клетки, а второй расположив </w:t>
      </w:r>
      <w:proofErr w:type="spellStart"/>
      <w:r w:rsidRPr="00BE1821">
        <w:rPr>
          <w:rFonts w:ascii="Times New Roman" w:hAnsi="Times New Roman" w:cs="Times New Roman"/>
          <w:sz w:val="28"/>
          <w:szCs w:val="28"/>
        </w:rPr>
        <w:t>экстраклеточно</w:t>
      </w:r>
      <w:proofErr w:type="spellEnd"/>
      <w:r w:rsidRPr="00BE1821">
        <w:rPr>
          <w:rFonts w:ascii="Times New Roman" w:hAnsi="Times New Roman" w:cs="Times New Roman"/>
          <w:sz w:val="28"/>
          <w:szCs w:val="28"/>
        </w:rPr>
        <w:t>. Эта</w:t>
      </w:r>
      <w:r>
        <w:rPr>
          <w:rFonts w:ascii="Times New Roman" w:hAnsi="Times New Roman" w:cs="Times New Roman"/>
          <w:sz w:val="28"/>
          <w:szCs w:val="28"/>
        </w:rPr>
        <w:t xml:space="preserve"> </w:t>
      </w:r>
      <w:r w:rsidRPr="00BE1821">
        <w:rPr>
          <w:rFonts w:ascii="Times New Roman" w:hAnsi="Times New Roman" w:cs="Times New Roman"/>
          <w:sz w:val="28"/>
          <w:szCs w:val="28"/>
        </w:rPr>
        <w:t xml:space="preserve">разность потенциалов называется потенциалом </w:t>
      </w:r>
      <w:r>
        <w:rPr>
          <w:rFonts w:ascii="Times New Roman" w:hAnsi="Times New Roman" w:cs="Times New Roman"/>
          <w:sz w:val="28"/>
          <w:szCs w:val="28"/>
        </w:rPr>
        <w:t>покоя нервной клетки и составля</w:t>
      </w:r>
      <w:r w:rsidRPr="00BE1821">
        <w:rPr>
          <w:rFonts w:ascii="Times New Roman" w:hAnsi="Times New Roman" w:cs="Times New Roman"/>
          <w:sz w:val="28"/>
          <w:szCs w:val="28"/>
        </w:rPr>
        <w:t>ет около 60</w:t>
      </w:r>
      <w:r>
        <w:rPr>
          <w:rFonts w:ascii="Times New Roman" w:hAnsi="Times New Roman" w:cs="Times New Roman"/>
          <w:sz w:val="28"/>
          <w:szCs w:val="28"/>
        </w:rPr>
        <w:t>-</w:t>
      </w:r>
      <w:r w:rsidRPr="00BE1821">
        <w:rPr>
          <w:rFonts w:ascii="Times New Roman" w:hAnsi="Times New Roman" w:cs="Times New Roman"/>
          <w:sz w:val="28"/>
          <w:szCs w:val="28"/>
        </w:rPr>
        <w:t>70 мВ, причем внутренняя среда заряжена отрицательно относите</w:t>
      </w:r>
      <w:r>
        <w:rPr>
          <w:rFonts w:ascii="Times New Roman" w:hAnsi="Times New Roman" w:cs="Times New Roman"/>
          <w:sz w:val="28"/>
          <w:szCs w:val="28"/>
        </w:rPr>
        <w:t>ль</w:t>
      </w:r>
      <w:r w:rsidRPr="00BE1821">
        <w:rPr>
          <w:rFonts w:ascii="Times New Roman" w:hAnsi="Times New Roman" w:cs="Times New Roman"/>
          <w:sz w:val="28"/>
          <w:szCs w:val="28"/>
        </w:rPr>
        <w:t xml:space="preserve">но </w:t>
      </w:r>
      <w:proofErr w:type="spellStart"/>
      <w:r w:rsidRPr="00BE1821">
        <w:rPr>
          <w:rFonts w:ascii="Times New Roman" w:hAnsi="Times New Roman" w:cs="Times New Roman"/>
          <w:sz w:val="28"/>
          <w:szCs w:val="28"/>
        </w:rPr>
        <w:t>экстраклеточного</w:t>
      </w:r>
      <w:proofErr w:type="spellEnd"/>
      <w:r w:rsidRPr="00BE1821">
        <w:rPr>
          <w:rFonts w:ascii="Times New Roman" w:hAnsi="Times New Roman" w:cs="Times New Roman"/>
          <w:sz w:val="28"/>
          <w:szCs w:val="28"/>
        </w:rPr>
        <w:t xml:space="preserve"> пространства. Наличие </w:t>
      </w:r>
      <w:r>
        <w:rPr>
          <w:rFonts w:ascii="Times New Roman" w:hAnsi="Times New Roman" w:cs="Times New Roman"/>
          <w:sz w:val="28"/>
          <w:szCs w:val="28"/>
        </w:rPr>
        <w:t>разности потенциалов между внут</w:t>
      </w:r>
      <w:r w:rsidRPr="00BE1821">
        <w:rPr>
          <w:rFonts w:ascii="Times New Roman" w:hAnsi="Times New Roman" w:cs="Times New Roman"/>
          <w:sz w:val="28"/>
          <w:szCs w:val="28"/>
        </w:rPr>
        <w:t xml:space="preserve">риклеточной и внеклеточной средой носит название </w:t>
      </w:r>
      <w:r w:rsidRPr="00BE1821">
        <w:rPr>
          <w:rFonts w:ascii="Times New Roman" w:hAnsi="Times New Roman" w:cs="Times New Roman"/>
          <w:bCs/>
          <w:iCs/>
          <w:sz w:val="28"/>
          <w:szCs w:val="28"/>
        </w:rPr>
        <w:t xml:space="preserve">поляризации </w:t>
      </w:r>
      <w:r w:rsidRPr="00BE1821">
        <w:rPr>
          <w:rFonts w:ascii="Times New Roman" w:hAnsi="Times New Roman" w:cs="Times New Roman"/>
          <w:sz w:val="28"/>
          <w:szCs w:val="28"/>
        </w:rPr>
        <w:t xml:space="preserve">мембраны нейрона. Увеличение разности потенциалов называется соответственно </w:t>
      </w:r>
      <w:proofErr w:type="spellStart"/>
      <w:r w:rsidRPr="00BE1821">
        <w:rPr>
          <w:rFonts w:ascii="Times New Roman" w:hAnsi="Times New Roman" w:cs="Times New Roman"/>
          <w:bCs/>
          <w:iCs/>
          <w:sz w:val="28"/>
          <w:szCs w:val="28"/>
        </w:rPr>
        <w:t>гиперполяризацией</w:t>
      </w:r>
      <w:proofErr w:type="spellEnd"/>
      <w:r w:rsidRPr="00BE1821">
        <w:rPr>
          <w:rFonts w:ascii="Times New Roman" w:hAnsi="Times New Roman" w:cs="Times New Roman"/>
          <w:bCs/>
          <w:iCs/>
          <w:sz w:val="28"/>
          <w:szCs w:val="28"/>
        </w:rPr>
        <w:t xml:space="preserve">, </w:t>
      </w:r>
      <w:r w:rsidRPr="00BE1821">
        <w:rPr>
          <w:rFonts w:ascii="Times New Roman" w:hAnsi="Times New Roman" w:cs="Times New Roman"/>
          <w:sz w:val="28"/>
          <w:szCs w:val="28"/>
        </w:rPr>
        <w:t xml:space="preserve">а уменьшение - </w:t>
      </w:r>
      <w:r w:rsidRPr="00BE1821">
        <w:rPr>
          <w:rFonts w:ascii="Times New Roman" w:hAnsi="Times New Roman" w:cs="Times New Roman"/>
          <w:bCs/>
          <w:iCs/>
          <w:sz w:val="28"/>
          <w:szCs w:val="28"/>
        </w:rPr>
        <w:t>деполяризацией.</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lastRenderedPageBreak/>
        <w:t>Наличие потенциала покоя является необходимым условием нормального</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функционирования нейрона и генерирования им электрической активности.</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При прекращении обмена веществ или снижении его ниже допустимого уровня</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различия концентраций заряженных ионов п</w:t>
      </w:r>
      <w:r>
        <w:rPr>
          <w:rFonts w:ascii="Times New Roman" w:hAnsi="Times New Roman" w:cs="Times New Roman"/>
          <w:bCs/>
          <w:iCs/>
          <w:sz w:val="28"/>
          <w:szCs w:val="28"/>
        </w:rPr>
        <w:t>о обе стороны мембраны сглажива</w:t>
      </w:r>
      <w:r w:rsidRPr="00BE1821">
        <w:rPr>
          <w:rFonts w:ascii="Times New Roman" w:hAnsi="Times New Roman" w:cs="Times New Roman"/>
          <w:bCs/>
          <w:iCs/>
          <w:sz w:val="28"/>
          <w:szCs w:val="28"/>
        </w:rPr>
        <w:t>ются, с чем связано прекращение электрическ</w:t>
      </w:r>
      <w:r>
        <w:rPr>
          <w:rFonts w:ascii="Times New Roman" w:hAnsi="Times New Roman" w:cs="Times New Roman"/>
          <w:bCs/>
          <w:iCs/>
          <w:sz w:val="28"/>
          <w:szCs w:val="28"/>
        </w:rPr>
        <w:t>ой активности в случае клиничес</w:t>
      </w:r>
      <w:r w:rsidRPr="00BE1821">
        <w:rPr>
          <w:rFonts w:ascii="Times New Roman" w:hAnsi="Times New Roman" w:cs="Times New Roman"/>
          <w:bCs/>
          <w:iCs/>
          <w:sz w:val="28"/>
          <w:szCs w:val="28"/>
        </w:rPr>
        <w:t>кой или биологической смерти мозга. Потенциал покоя является тем исходным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 xml:space="preserve">уровнем, на котором происходят изменения, </w:t>
      </w:r>
      <w:r>
        <w:rPr>
          <w:rFonts w:ascii="Times New Roman" w:hAnsi="Times New Roman" w:cs="Times New Roman"/>
          <w:bCs/>
          <w:iCs/>
          <w:sz w:val="28"/>
          <w:szCs w:val="28"/>
        </w:rPr>
        <w:t>связанные с процессами возбужде</w:t>
      </w:r>
      <w:r w:rsidRPr="00BE1821">
        <w:rPr>
          <w:rFonts w:ascii="Times New Roman" w:hAnsi="Times New Roman" w:cs="Times New Roman"/>
          <w:bCs/>
          <w:iCs/>
          <w:sz w:val="28"/>
          <w:szCs w:val="28"/>
        </w:rPr>
        <w:t xml:space="preserve">ния и торможения,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w:t>
      </w:r>
      <w:proofErr w:type="spellStart"/>
      <w:r w:rsidRPr="00BE1821">
        <w:rPr>
          <w:rFonts w:ascii="Times New Roman" w:hAnsi="Times New Roman" w:cs="Times New Roman"/>
          <w:bCs/>
          <w:iCs/>
          <w:sz w:val="28"/>
          <w:szCs w:val="28"/>
        </w:rPr>
        <w:t>спайковая</w:t>
      </w:r>
      <w:proofErr w:type="spellEnd"/>
      <w:r w:rsidRPr="00BE1821">
        <w:rPr>
          <w:rFonts w:ascii="Times New Roman" w:hAnsi="Times New Roman" w:cs="Times New Roman"/>
          <w:bCs/>
          <w:iCs/>
          <w:sz w:val="28"/>
          <w:szCs w:val="28"/>
        </w:rPr>
        <w:t xml:space="preserve"> импульсная акт</w:t>
      </w:r>
      <w:r>
        <w:rPr>
          <w:rFonts w:ascii="Times New Roman" w:hAnsi="Times New Roman" w:cs="Times New Roman"/>
          <w:bCs/>
          <w:iCs/>
          <w:sz w:val="28"/>
          <w:szCs w:val="28"/>
        </w:rPr>
        <w:t xml:space="preserve">ивность и </w:t>
      </w:r>
      <w:proofErr w:type="spellStart"/>
      <w:r>
        <w:rPr>
          <w:rFonts w:ascii="Times New Roman" w:hAnsi="Times New Roman" w:cs="Times New Roman"/>
          <w:bCs/>
          <w:iCs/>
          <w:sz w:val="28"/>
          <w:szCs w:val="28"/>
        </w:rPr>
        <w:t>градуальные</w:t>
      </w:r>
      <w:proofErr w:type="spellEnd"/>
      <w:r>
        <w:rPr>
          <w:rFonts w:ascii="Times New Roman" w:hAnsi="Times New Roman" w:cs="Times New Roman"/>
          <w:bCs/>
          <w:iCs/>
          <w:sz w:val="28"/>
          <w:szCs w:val="28"/>
        </w:rPr>
        <w:t xml:space="preserve"> более мед</w:t>
      </w:r>
      <w:r w:rsidRPr="00BE1821">
        <w:rPr>
          <w:rFonts w:ascii="Times New Roman" w:hAnsi="Times New Roman" w:cs="Times New Roman"/>
          <w:bCs/>
          <w:iCs/>
          <w:sz w:val="28"/>
          <w:szCs w:val="28"/>
        </w:rPr>
        <w:t xml:space="preserve">ленные изменения потенциала. </w:t>
      </w:r>
      <w:proofErr w:type="spellStart"/>
      <w:r w:rsidRPr="00BE1821">
        <w:rPr>
          <w:rFonts w:ascii="Times New Roman" w:hAnsi="Times New Roman" w:cs="Times New Roman"/>
          <w:bCs/>
          <w:iCs/>
          <w:sz w:val="28"/>
          <w:szCs w:val="28"/>
        </w:rPr>
        <w:t>Спайковая</w:t>
      </w:r>
      <w:proofErr w:type="spellEnd"/>
      <w:r w:rsidRPr="00BE1821">
        <w:rPr>
          <w:rFonts w:ascii="Times New Roman" w:hAnsi="Times New Roman" w:cs="Times New Roman"/>
          <w:bCs/>
          <w:iCs/>
          <w:sz w:val="28"/>
          <w:szCs w:val="28"/>
        </w:rPr>
        <w:t xml:space="preserve"> активность (от англ. </w:t>
      </w:r>
      <w:proofErr w:type="spellStart"/>
      <w:r w:rsidRPr="00BE1821">
        <w:rPr>
          <w:rFonts w:ascii="Times New Roman" w:hAnsi="Times New Roman" w:cs="Times New Roman"/>
          <w:bCs/>
          <w:iCs/>
          <w:sz w:val="28"/>
          <w:szCs w:val="28"/>
        </w:rPr>
        <w:t>spike</w:t>
      </w:r>
      <w:proofErr w:type="spellEnd"/>
      <w:r w:rsidRPr="00BE1821">
        <w:rPr>
          <w:rFonts w:ascii="Times New Roman" w:hAnsi="Times New Roman" w:cs="Times New Roman"/>
          <w:bCs/>
          <w:iCs/>
          <w:sz w:val="28"/>
          <w:szCs w:val="28"/>
        </w:rPr>
        <w:t xml:space="preserve"> </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 острие)</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характерна для тел и аксонов нервных клеток и</w:t>
      </w:r>
      <w:r>
        <w:rPr>
          <w:rFonts w:ascii="Times New Roman" w:hAnsi="Times New Roman" w:cs="Times New Roman"/>
          <w:bCs/>
          <w:iCs/>
          <w:sz w:val="28"/>
          <w:szCs w:val="28"/>
        </w:rPr>
        <w:t xml:space="preserve"> связана с </w:t>
      </w:r>
      <w:proofErr w:type="spellStart"/>
      <w:r>
        <w:rPr>
          <w:rFonts w:ascii="Times New Roman" w:hAnsi="Times New Roman" w:cs="Times New Roman"/>
          <w:bCs/>
          <w:iCs/>
          <w:sz w:val="28"/>
          <w:szCs w:val="28"/>
        </w:rPr>
        <w:t>бездекрементной</w:t>
      </w:r>
      <w:proofErr w:type="spellEnd"/>
      <w:r>
        <w:rPr>
          <w:rFonts w:ascii="Times New Roman" w:hAnsi="Times New Roman" w:cs="Times New Roman"/>
          <w:bCs/>
          <w:iCs/>
          <w:sz w:val="28"/>
          <w:szCs w:val="28"/>
        </w:rPr>
        <w:t xml:space="preserve"> пере</w:t>
      </w:r>
      <w:r w:rsidRPr="00BE1821">
        <w:rPr>
          <w:rFonts w:ascii="Times New Roman" w:hAnsi="Times New Roman" w:cs="Times New Roman"/>
          <w:bCs/>
          <w:iCs/>
          <w:sz w:val="28"/>
          <w:szCs w:val="28"/>
        </w:rPr>
        <w:t>дачей возбуждения от одной нервной клетки к д</w:t>
      </w:r>
      <w:r>
        <w:rPr>
          <w:rFonts w:ascii="Times New Roman" w:hAnsi="Times New Roman" w:cs="Times New Roman"/>
          <w:bCs/>
          <w:iCs/>
          <w:sz w:val="28"/>
          <w:szCs w:val="28"/>
        </w:rPr>
        <w:t>ругой, от рецепторов к централь</w:t>
      </w:r>
      <w:r w:rsidRPr="00BE1821">
        <w:rPr>
          <w:rFonts w:ascii="Times New Roman" w:hAnsi="Times New Roman" w:cs="Times New Roman"/>
          <w:bCs/>
          <w:iCs/>
          <w:sz w:val="28"/>
          <w:szCs w:val="28"/>
        </w:rPr>
        <w:t>ным отделам нервной системы или от центра</w:t>
      </w:r>
      <w:r>
        <w:rPr>
          <w:rFonts w:ascii="Times New Roman" w:hAnsi="Times New Roman" w:cs="Times New Roman"/>
          <w:bCs/>
          <w:iCs/>
          <w:sz w:val="28"/>
          <w:szCs w:val="28"/>
        </w:rPr>
        <w:t>льной нервной системы к исполни</w:t>
      </w:r>
      <w:r w:rsidRPr="00BE1821">
        <w:rPr>
          <w:rFonts w:ascii="Times New Roman" w:hAnsi="Times New Roman" w:cs="Times New Roman"/>
          <w:bCs/>
          <w:iCs/>
          <w:sz w:val="28"/>
          <w:szCs w:val="28"/>
        </w:rPr>
        <w:t xml:space="preserve">тельным органам. </w:t>
      </w:r>
      <w:proofErr w:type="spellStart"/>
      <w:r w:rsidRPr="00BE1821">
        <w:rPr>
          <w:rFonts w:ascii="Times New Roman" w:hAnsi="Times New Roman" w:cs="Times New Roman"/>
          <w:bCs/>
          <w:iCs/>
          <w:sz w:val="28"/>
          <w:szCs w:val="28"/>
        </w:rPr>
        <w:t>Спайковые</w:t>
      </w:r>
      <w:proofErr w:type="spellEnd"/>
      <w:r w:rsidRPr="00BE1821">
        <w:rPr>
          <w:rFonts w:ascii="Times New Roman" w:hAnsi="Times New Roman" w:cs="Times New Roman"/>
          <w:bCs/>
          <w:iCs/>
          <w:sz w:val="28"/>
          <w:szCs w:val="28"/>
        </w:rPr>
        <w:t xml:space="preserve"> потенциалы во</w:t>
      </w:r>
      <w:r>
        <w:rPr>
          <w:rFonts w:ascii="Times New Roman" w:hAnsi="Times New Roman" w:cs="Times New Roman"/>
          <w:bCs/>
          <w:iCs/>
          <w:sz w:val="28"/>
          <w:szCs w:val="28"/>
        </w:rPr>
        <w:t>зникают в момент достижения мем</w:t>
      </w:r>
      <w:r w:rsidRPr="00BE1821">
        <w:rPr>
          <w:rFonts w:ascii="Times New Roman" w:hAnsi="Times New Roman" w:cs="Times New Roman"/>
          <w:bCs/>
          <w:iCs/>
          <w:sz w:val="28"/>
          <w:szCs w:val="28"/>
        </w:rPr>
        <w:t>браной нейрона некоторого критического уровня деполяризации, при котором</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наступает электрический «пробой» мембраны и начинае</w:t>
      </w:r>
      <w:r>
        <w:rPr>
          <w:rFonts w:ascii="Times New Roman" w:hAnsi="Times New Roman" w:cs="Times New Roman"/>
          <w:bCs/>
          <w:iCs/>
          <w:sz w:val="28"/>
          <w:szCs w:val="28"/>
        </w:rPr>
        <w:t>тся самоподдерживаю</w:t>
      </w:r>
      <w:r w:rsidRPr="00BE1821">
        <w:rPr>
          <w:rFonts w:ascii="Times New Roman" w:hAnsi="Times New Roman" w:cs="Times New Roman"/>
          <w:bCs/>
          <w:iCs/>
          <w:sz w:val="28"/>
          <w:szCs w:val="28"/>
        </w:rPr>
        <w:t>щийся процесс распространения возбуждени</w:t>
      </w:r>
      <w:r>
        <w:rPr>
          <w:rFonts w:ascii="Times New Roman" w:hAnsi="Times New Roman" w:cs="Times New Roman"/>
          <w:bCs/>
          <w:iCs/>
          <w:sz w:val="28"/>
          <w:szCs w:val="28"/>
        </w:rPr>
        <w:t>я в нервном волокне. При внутри</w:t>
      </w:r>
      <w:r w:rsidRPr="00BE1821">
        <w:rPr>
          <w:rFonts w:ascii="Times New Roman" w:hAnsi="Times New Roman" w:cs="Times New Roman"/>
          <w:bCs/>
          <w:iCs/>
          <w:sz w:val="28"/>
          <w:szCs w:val="28"/>
        </w:rPr>
        <w:t xml:space="preserve">клеточной регистрации </w:t>
      </w:r>
      <w:proofErr w:type="spellStart"/>
      <w:r w:rsidRPr="00BE1821">
        <w:rPr>
          <w:rFonts w:ascii="Times New Roman" w:hAnsi="Times New Roman" w:cs="Times New Roman"/>
          <w:bCs/>
          <w:iCs/>
          <w:sz w:val="28"/>
          <w:szCs w:val="28"/>
        </w:rPr>
        <w:t>спайк</w:t>
      </w:r>
      <w:proofErr w:type="spellEnd"/>
      <w:r w:rsidRPr="00BE1821">
        <w:rPr>
          <w:rFonts w:ascii="Times New Roman" w:hAnsi="Times New Roman" w:cs="Times New Roman"/>
          <w:bCs/>
          <w:iCs/>
          <w:sz w:val="28"/>
          <w:szCs w:val="28"/>
        </w:rPr>
        <w:t xml:space="preserve"> имеет вид высо</w:t>
      </w:r>
      <w:r>
        <w:rPr>
          <w:rFonts w:ascii="Times New Roman" w:hAnsi="Times New Roman" w:cs="Times New Roman"/>
          <w:bCs/>
          <w:iCs/>
          <w:sz w:val="28"/>
          <w:szCs w:val="28"/>
        </w:rPr>
        <w:t>коамплитудного, короткого, быст</w:t>
      </w:r>
      <w:r w:rsidRPr="00BE1821">
        <w:rPr>
          <w:rFonts w:ascii="Times New Roman" w:hAnsi="Times New Roman" w:cs="Times New Roman"/>
          <w:bCs/>
          <w:iCs/>
          <w:sz w:val="28"/>
          <w:szCs w:val="28"/>
        </w:rPr>
        <w:t>рого положительного пика.</w:t>
      </w:r>
    </w:p>
    <w:p w:rsidR="00BE1821" w:rsidRPr="00BE1821" w:rsidRDefault="00BE1821" w:rsidP="00BE1821">
      <w:pPr>
        <w:spacing w:after="0" w:line="360" w:lineRule="auto"/>
        <w:ind w:firstLine="708"/>
        <w:jc w:val="both"/>
        <w:rPr>
          <w:rFonts w:ascii="Times New Roman" w:hAnsi="Times New Roman" w:cs="Times New Roman"/>
          <w:bCs/>
          <w:iCs/>
          <w:sz w:val="28"/>
          <w:szCs w:val="28"/>
        </w:rPr>
      </w:pPr>
      <w:r w:rsidRPr="00BE1821">
        <w:rPr>
          <w:rFonts w:ascii="Times New Roman" w:hAnsi="Times New Roman" w:cs="Times New Roman"/>
          <w:bCs/>
          <w:iCs/>
          <w:sz w:val="28"/>
          <w:szCs w:val="28"/>
        </w:rPr>
        <w:t xml:space="preserve">Характерными особенностями </w:t>
      </w:r>
      <w:proofErr w:type="spellStart"/>
      <w:r w:rsidRPr="00BE1821">
        <w:rPr>
          <w:rFonts w:ascii="Times New Roman" w:hAnsi="Times New Roman" w:cs="Times New Roman"/>
          <w:bCs/>
          <w:iCs/>
          <w:sz w:val="28"/>
          <w:szCs w:val="28"/>
        </w:rPr>
        <w:t>спайков</w:t>
      </w:r>
      <w:proofErr w:type="spellEnd"/>
      <w:r w:rsidRPr="00BE1821">
        <w:rPr>
          <w:rFonts w:ascii="Times New Roman" w:hAnsi="Times New Roman" w:cs="Times New Roman"/>
          <w:bCs/>
          <w:iCs/>
          <w:sz w:val="28"/>
          <w:szCs w:val="28"/>
        </w:rPr>
        <w:t xml:space="preserve"> являются их высокая амплит</w:t>
      </w:r>
      <w:r>
        <w:rPr>
          <w:rFonts w:ascii="Times New Roman" w:hAnsi="Times New Roman" w:cs="Times New Roman"/>
          <w:bCs/>
          <w:iCs/>
          <w:sz w:val="28"/>
          <w:szCs w:val="28"/>
        </w:rPr>
        <w:t>уда (по</w:t>
      </w:r>
      <w:r w:rsidRPr="00BE1821">
        <w:rPr>
          <w:rFonts w:ascii="Times New Roman" w:hAnsi="Times New Roman" w:cs="Times New Roman"/>
          <w:bCs/>
          <w:iCs/>
          <w:sz w:val="28"/>
          <w:szCs w:val="28"/>
        </w:rPr>
        <w:t>рядка 50</w:t>
      </w:r>
      <w:r>
        <w:rPr>
          <w:rFonts w:ascii="Times New Roman" w:hAnsi="Times New Roman" w:cs="Times New Roman"/>
          <w:bCs/>
          <w:iCs/>
          <w:sz w:val="28"/>
          <w:szCs w:val="28"/>
        </w:rPr>
        <w:t>-</w:t>
      </w:r>
      <w:r w:rsidRPr="00BE1821">
        <w:rPr>
          <w:rFonts w:ascii="Times New Roman" w:hAnsi="Times New Roman" w:cs="Times New Roman"/>
          <w:bCs/>
          <w:iCs/>
          <w:sz w:val="28"/>
          <w:szCs w:val="28"/>
        </w:rPr>
        <w:t>125 мВ), небольшая длительность (порядка 1</w:t>
      </w:r>
      <w:r>
        <w:rPr>
          <w:rFonts w:ascii="Times New Roman" w:hAnsi="Times New Roman" w:cs="Times New Roman"/>
          <w:bCs/>
          <w:iCs/>
          <w:sz w:val="28"/>
          <w:szCs w:val="28"/>
        </w:rPr>
        <w:t>-</w:t>
      </w:r>
      <w:r w:rsidRPr="00BE1821">
        <w:rPr>
          <w:rFonts w:ascii="Times New Roman" w:hAnsi="Times New Roman" w:cs="Times New Roman"/>
          <w:bCs/>
          <w:iCs/>
          <w:sz w:val="28"/>
          <w:szCs w:val="28"/>
        </w:rPr>
        <w:t xml:space="preserve">2 </w:t>
      </w:r>
      <w:proofErr w:type="spellStart"/>
      <w:r w:rsidRPr="00BE1821">
        <w:rPr>
          <w:rFonts w:ascii="Times New Roman" w:hAnsi="Times New Roman" w:cs="Times New Roman"/>
          <w:bCs/>
          <w:iCs/>
          <w:sz w:val="28"/>
          <w:szCs w:val="28"/>
        </w:rPr>
        <w:t>мс</w:t>
      </w:r>
      <w:proofErr w:type="spellEnd"/>
      <w:r w:rsidRPr="00BE1821">
        <w:rPr>
          <w:rFonts w:ascii="Times New Roman" w:hAnsi="Times New Roman" w:cs="Times New Roman"/>
          <w:bCs/>
          <w:iCs/>
          <w:sz w:val="28"/>
          <w:szCs w:val="28"/>
        </w:rPr>
        <w:t>), приуроченность их</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возникновения к достаточно строго ограниченному электрическому состоянию</w:t>
      </w:r>
      <w:r>
        <w:rPr>
          <w:rFonts w:ascii="Times New Roman" w:hAnsi="Times New Roman" w:cs="Times New Roman"/>
          <w:bCs/>
          <w:iCs/>
          <w:sz w:val="28"/>
          <w:szCs w:val="28"/>
        </w:rPr>
        <w:t xml:space="preserve"> </w:t>
      </w:r>
      <w:r w:rsidRPr="00BE1821">
        <w:rPr>
          <w:rFonts w:ascii="Times New Roman" w:hAnsi="Times New Roman" w:cs="Times New Roman"/>
          <w:bCs/>
          <w:iCs/>
          <w:sz w:val="28"/>
          <w:szCs w:val="28"/>
        </w:rPr>
        <w:t>мембраны нейрона (критический уровень деп</w:t>
      </w:r>
      <w:r>
        <w:rPr>
          <w:rFonts w:ascii="Times New Roman" w:hAnsi="Times New Roman" w:cs="Times New Roman"/>
          <w:bCs/>
          <w:iCs/>
          <w:sz w:val="28"/>
          <w:szCs w:val="28"/>
        </w:rPr>
        <w:t>оляризации) и относительная ста</w:t>
      </w:r>
      <w:r w:rsidRPr="00BE1821">
        <w:rPr>
          <w:rFonts w:ascii="Times New Roman" w:hAnsi="Times New Roman" w:cs="Times New Roman"/>
          <w:bCs/>
          <w:iCs/>
          <w:sz w:val="28"/>
          <w:szCs w:val="28"/>
        </w:rPr>
        <w:t>бильность амплитуды спайка для данного нейрона (закон «все или ничего»).</w:t>
      </w:r>
    </w:p>
    <w:p w:rsidR="007179D7" w:rsidRDefault="00BE1821" w:rsidP="007179D7">
      <w:pPr>
        <w:spacing w:after="0" w:line="360" w:lineRule="auto"/>
        <w:ind w:firstLine="708"/>
        <w:jc w:val="both"/>
        <w:rPr>
          <w:rFonts w:ascii="Times New Roman" w:hAnsi="Times New Roman" w:cs="Times New Roman"/>
          <w:bCs/>
          <w:iCs/>
          <w:sz w:val="28"/>
          <w:szCs w:val="28"/>
        </w:rPr>
      </w:pPr>
      <w:proofErr w:type="spellStart"/>
      <w:r w:rsidRPr="00BE1821">
        <w:rPr>
          <w:rFonts w:ascii="Times New Roman" w:hAnsi="Times New Roman" w:cs="Times New Roman"/>
          <w:bCs/>
          <w:iCs/>
          <w:sz w:val="28"/>
          <w:szCs w:val="28"/>
        </w:rPr>
        <w:t>Градуальные</w:t>
      </w:r>
      <w:proofErr w:type="spellEnd"/>
      <w:r w:rsidRPr="00BE1821">
        <w:rPr>
          <w:rFonts w:ascii="Times New Roman" w:hAnsi="Times New Roman" w:cs="Times New Roman"/>
          <w:bCs/>
          <w:iCs/>
          <w:sz w:val="28"/>
          <w:szCs w:val="28"/>
        </w:rPr>
        <w:t xml:space="preserve"> электрические реакции присущи в основном дендритам в </w:t>
      </w:r>
      <w:proofErr w:type="spellStart"/>
      <w:r w:rsidRPr="00BE1821">
        <w:rPr>
          <w:rFonts w:ascii="Times New Roman" w:hAnsi="Times New Roman" w:cs="Times New Roman"/>
          <w:bCs/>
          <w:iCs/>
          <w:sz w:val="28"/>
          <w:szCs w:val="28"/>
        </w:rPr>
        <w:t>соме</w:t>
      </w:r>
      <w:r w:rsidR="007179D7" w:rsidRPr="007179D7">
        <w:rPr>
          <w:rFonts w:ascii="Times New Roman" w:hAnsi="Times New Roman" w:cs="Times New Roman"/>
          <w:bCs/>
          <w:iCs/>
          <w:sz w:val="28"/>
          <w:szCs w:val="28"/>
        </w:rPr>
        <w:t>нейрона</w:t>
      </w:r>
      <w:proofErr w:type="spellEnd"/>
      <w:r w:rsidR="007179D7" w:rsidRPr="007179D7">
        <w:rPr>
          <w:rFonts w:ascii="Times New Roman" w:hAnsi="Times New Roman" w:cs="Times New Roman"/>
          <w:bCs/>
          <w:iCs/>
          <w:sz w:val="28"/>
          <w:szCs w:val="28"/>
        </w:rPr>
        <w:t xml:space="preserve"> и представляют собой постсинаптич</w:t>
      </w:r>
      <w:r w:rsidR="007179D7">
        <w:rPr>
          <w:rFonts w:ascii="Times New Roman" w:hAnsi="Times New Roman" w:cs="Times New Roman"/>
          <w:bCs/>
          <w:iCs/>
          <w:sz w:val="28"/>
          <w:szCs w:val="28"/>
        </w:rPr>
        <w:t>еские потенциалы (ПСП), возника</w:t>
      </w:r>
      <w:r w:rsidR="007179D7" w:rsidRPr="007179D7">
        <w:rPr>
          <w:rFonts w:ascii="Times New Roman" w:hAnsi="Times New Roman" w:cs="Times New Roman"/>
          <w:bCs/>
          <w:iCs/>
          <w:sz w:val="28"/>
          <w:szCs w:val="28"/>
        </w:rPr>
        <w:t xml:space="preserve">ющие в ответ на приход к нейрону </w:t>
      </w:r>
      <w:proofErr w:type="spellStart"/>
      <w:r w:rsidR="007179D7" w:rsidRPr="007179D7">
        <w:rPr>
          <w:rFonts w:ascii="Times New Roman" w:hAnsi="Times New Roman" w:cs="Times New Roman"/>
          <w:bCs/>
          <w:iCs/>
          <w:sz w:val="28"/>
          <w:szCs w:val="28"/>
        </w:rPr>
        <w:t>спайковы</w:t>
      </w:r>
      <w:r w:rsidR="007179D7">
        <w:rPr>
          <w:rFonts w:ascii="Times New Roman" w:hAnsi="Times New Roman" w:cs="Times New Roman"/>
          <w:bCs/>
          <w:iCs/>
          <w:sz w:val="28"/>
          <w:szCs w:val="28"/>
        </w:rPr>
        <w:t>х</w:t>
      </w:r>
      <w:proofErr w:type="spellEnd"/>
      <w:r w:rsidR="007179D7">
        <w:rPr>
          <w:rFonts w:ascii="Times New Roman" w:hAnsi="Times New Roman" w:cs="Times New Roman"/>
          <w:bCs/>
          <w:iCs/>
          <w:sz w:val="28"/>
          <w:szCs w:val="28"/>
        </w:rPr>
        <w:t xml:space="preserve"> потенциалов по афферентным пу</w:t>
      </w:r>
      <w:r w:rsidR="007179D7" w:rsidRPr="007179D7">
        <w:rPr>
          <w:rFonts w:ascii="Times New Roman" w:hAnsi="Times New Roman" w:cs="Times New Roman"/>
          <w:bCs/>
          <w:iCs/>
          <w:sz w:val="28"/>
          <w:szCs w:val="28"/>
        </w:rPr>
        <w:t>тям от других нервных клеток. В зависимости от активности возбуждающих или</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тормозящих синапсов соответственно различ</w:t>
      </w:r>
      <w:r w:rsidR="007179D7">
        <w:rPr>
          <w:rFonts w:ascii="Times New Roman" w:hAnsi="Times New Roman" w:cs="Times New Roman"/>
          <w:bCs/>
          <w:iCs/>
          <w:sz w:val="28"/>
          <w:szCs w:val="28"/>
        </w:rPr>
        <w:t>ают возбуждающие постсинаптичес</w:t>
      </w:r>
      <w:r w:rsidR="007179D7" w:rsidRPr="007179D7">
        <w:rPr>
          <w:rFonts w:ascii="Times New Roman" w:hAnsi="Times New Roman" w:cs="Times New Roman"/>
          <w:bCs/>
          <w:iCs/>
          <w:sz w:val="28"/>
          <w:szCs w:val="28"/>
        </w:rPr>
        <w:t xml:space="preserve">кие потенциалы (ВПСП) и тормозные </w:t>
      </w:r>
      <w:r w:rsidR="007179D7" w:rsidRPr="007179D7">
        <w:rPr>
          <w:rFonts w:ascii="Times New Roman" w:hAnsi="Times New Roman" w:cs="Times New Roman"/>
          <w:bCs/>
          <w:iCs/>
          <w:sz w:val="28"/>
          <w:szCs w:val="28"/>
        </w:rPr>
        <w:lastRenderedPageBreak/>
        <w:t>постсинаптические потенциалы (ТПСП).</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ВПСП проявляется положительным отклонением внутриклеточного потенциала,</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а ТПСП </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отрицательным, что соответственно обозначается как деполяризация</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и </w:t>
      </w:r>
      <w:proofErr w:type="spellStart"/>
      <w:r w:rsidR="007179D7" w:rsidRPr="007179D7">
        <w:rPr>
          <w:rFonts w:ascii="Times New Roman" w:hAnsi="Times New Roman" w:cs="Times New Roman"/>
          <w:bCs/>
          <w:iCs/>
          <w:sz w:val="28"/>
          <w:szCs w:val="28"/>
        </w:rPr>
        <w:t>гиперполяризация</w:t>
      </w:r>
      <w:proofErr w:type="spellEnd"/>
      <w:r w:rsidR="007179D7" w:rsidRPr="007179D7">
        <w:rPr>
          <w:rFonts w:ascii="Times New Roman" w:hAnsi="Times New Roman" w:cs="Times New Roman"/>
          <w:bCs/>
          <w:iCs/>
          <w:sz w:val="28"/>
          <w:szCs w:val="28"/>
        </w:rPr>
        <w:t>. Эти потенциалы отличаются локальностью, декрементным</w:t>
      </w:r>
      <w:r w:rsidR="00DE6B13">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распространением на очень короткие расстояния по соседним участкам дендритов и сомы, сравнительно малой амплитудой (от единиц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40 мВ), большой</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длительностью (до 20</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50 </w:t>
      </w:r>
      <w:proofErr w:type="spellStart"/>
      <w:r w:rsidR="007179D7" w:rsidRPr="007179D7">
        <w:rPr>
          <w:rFonts w:ascii="Times New Roman" w:hAnsi="Times New Roman" w:cs="Times New Roman"/>
          <w:bCs/>
          <w:iCs/>
          <w:sz w:val="28"/>
          <w:szCs w:val="28"/>
        </w:rPr>
        <w:t>мс</w:t>
      </w:r>
      <w:proofErr w:type="spellEnd"/>
      <w:r w:rsidR="007179D7" w:rsidRPr="007179D7">
        <w:rPr>
          <w:rFonts w:ascii="Times New Roman" w:hAnsi="Times New Roman" w:cs="Times New Roman"/>
          <w:bCs/>
          <w:iCs/>
          <w:sz w:val="28"/>
          <w:szCs w:val="28"/>
        </w:rPr>
        <w:t xml:space="preserve">). В отличие </w:t>
      </w:r>
      <w:proofErr w:type="gramStart"/>
      <w:r w:rsidR="007179D7" w:rsidRPr="007179D7">
        <w:rPr>
          <w:rFonts w:ascii="Times New Roman" w:hAnsi="Times New Roman" w:cs="Times New Roman"/>
          <w:bCs/>
          <w:iCs/>
          <w:sz w:val="28"/>
          <w:szCs w:val="28"/>
        </w:rPr>
        <w:t>от сп</w:t>
      </w:r>
      <w:r w:rsidR="007179D7">
        <w:rPr>
          <w:rFonts w:ascii="Times New Roman" w:hAnsi="Times New Roman" w:cs="Times New Roman"/>
          <w:bCs/>
          <w:iCs/>
          <w:sz w:val="28"/>
          <w:szCs w:val="28"/>
        </w:rPr>
        <w:t>айка</w:t>
      </w:r>
      <w:proofErr w:type="gramEnd"/>
      <w:r w:rsidR="007179D7">
        <w:rPr>
          <w:rFonts w:ascii="Times New Roman" w:hAnsi="Times New Roman" w:cs="Times New Roman"/>
          <w:bCs/>
          <w:iCs/>
          <w:sz w:val="28"/>
          <w:szCs w:val="28"/>
        </w:rPr>
        <w:t>, ПСП возникают в большинст</w:t>
      </w:r>
      <w:r w:rsidR="007179D7" w:rsidRPr="007179D7">
        <w:rPr>
          <w:rFonts w:ascii="Times New Roman" w:hAnsi="Times New Roman" w:cs="Times New Roman"/>
          <w:bCs/>
          <w:iCs/>
          <w:sz w:val="28"/>
          <w:szCs w:val="28"/>
        </w:rPr>
        <w:t>ве случаев независимо от уровня поляризации</w:t>
      </w:r>
      <w:r w:rsidR="007179D7">
        <w:rPr>
          <w:rFonts w:ascii="Times New Roman" w:hAnsi="Times New Roman" w:cs="Times New Roman"/>
          <w:bCs/>
          <w:iCs/>
          <w:sz w:val="28"/>
          <w:szCs w:val="28"/>
        </w:rPr>
        <w:t xml:space="preserve"> мембраны и имеют различную амп</w:t>
      </w:r>
      <w:r w:rsidR="007179D7" w:rsidRPr="007179D7">
        <w:rPr>
          <w:rFonts w:ascii="Times New Roman" w:hAnsi="Times New Roman" w:cs="Times New Roman"/>
          <w:bCs/>
          <w:iCs/>
          <w:sz w:val="28"/>
          <w:szCs w:val="28"/>
        </w:rPr>
        <w:t>литуду в зависимости от объема афферентной посылки, пришедшей к нейрону</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и его дендритам. Все эти свойства обеспечиваю</w:t>
      </w:r>
      <w:r w:rsidR="007179D7">
        <w:rPr>
          <w:rFonts w:ascii="Times New Roman" w:hAnsi="Times New Roman" w:cs="Times New Roman"/>
          <w:bCs/>
          <w:iCs/>
          <w:sz w:val="28"/>
          <w:szCs w:val="28"/>
        </w:rPr>
        <w:t xml:space="preserve">т возможность суммации </w:t>
      </w:r>
      <w:proofErr w:type="spellStart"/>
      <w:r w:rsidR="007179D7">
        <w:rPr>
          <w:rFonts w:ascii="Times New Roman" w:hAnsi="Times New Roman" w:cs="Times New Roman"/>
          <w:bCs/>
          <w:iCs/>
          <w:sz w:val="28"/>
          <w:szCs w:val="28"/>
        </w:rPr>
        <w:t>градуаль</w:t>
      </w:r>
      <w:r w:rsidR="007179D7" w:rsidRPr="007179D7">
        <w:rPr>
          <w:rFonts w:ascii="Times New Roman" w:hAnsi="Times New Roman" w:cs="Times New Roman"/>
          <w:bCs/>
          <w:iCs/>
          <w:sz w:val="28"/>
          <w:szCs w:val="28"/>
        </w:rPr>
        <w:t>ных</w:t>
      </w:r>
      <w:proofErr w:type="spellEnd"/>
      <w:r w:rsidR="007179D7" w:rsidRPr="007179D7">
        <w:rPr>
          <w:rFonts w:ascii="Times New Roman" w:hAnsi="Times New Roman" w:cs="Times New Roman"/>
          <w:bCs/>
          <w:iCs/>
          <w:sz w:val="28"/>
          <w:szCs w:val="28"/>
        </w:rPr>
        <w:t xml:space="preserve"> потенциалов во времени и пространстве,</w:t>
      </w:r>
      <w:r w:rsidR="007179D7">
        <w:rPr>
          <w:rFonts w:ascii="Times New Roman" w:hAnsi="Times New Roman" w:cs="Times New Roman"/>
          <w:bCs/>
          <w:iCs/>
          <w:sz w:val="28"/>
          <w:szCs w:val="28"/>
        </w:rPr>
        <w:t xml:space="preserve"> отображающей интегративную дея</w:t>
      </w:r>
      <w:r w:rsidR="007179D7" w:rsidRPr="007179D7">
        <w:rPr>
          <w:rFonts w:ascii="Times New Roman" w:hAnsi="Times New Roman" w:cs="Times New Roman"/>
          <w:bCs/>
          <w:iCs/>
          <w:sz w:val="28"/>
          <w:szCs w:val="28"/>
        </w:rPr>
        <w:t>тельность определенного нейрона</w:t>
      </w:r>
      <w:r w:rsidR="00DE6B13">
        <w:rPr>
          <w:rFonts w:ascii="Times New Roman" w:hAnsi="Times New Roman" w:cs="Times New Roman"/>
          <w:bCs/>
          <w:iCs/>
          <w:sz w:val="28"/>
          <w:szCs w:val="28"/>
        </w:rPr>
        <w:t>.</w:t>
      </w:r>
      <w:r w:rsidR="007179D7" w:rsidRPr="007179D7">
        <w:rPr>
          <w:rFonts w:ascii="Times New Roman" w:hAnsi="Times New Roman" w:cs="Times New Roman"/>
          <w:bCs/>
          <w:iCs/>
          <w:sz w:val="28"/>
          <w:szCs w:val="28"/>
        </w:rPr>
        <w:t xml:space="preserve"> Именно процессы суммации ТПСП и</w:t>
      </w:r>
      <w:r w:rsidR="007179D7">
        <w:rPr>
          <w:rFonts w:ascii="Times New Roman" w:hAnsi="Times New Roman" w:cs="Times New Roman"/>
          <w:bCs/>
          <w:iCs/>
          <w:sz w:val="28"/>
          <w:szCs w:val="28"/>
        </w:rPr>
        <w:t xml:space="preserve"> ВПСП определяют уровень деполя</w:t>
      </w:r>
      <w:r w:rsidR="007179D7" w:rsidRPr="007179D7">
        <w:rPr>
          <w:rFonts w:ascii="Times New Roman" w:hAnsi="Times New Roman" w:cs="Times New Roman"/>
          <w:bCs/>
          <w:iCs/>
          <w:sz w:val="28"/>
          <w:szCs w:val="28"/>
        </w:rPr>
        <w:t>ризации нейрона и, соответственно, вероятность генерации нейроном спайка, т.е.</w:t>
      </w:r>
      <w:r w:rsidR="007179D7">
        <w:rPr>
          <w:rFonts w:ascii="Times New Roman" w:hAnsi="Times New Roman" w:cs="Times New Roman"/>
          <w:bCs/>
          <w:iCs/>
          <w:sz w:val="28"/>
          <w:szCs w:val="28"/>
        </w:rPr>
        <w:t xml:space="preserve"> </w:t>
      </w:r>
      <w:r w:rsidR="007179D7" w:rsidRPr="007179D7">
        <w:rPr>
          <w:rFonts w:ascii="Times New Roman" w:hAnsi="Times New Roman" w:cs="Times New Roman"/>
          <w:bCs/>
          <w:iCs/>
          <w:sz w:val="28"/>
          <w:szCs w:val="28"/>
        </w:rPr>
        <w:t xml:space="preserve">передачи накопленной информации другим нейронам </w:t>
      </w:r>
      <w:r w:rsidR="007179D7" w:rsidRPr="00DE6B13">
        <w:rPr>
          <w:rFonts w:ascii="Times New Roman" w:hAnsi="Times New Roman" w:cs="Times New Roman"/>
          <w:bCs/>
          <w:iCs/>
          <w:sz w:val="28"/>
          <w:szCs w:val="28"/>
          <w:highlight w:val="yellow"/>
        </w:rPr>
        <w:t>(рис. 1).</w:t>
      </w:r>
    </w:p>
    <w:p w:rsidR="00DE6B13" w:rsidRPr="007179D7" w:rsidRDefault="00DE6B13" w:rsidP="00DE6B13">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6320" cy="29070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2907030"/>
                    </a:xfrm>
                    <a:prstGeom prst="rect">
                      <a:avLst/>
                    </a:prstGeom>
                    <a:noFill/>
                    <a:ln>
                      <a:noFill/>
                    </a:ln>
                  </pic:spPr>
                </pic:pic>
              </a:graphicData>
            </a:graphic>
          </wp:inline>
        </w:drawing>
      </w:r>
    </w:p>
    <w:p w:rsidR="00DE6B13" w:rsidRDefault="00DE6B13" w:rsidP="00DE6B13">
      <w:pPr>
        <w:spacing w:after="0" w:line="360" w:lineRule="auto"/>
        <w:ind w:firstLine="708"/>
        <w:jc w:val="center"/>
        <w:rPr>
          <w:rFonts w:ascii="Times New Roman" w:hAnsi="Times New Roman" w:cs="Times New Roman"/>
          <w:bCs/>
          <w:iCs/>
          <w:sz w:val="28"/>
          <w:szCs w:val="28"/>
        </w:rPr>
      </w:pPr>
      <w:r w:rsidRPr="00DE6B13">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изменение мембраны потенциала нейрона при возбуждающем и тормозном </w:t>
      </w:r>
      <w:proofErr w:type="spellStart"/>
      <w:r>
        <w:rPr>
          <w:rFonts w:ascii="Times New Roman" w:hAnsi="Times New Roman" w:cs="Times New Roman"/>
          <w:bCs/>
          <w:iCs/>
          <w:sz w:val="28"/>
          <w:szCs w:val="28"/>
        </w:rPr>
        <w:t>синаптическом</w:t>
      </w:r>
      <w:proofErr w:type="spellEnd"/>
      <w:r>
        <w:rPr>
          <w:rFonts w:ascii="Times New Roman" w:hAnsi="Times New Roman" w:cs="Times New Roman"/>
          <w:bCs/>
          <w:iCs/>
          <w:sz w:val="28"/>
          <w:szCs w:val="28"/>
        </w:rPr>
        <w:t xml:space="preserve"> воздействии</w:t>
      </w:r>
    </w:p>
    <w:p w:rsidR="00BE1821" w:rsidRPr="003F0A58" w:rsidRDefault="007179D7" w:rsidP="007179D7">
      <w:pPr>
        <w:spacing w:after="0" w:line="360" w:lineRule="auto"/>
        <w:ind w:firstLine="708"/>
        <w:jc w:val="both"/>
        <w:rPr>
          <w:rFonts w:ascii="Times New Roman" w:hAnsi="Times New Roman" w:cs="Times New Roman"/>
          <w:bCs/>
          <w:iCs/>
          <w:sz w:val="28"/>
          <w:szCs w:val="28"/>
        </w:rPr>
      </w:pPr>
      <w:r w:rsidRPr="007179D7">
        <w:rPr>
          <w:rFonts w:ascii="Times New Roman" w:hAnsi="Times New Roman" w:cs="Times New Roman"/>
          <w:bCs/>
          <w:iCs/>
          <w:sz w:val="28"/>
          <w:szCs w:val="28"/>
        </w:rPr>
        <w:t>Как видно, оба эти процесса оказываются тесно связанными: если уровень</w:t>
      </w:r>
      <w:r w:rsidR="00DE6B13">
        <w:rPr>
          <w:rFonts w:ascii="Times New Roman" w:hAnsi="Times New Roman" w:cs="Times New Roman"/>
          <w:bCs/>
          <w:iCs/>
          <w:sz w:val="28"/>
          <w:szCs w:val="28"/>
        </w:rPr>
        <w:t xml:space="preserve"> </w:t>
      </w:r>
      <w:proofErr w:type="spellStart"/>
      <w:r w:rsidRPr="007179D7">
        <w:rPr>
          <w:rFonts w:ascii="Times New Roman" w:hAnsi="Times New Roman" w:cs="Times New Roman"/>
          <w:bCs/>
          <w:iCs/>
          <w:sz w:val="28"/>
          <w:szCs w:val="28"/>
        </w:rPr>
        <w:t>спайковой</w:t>
      </w:r>
      <w:proofErr w:type="spellEnd"/>
      <w:r w:rsidRPr="007179D7">
        <w:rPr>
          <w:rFonts w:ascii="Times New Roman" w:hAnsi="Times New Roman" w:cs="Times New Roman"/>
          <w:bCs/>
          <w:iCs/>
          <w:sz w:val="28"/>
          <w:szCs w:val="28"/>
        </w:rPr>
        <w:t xml:space="preserve"> бомбардировки, обусловленной приходом </w:t>
      </w:r>
      <w:proofErr w:type="spellStart"/>
      <w:r w:rsidRPr="007179D7">
        <w:rPr>
          <w:rFonts w:ascii="Times New Roman" w:hAnsi="Times New Roman" w:cs="Times New Roman"/>
          <w:bCs/>
          <w:iCs/>
          <w:sz w:val="28"/>
          <w:szCs w:val="28"/>
        </w:rPr>
        <w:t>спайков</w:t>
      </w:r>
      <w:proofErr w:type="spellEnd"/>
      <w:r w:rsidRPr="007179D7">
        <w:rPr>
          <w:rFonts w:ascii="Times New Roman" w:hAnsi="Times New Roman" w:cs="Times New Roman"/>
          <w:bCs/>
          <w:iCs/>
          <w:sz w:val="28"/>
          <w:szCs w:val="28"/>
        </w:rPr>
        <w:t xml:space="preserve"> по афферентным</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волокнам к нейрону, определяет колебания мембранного </w:t>
      </w:r>
      <w:r w:rsidRPr="007179D7">
        <w:rPr>
          <w:rFonts w:ascii="Times New Roman" w:hAnsi="Times New Roman" w:cs="Times New Roman"/>
          <w:bCs/>
          <w:iCs/>
          <w:sz w:val="28"/>
          <w:szCs w:val="28"/>
        </w:rPr>
        <w:lastRenderedPageBreak/>
        <w:t>потенциала, то уровень</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мембранного потенциала (</w:t>
      </w:r>
      <w:proofErr w:type="spellStart"/>
      <w:r w:rsidRPr="007179D7">
        <w:rPr>
          <w:rFonts w:ascii="Times New Roman" w:hAnsi="Times New Roman" w:cs="Times New Roman"/>
          <w:bCs/>
          <w:iCs/>
          <w:sz w:val="28"/>
          <w:szCs w:val="28"/>
        </w:rPr>
        <w:t>градуальные</w:t>
      </w:r>
      <w:proofErr w:type="spellEnd"/>
      <w:r w:rsidRPr="007179D7">
        <w:rPr>
          <w:rFonts w:ascii="Times New Roman" w:hAnsi="Times New Roman" w:cs="Times New Roman"/>
          <w:bCs/>
          <w:iCs/>
          <w:sz w:val="28"/>
          <w:szCs w:val="28"/>
        </w:rPr>
        <w:t xml:space="preserve"> реакции) в свою очередь обусловливает</w:t>
      </w:r>
      <w:r w:rsidR="00DE6B13">
        <w:rPr>
          <w:rFonts w:ascii="Times New Roman" w:hAnsi="Times New Roman" w:cs="Times New Roman"/>
          <w:bCs/>
          <w:iCs/>
          <w:sz w:val="28"/>
          <w:szCs w:val="28"/>
        </w:rPr>
        <w:t xml:space="preserve"> </w:t>
      </w:r>
      <w:r w:rsidRPr="007179D7">
        <w:rPr>
          <w:rFonts w:ascii="Times New Roman" w:hAnsi="Times New Roman" w:cs="Times New Roman"/>
          <w:bCs/>
          <w:iCs/>
          <w:sz w:val="28"/>
          <w:szCs w:val="28"/>
        </w:rPr>
        <w:t xml:space="preserve">вероятность генерации спайка данным нейроном </w:t>
      </w:r>
      <w:r w:rsidRPr="00DE6B13">
        <w:rPr>
          <w:rFonts w:ascii="Times New Roman" w:hAnsi="Times New Roman" w:cs="Times New Roman"/>
          <w:bCs/>
          <w:iCs/>
          <w:sz w:val="28"/>
          <w:szCs w:val="28"/>
          <w:highlight w:val="yellow"/>
        </w:rPr>
        <w:t>(рис. 2).</w:t>
      </w:r>
    </w:p>
    <w:p w:rsidR="00163AAC" w:rsidRDefault="00163AAC" w:rsidP="00163AAC">
      <w:pPr>
        <w:spacing w:after="0" w:line="360" w:lineRule="auto"/>
        <w:jc w:val="center"/>
        <w:rPr>
          <w:rFonts w:ascii="Times New Roman" w:hAnsi="Times New Roman" w:cs="Times New Roman"/>
          <w:bCs/>
          <w:iCs/>
          <w:sz w:val="28"/>
          <w:szCs w:val="28"/>
          <w:lang w:val="en-US"/>
        </w:rPr>
      </w:pPr>
      <w:r>
        <w:rPr>
          <w:rFonts w:ascii="Times New Roman" w:hAnsi="Times New Roman" w:cs="Times New Roman"/>
          <w:bCs/>
          <w:iCs/>
          <w:noProof/>
          <w:sz w:val="28"/>
          <w:szCs w:val="28"/>
          <w:lang w:eastAsia="ru-RU"/>
        </w:rPr>
        <w:drawing>
          <wp:inline distT="0" distB="0" distL="0" distR="0">
            <wp:extent cx="6048375" cy="1371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375" cy="1371600"/>
                    </a:xfrm>
                    <a:prstGeom prst="rect">
                      <a:avLst/>
                    </a:prstGeom>
                    <a:noFill/>
                    <a:ln>
                      <a:noFill/>
                    </a:ln>
                  </pic:spPr>
                </pic:pic>
              </a:graphicData>
            </a:graphic>
          </wp:inline>
        </w:drawing>
      </w:r>
    </w:p>
    <w:p w:rsidR="00163AAC" w:rsidRPr="00163AAC" w:rsidRDefault="00163AAC" w:rsidP="00163AAC">
      <w:pPr>
        <w:spacing w:after="0" w:line="360" w:lineRule="auto"/>
        <w:jc w:val="center"/>
        <w:rPr>
          <w:rFonts w:ascii="Times New Roman" w:hAnsi="Times New Roman" w:cs="Times New Roman"/>
          <w:bCs/>
          <w:iCs/>
          <w:sz w:val="28"/>
          <w:szCs w:val="28"/>
          <w:highlight w:val="yellow"/>
        </w:rPr>
      </w:pPr>
      <w:r w:rsidRPr="00163AAC">
        <w:rPr>
          <w:rFonts w:ascii="Times New Roman" w:hAnsi="Times New Roman" w:cs="Times New Roman"/>
          <w:bCs/>
          <w:iCs/>
          <w:sz w:val="28"/>
          <w:szCs w:val="28"/>
          <w:highlight w:val="yellow"/>
        </w:rPr>
        <w:t xml:space="preserve">Рисунок Соотношения между колебаниями уровня </w:t>
      </w:r>
      <w:proofErr w:type="spellStart"/>
      <w:r w:rsidRPr="00163AAC">
        <w:rPr>
          <w:rFonts w:ascii="Times New Roman" w:hAnsi="Times New Roman" w:cs="Times New Roman"/>
          <w:bCs/>
          <w:iCs/>
          <w:sz w:val="28"/>
          <w:szCs w:val="28"/>
          <w:highlight w:val="yellow"/>
        </w:rPr>
        <w:t>соматодендритных</w:t>
      </w:r>
      <w:proofErr w:type="spellEnd"/>
      <w:r w:rsidRPr="00163AAC">
        <w:rPr>
          <w:rFonts w:ascii="Times New Roman" w:hAnsi="Times New Roman" w:cs="Times New Roman"/>
          <w:bCs/>
          <w:iCs/>
          <w:sz w:val="28"/>
          <w:szCs w:val="28"/>
          <w:highlight w:val="yellow"/>
        </w:rPr>
        <w:t xml:space="preserve"> ПСП с генерацией нейроном </w:t>
      </w:r>
      <w:proofErr w:type="spellStart"/>
      <w:r w:rsidRPr="00163AAC">
        <w:rPr>
          <w:rFonts w:ascii="Times New Roman" w:hAnsi="Times New Roman" w:cs="Times New Roman"/>
          <w:bCs/>
          <w:iCs/>
          <w:sz w:val="28"/>
          <w:szCs w:val="28"/>
          <w:highlight w:val="yellow"/>
        </w:rPr>
        <w:t>спайков</w:t>
      </w:r>
      <w:proofErr w:type="spellEnd"/>
      <w:r w:rsidRPr="00163AAC">
        <w:rPr>
          <w:rFonts w:ascii="Times New Roman" w:hAnsi="Times New Roman" w:cs="Times New Roman"/>
          <w:bCs/>
          <w:iCs/>
          <w:sz w:val="28"/>
          <w:szCs w:val="28"/>
          <w:highlight w:val="yellow"/>
        </w:rPr>
        <w:t>. — 70 мВ — потенциал покоя мембраны.</w:t>
      </w:r>
    </w:p>
    <w:p w:rsidR="00163AAC" w:rsidRPr="00163AAC" w:rsidRDefault="00163AAC" w:rsidP="00163AAC">
      <w:pPr>
        <w:spacing w:after="0" w:line="360" w:lineRule="auto"/>
        <w:jc w:val="center"/>
        <w:rPr>
          <w:rFonts w:ascii="Times New Roman" w:hAnsi="Times New Roman" w:cs="Times New Roman"/>
          <w:bCs/>
          <w:iCs/>
          <w:sz w:val="28"/>
          <w:szCs w:val="28"/>
        </w:rPr>
      </w:pPr>
      <w:r w:rsidRPr="00163AAC">
        <w:rPr>
          <w:rFonts w:ascii="Times New Roman" w:hAnsi="Times New Roman" w:cs="Times New Roman"/>
          <w:bCs/>
          <w:iCs/>
          <w:sz w:val="28"/>
          <w:szCs w:val="28"/>
          <w:highlight w:val="yellow"/>
        </w:rPr>
        <w:t xml:space="preserve">— 20 мВ — уровень критической деполяризации, ниже которого возникает генерация нейроном потенциала действия — спайка. Видно соответствие периодов генерации </w:t>
      </w:r>
      <w:proofErr w:type="spellStart"/>
      <w:r w:rsidRPr="00163AAC">
        <w:rPr>
          <w:rFonts w:ascii="Times New Roman" w:hAnsi="Times New Roman" w:cs="Times New Roman"/>
          <w:bCs/>
          <w:iCs/>
          <w:sz w:val="28"/>
          <w:szCs w:val="28"/>
          <w:highlight w:val="yellow"/>
        </w:rPr>
        <w:t>спайков</w:t>
      </w:r>
      <w:proofErr w:type="spellEnd"/>
      <w:r w:rsidRPr="00163AAC">
        <w:rPr>
          <w:rFonts w:ascii="Times New Roman" w:hAnsi="Times New Roman" w:cs="Times New Roman"/>
          <w:bCs/>
          <w:iCs/>
          <w:sz w:val="28"/>
          <w:szCs w:val="28"/>
          <w:highlight w:val="yellow"/>
        </w:rPr>
        <w:t xml:space="preserve"> периодам избыточной деполяризации мембраны нейрона, вызванной возбудительной </w:t>
      </w:r>
      <w:proofErr w:type="spellStart"/>
      <w:r w:rsidRPr="00163AAC">
        <w:rPr>
          <w:rFonts w:ascii="Times New Roman" w:hAnsi="Times New Roman" w:cs="Times New Roman"/>
          <w:bCs/>
          <w:iCs/>
          <w:sz w:val="28"/>
          <w:szCs w:val="28"/>
          <w:highlight w:val="yellow"/>
        </w:rPr>
        <w:t>синаптической</w:t>
      </w:r>
      <w:proofErr w:type="spellEnd"/>
      <w:r w:rsidRPr="00163AAC">
        <w:rPr>
          <w:rFonts w:ascii="Times New Roman" w:hAnsi="Times New Roman" w:cs="Times New Roman"/>
          <w:bCs/>
          <w:iCs/>
          <w:sz w:val="28"/>
          <w:szCs w:val="28"/>
          <w:highlight w:val="yellow"/>
        </w:rPr>
        <w:t xml:space="preserve"> активацией</w:t>
      </w:r>
      <w:r w:rsidRPr="00163AAC">
        <w:rPr>
          <w:rFonts w:ascii="Times New Roman" w:hAnsi="Times New Roman" w:cs="Times New Roman"/>
          <w:bCs/>
          <w:iCs/>
          <w:sz w:val="28"/>
          <w:szCs w:val="28"/>
        </w:rPr>
        <w:t>.</w:t>
      </w:r>
    </w:p>
    <w:p w:rsidR="00BE1821" w:rsidRPr="00163AAC"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Как следует из изложенного выше, </w:t>
      </w:r>
      <w:proofErr w:type="spellStart"/>
      <w:r w:rsidRPr="00163AAC">
        <w:rPr>
          <w:rFonts w:ascii="Times New Roman" w:hAnsi="Times New Roman" w:cs="Times New Roman"/>
          <w:bCs/>
          <w:iCs/>
          <w:sz w:val="28"/>
          <w:szCs w:val="28"/>
        </w:rPr>
        <w:t>спайковая</w:t>
      </w:r>
      <w:proofErr w:type="spellEnd"/>
      <w:r w:rsidRPr="00163AAC">
        <w:rPr>
          <w:rFonts w:ascii="Times New Roman" w:hAnsi="Times New Roman" w:cs="Times New Roman"/>
          <w:bCs/>
          <w:iCs/>
          <w:sz w:val="28"/>
          <w:szCs w:val="28"/>
        </w:rPr>
        <w:t xml:space="preserve"> активность представляет собой значительно более редкое событие, чем </w:t>
      </w:r>
      <w:proofErr w:type="spellStart"/>
      <w:r w:rsidRPr="00163AAC">
        <w:rPr>
          <w:rFonts w:ascii="Times New Roman" w:hAnsi="Times New Roman" w:cs="Times New Roman"/>
          <w:bCs/>
          <w:iCs/>
          <w:sz w:val="28"/>
          <w:szCs w:val="28"/>
        </w:rPr>
        <w:t>градуальны</w:t>
      </w:r>
      <w:r>
        <w:rPr>
          <w:rFonts w:ascii="Times New Roman" w:hAnsi="Times New Roman" w:cs="Times New Roman"/>
          <w:bCs/>
          <w:iCs/>
          <w:sz w:val="28"/>
          <w:szCs w:val="28"/>
        </w:rPr>
        <w:t>е</w:t>
      </w:r>
      <w:proofErr w:type="spellEnd"/>
      <w:r>
        <w:rPr>
          <w:rFonts w:ascii="Times New Roman" w:hAnsi="Times New Roman" w:cs="Times New Roman"/>
          <w:bCs/>
          <w:iCs/>
          <w:sz w:val="28"/>
          <w:szCs w:val="28"/>
        </w:rPr>
        <w:t xml:space="preserve"> колебания </w:t>
      </w:r>
      <w:proofErr w:type="spellStart"/>
      <w:r>
        <w:rPr>
          <w:rFonts w:ascii="Times New Roman" w:hAnsi="Times New Roman" w:cs="Times New Roman"/>
          <w:bCs/>
          <w:iCs/>
          <w:sz w:val="28"/>
          <w:szCs w:val="28"/>
        </w:rPr>
        <w:t>соматодендритно</w:t>
      </w:r>
      <w:r w:rsidRPr="00163AAC">
        <w:rPr>
          <w:rFonts w:ascii="Times New Roman" w:hAnsi="Times New Roman" w:cs="Times New Roman"/>
          <w:bCs/>
          <w:iCs/>
          <w:sz w:val="28"/>
          <w:szCs w:val="28"/>
        </w:rPr>
        <w:t>го</w:t>
      </w:r>
      <w:proofErr w:type="spellEnd"/>
      <w:r w:rsidRPr="00163AAC">
        <w:rPr>
          <w:rFonts w:ascii="Times New Roman" w:hAnsi="Times New Roman" w:cs="Times New Roman"/>
          <w:bCs/>
          <w:iCs/>
          <w:sz w:val="28"/>
          <w:szCs w:val="28"/>
        </w:rPr>
        <w:t xml:space="preserve"> потенциала. Приблизительное соотношение между временным распределением этих событий можно получить из сопоставлени</w:t>
      </w:r>
      <w:r>
        <w:rPr>
          <w:rFonts w:ascii="Times New Roman" w:hAnsi="Times New Roman" w:cs="Times New Roman"/>
          <w:bCs/>
          <w:iCs/>
          <w:sz w:val="28"/>
          <w:szCs w:val="28"/>
        </w:rPr>
        <w:t>я следующих цифр: спайки генери</w:t>
      </w:r>
      <w:r w:rsidRPr="00163AAC">
        <w:rPr>
          <w:rFonts w:ascii="Times New Roman" w:hAnsi="Times New Roman" w:cs="Times New Roman"/>
          <w:bCs/>
          <w:iCs/>
          <w:sz w:val="28"/>
          <w:szCs w:val="28"/>
        </w:rPr>
        <w:t xml:space="preserve">руются нейронами мозга со средней частотой 10 в секунду; в то же время по каждому из </w:t>
      </w:r>
      <w:proofErr w:type="spellStart"/>
      <w:r w:rsidRPr="00163AAC">
        <w:rPr>
          <w:rFonts w:ascii="Times New Roman" w:hAnsi="Times New Roman" w:cs="Times New Roman"/>
          <w:bCs/>
          <w:iCs/>
          <w:sz w:val="28"/>
          <w:szCs w:val="28"/>
        </w:rPr>
        <w:t>синаптических</w:t>
      </w:r>
      <w:proofErr w:type="spellEnd"/>
      <w:r w:rsidRPr="00163AAC">
        <w:rPr>
          <w:rFonts w:ascii="Times New Roman" w:hAnsi="Times New Roman" w:cs="Times New Roman"/>
          <w:bCs/>
          <w:iCs/>
          <w:sz w:val="28"/>
          <w:szCs w:val="28"/>
        </w:rPr>
        <w:t xml:space="preserve"> окончаний к дендритам и соме притекает соответственно в среднем 10 </w:t>
      </w:r>
      <w:proofErr w:type="spellStart"/>
      <w:r w:rsidRPr="00163AAC">
        <w:rPr>
          <w:rFonts w:ascii="Times New Roman" w:hAnsi="Times New Roman" w:cs="Times New Roman"/>
          <w:bCs/>
          <w:iCs/>
          <w:sz w:val="28"/>
          <w:szCs w:val="28"/>
        </w:rPr>
        <w:t>синаптических</w:t>
      </w:r>
      <w:proofErr w:type="spellEnd"/>
      <w:r w:rsidRPr="00163AAC">
        <w:rPr>
          <w:rFonts w:ascii="Times New Roman" w:hAnsi="Times New Roman" w:cs="Times New Roman"/>
          <w:bCs/>
          <w:iCs/>
          <w:sz w:val="28"/>
          <w:szCs w:val="28"/>
        </w:rPr>
        <w:t xml:space="preserve"> воздействий за секунд</w:t>
      </w:r>
      <w:r>
        <w:rPr>
          <w:rFonts w:ascii="Times New Roman" w:hAnsi="Times New Roman" w:cs="Times New Roman"/>
          <w:bCs/>
          <w:iCs/>
          <w:sz w:val="28"/>
          <w:szCs w:val="28"/>
        </w:rPr>
        <w:t>у. Если учесть, что на поверхно</w:t>
      </w:r>
      <w:r w:rsidRPr="00163AAC">
        <w:rPr>
          <w:rFonts w:ascii="Times New Roman" w:hAnsi="Times New Roman" w:cs="Times New Roman"/>
          <w:bCs/>
          <w:iCs/>
          <w:sz w:val="28"/>
          <w:szCs w:val="28"/>
        </w:rPr>
        <w:t>сти дендритов и сомы одного коркового нейрон</w:t>
      </w:r>
      <w:r>
        <w:rPr>
          <w:rFonts w:ascii="Times New Roman" w:hAnsi="Times New Roman" w:cs="Times New Roman"/>
          <w:bCs/>
          <w:iCs/>
          <w:sz w:val="28"/>
          <w:szCs w:val="28"/>
        </w:rPr>
        <w:t>а могут оканчиваться до несколь</w:t>
      </w:r>
      <w:r w:rsidRPr="00163AAC">
        <w:rPr>
          <w:rFonts w:ascii="Times New Roman" w:hAnsi="Times New Roman" w:cs="Times New Roman"/>
          <w:bCs/>
          <w:iCs/>
          <w:sz w:val="28"/>
          <w:szCs w:val="28"/>
        </w:rPr>
        <w:t xml:space="preserve">ких сотен и тысяч синапсов, то объем </w:t>
      </w:r>
      <w:proofErr w:type="spellStart"/>
      <w:r w:rsidRPr="00163AAC">
        <w:rPr>
          <w:rFonts w:ascii="Times New Roman" w:hAnsi="Times New Roman" w:cs="Times New Roman"/>
          <w:bCs/>
          <w:iCs/>
          <w:sz w:val="28"/>
          <w:szCs w:val="28"/>
        </w:rPr>
        <w:t>синапти</w:t>
      </w:r>
      <w:r>
        <w:rPr>
          <w:rFonts w:ascii="Times New Roman" w:hAnsi="Times New Roman" w:cs="Times New Roman"/>
          <w:bCs/>
          <w:iCs/>
          <w:sz w:val="28"/>
          <w:szCs w:val="28"/>
        </w:rPr>
        <w:t>ческой</w:t>
      </w:r>
      <w:proofErr w:type="spellEnd"/>
      <w:r>
        <w:rPr>
          <w:rFonts w:ascii="Times New Roman" w:hAnsi="Times New Roman" w:cs="Times New Roman"/>
          <w:bCs/>
          <w:iCs/>
          <w:sz w:val="28"/>
          <w:szCs w:val="28"/>
        </w:rPr>
        <w:t xml:space="preserve"> бомбардировки одного ней</w:t>
      </w:r>
      <w:r w:rsidRPr="00163AAC">
        <w:rPr>
          <w:rFonts w:ascii="Times New Roman" w:hAnsi="Times New Roman" w:cs="Times New Roman"/>
          <w:bCs/>
          <w:iCs/>
          <w:sz w:val="28"/>
          <w:szCs w:val="28"/>
        </w:rPr>
        <w:t xml:space="preserve">рона, а соответственно и </w:t>
      </w:r>
      <w:proofErr w:type="spellStart"/>
      <w:r w:rsidRPr="00163AAC">
        <w:rPr>
          <w:rFonts w:ascii="Times New Roman" w:hAnsi="Times New Roman" w:cs="Times New Roman"/>
          <w:bCs/>
          <w:iCs/>
          <w:sz w:val="28"/>
          <w:szCs w:val="28"/>
        </w:rPr>
        <w:t>градуальных</w:t>
      </w:r>
      <w:proofErr w:type="spellEnd"/>
      <w:r w:rsidRPr="00163AAC">
        <w:rPr>
          <w:rFonts w:ascii="Times New Roman" w:hAnsi="Times New Roman" w:cs="Times New Roman"/>
          <w:bCs/>
          <w:iCs/>
          <w:sz w:val="28"/>
          <w:szCs w:val="28"/>
        </w:rPr>
        <w:t xml:space="preserve"> реакций, </w:t>
      </w:r>
      <w:r>
        <w:rPr>
          <w:rFonts w:ascii="Times New Roman" w:hAnsi="Times New Roman" w:cs="Times New Roman"/>
          <w:bCs/>
          <w:iCs/>
          <w:sz w:val="28"/>
          <w:szCs w:val="28"/>
        </w:rPr>
        <w:t>составит несколько сотен или ты</w:t>
      </w:r>
      <w:r w:rsidRPr="00163AAC">
        <w:rPr>
          <w:rFonts w:ascii="Times New Roman" w:hAnsi="Times New Roman" w:cs="Times New Roman"/>
          <w:bCs/>
          <w:iCs/>
          <w:sz w:val="28"/>
          <w:szCs w:val="28"/>
        </w:rPr>
        <w:t>сяч за секунду. Отсюда соотношение между част</w:t>
      </w:r>
      <w:r>
        <w:rPr>
          <w:rFonts w:ascii="Times New Roman" w:hAnsi="Times New Roman" w:cs="Times New Roman"/>
          <w:bCs/>
          <w:iCs/>
          <w:sz w:val="28"/>
          <w:szCs w:val="28"/>
        </w:rPr>
        <w:t xml:space="preserve">отой </w:t>
      </w:r>
      <w:proofErr w:type="spellStart"/>
      <w:r>
        <w:rPr>
          <w:rFonts w:ascii="Times New Roman" w:hAnsi="Times New Roman" w:cs="Times New Roman"/>
          <w:bCs/>
          <w:iCs/>
          <w:sz w:val="28"/>
          <w:szCs w:val="28"/>
        </w:rPr>
        <w:t>спайковой</w:t>
      </w:r>
      <w:proofErr w:type="spellEnd"/>
      <w:r>
        <w:rPr>
          <w:rFonts w:ascii="Times New Roman" w:hAnsi="Times New Roman" w:cs="Times New Roman"/>
          <w:bCs/>
          <w:iCs/>
          <w:sz w:val="28"/>
          <w:szCs w:val="28"/>
        </w:rPr>
        <w:t xml:space="preserve"> и </w:t>
      </w:r>
      <w:proofErr w:type="spellStart"/>
      <w:r>
        <w:rPr>
          <w:rFonts w:ascii="Times New Roman" w:hAnsi="Times New Roman" w:cs="Times New Roman"/>
          <w:bCs/>
          <w:iCs/>
          <w:sz w:val="28"/>
          <w:szCs w:val="28"/>
        </w:rPr>
        <w:t>градуальной</w:t>
      </w:r>
      <w:proofErr w:type="spellEnd"/>
      <w:r>
        <w:rPr>
          <w:rFonts w:ascii="Times New Roman" w:hAnsi="Times New Roman" w:cs="Times New Roman"/>
          <w:bCs/>
          <w:iCs/>
          <w:sz w:val="28"/>
          <w:szCs w:val="28"/>
        </w:rPr>
        <w:t xml:space="preserve"> ре</w:t>
      </w:r>
      <w:r w:rsidRPr="00163AAC">
        <w:rPr>
          <w:rFonts w:ascii="Times New Roman" w:hAnsi="Times New Roman" w:cs="Times New Roman"/>
          <w:bCs/>
          <w:iCs/>
          <w:sz w:val="28"/>
          <w:szCs w:val="28"/>
        </w:rPr>
        <w:t xml:space="preserve">акции одного нейрона составляет 1-3 порядка. Относительная редкость </w:t>
      </w:r>
      <w:proofErr w:type="spellStart"/>
      <w:r w:rsidRPr="00163AAC">
        <w:rPr>
          <w:rFonts w:ascii="Times New Roman" w:hAnsi="Times New Roman" w:cs="Times New Roman"/>
          <w:bCs/>
          <w:iCs/>
          <w:sz w:val="28"/>
          <w:szCs w:val="28"/>
        </w:rPr>
        <w:t>спайковой</w:t>
      </w:r>
      <w:proofErr w:type="spellEnd"/>
      <w:r w:rsidRPr="00163AAC">
        <w:rPr>
          <w:rFonts w:ascii="Times New Roman" w:hAnsi="Times New Roman" w:cs="Times New Roman"/>
          <w:bCs/>
          <w:iCs/>
          <w:sz w:val="28"/>
          <w:szCs w:val="28"/>
        </w:rPr>
        <w:t xml:space="preserve"> активности, кратковременность импульсов, приводящая к их быстрому затуханию из-за большой электрической емкости коры, оп</w:t>
      </w:r>
      <w:r>
        <w:rPr>
          <w:rFonts w:ascii="Times New Roman" w:hAnsi="Times New Roman" w:cs="Times New Roman"/>
          <w:bCs/>
          <w:iCs/>
          <w:sz w:val="28"/>
          <w:szCs w:val="28"/>
        </w:rPr>
        <w:t xml:space="preserve">ределяют </w:t>
      </w:r>
      <w:r>
        <w:rPr>
          <w:rFonts w:ascii="Times New Roman" w:hAnsi="Times New Roman" w:cs="Times New Roman"/>
          <w:bCs/>
          <w:iCs/>
          <w:sz w:val="28"/>
          <w:szCs w:val="28"/>
        </w:rPr>
        <w:lastRenderedPageBreak/>
        <w:t>отсутствие значительно</w:t>
      </w:r>
      <w:r w:rsidRPr="00163AAC">
        <w:rPr>
          <w:rFonts w:ascii="Times New Roman" w:hAnsi="Times New Roman" w:cs="Times New Roman"/>
          <w:bCs/>
          <w:iCs/>
          <w:sz w:val="28"/>
          <w:szCs w:val="28"/>
        </w:rPr>
        <w:t xml:space="preserve">го вклада в суммарную ЭЭГ со стороны </w:t>
      </w:r>
      <w:proofErr w:type="spellStart"/>
      <w:r w:rsidRPr="00163AAC">
        <w:rPr>
          <w:rFonts w:ascii="Times New Roman" w:hAnsi="Times New Roman" w:cs="Times New Roman"/>
          <w:bCs/>
          <w:iCs/>
          <w:sz w:val="28"/>
          <w:szCs w:val="28"/>
        </w:rPr>
        <w:t>спайковой</w:t>
      </w:r>
      <w:proofErr w:type="spellEnd"/>
      <w:r w:rsidRPr="00163AAC">
        <w:rPr>
          <w:rFonts w:ascii="Times New Roman" w:hAnsi="Times New Roman" w:cs="Times New Roman"/>
          <w:bCs/>
          <w:iCs/>
          <w:sz w:val="28"/>
          <w:szCs w:val="28"/>
        </w:rPr>
        <w:t xml:space="preserve"> нейронной активности</w:t>
      </w:r>
    </w:p>
    <w:p w:rsidR="00E3439D" w:rsidRDefault="00163AAC" w:rsidP="00163AAC">
      <w:pPr>
        <w:spacing w:after="0" w:line="360" w:lineRule="auto"/>
        <w:ind w:firstLine="708"/>
        <w:jc w:val="both"/>
        <w:rPr>
          <w:rFonts w:ascii="Times New Roman" w:hAnsi="Times New Roman" w:cs="Times New Roman"/>
          <w:bCs/>
          <w:iCs/>
          <w:sz w:val="28"/>
          <w:szCs w:val="28"/>
        </w:rPr>
      </w:pPr>
      <w:r w:rsidRPr="00163AAC">
        <w:rPr>
          <w:rFonts w:ascii="Times New Roman" w:hAnsi="Times New Roman" w:cs="Times New Roman"/>
          <w:bCs/>
          <w:iCs/>
          <w:sz w:val="28"/>
          <w:szCs w:val="28"/>
        </w:rPr>
        <w:t xml:space="preserve">Таким образом, электрическая активность мозга </w:t>
      </w:r>
      <w:r w:rsidR="00E3439D">
        <w:rPr>
          <w:rFonts w:ascii="Times New Roman" w:hAnsi="Times New Roman" w:cs="Times New Roman"/>
          <w:bCs/>
          <w:iCs/>
          <w:sz w:val="28"/>
          <w:szCs w:val="28"/>
        </w:rPr>
        <w:t xml:space="preserve">отображает </w:t>
      </w:r>
      <w:proofErr w:type="spellStart"/>
      <w:r w:rsidR="00E3439D">
        <w:rPr>
          <w:rFonts w:ascii="Times New Roman" w:hAnsi="Times New Roman" w:cs="Times New Roman"/>
          <w:bCs/>
          <w:iCs/>
          <w:sz w:val="28"/>
          <w:szCs w:val="28"/>
        </w:rPr>
        <w:t>градуальные</w:t>
      </w:r>
      <w:proofErr w:type="spellEnd"/>
      <w:r w:rsidR="00E3439D">
        <w:rPr>
          <w:rFonts w:ascii="Times New Roman" w:hAnsi="Times New Roman" w:cs="Times New Roman"/>
          <w:bCs/>
          <w:iCs/>
          <w:sz w:val="28"/>
          <w:szCs w:val="28"/>
        </w:rPr>
        <w:t xml:space="preserve"> коле</w:t>
      </w:r>
      <w:r w:rsidRPr="00163AAC">
        <w:rPr>
          <w:rFonts w:ascii="Times New Roman" w:hAnsi="Times New Roman" w:cs="Times New Roman"/>
          <w:bCs/>
          <w:iCs/>
          <w:sz w:val="28"/>
          <w:szCs w:val="28"/>
        </w:rPr>
        <w:t xml:space="preserve">бания </w:t>
      </w:r>
      <w:proofErr w:type="spellStart"/>
      <w:r w:rsidRPr="00163AAC">
        <w:rPr>
          <w:rFonts w:ascii="Times New Roman" w:hAnsi="Times New Roman" w:cs="Times New Roman"/>
          <w:bCs/>
          <w:iCs/>
          <w:sz w:val="28"/>
          <w:szCs w:val="28"/>
        </w:rPr>
        <w:t>соматодендритных</w:t>
      </w:r>
      <w:proofErr w:type="spellEnd"/>
      <w:r w:rsidRPr="00163AAC">
        <w:rPr>
          <w:rFonts w:ascii="Times New Roman" w:hAnsi="Times New Roman" w:cs="Times New Roman"/>
          <w:bCs/>
          <w:iCs/>
          <w:sz w:val="28"/>
          <w:szCs w:val="28"/>
        </w:rPr>
        <w:t xml:space="preserve"> потенциалов, соответствующих ВПСП и ТПСП. Связь</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ЭЭГ с элементарными электрическими процес</w:t>
      </w:r>
      <w:r w:rsidR="00E3439D">
        <w:rPr>
          <w:rFonts w:ascii="Times New Roman" w:hAnsi="Times New Roman" w:cs="Times New Roman"/>
          <w:bCs/>
          <w:iCs/>
          <w:sz w:val="28"/>
          <w:szCs w:val="28"/>
        </w:rPr>
        <w:t>сами на уровне нейронов нелиней</w:t>
      </w:r>
      <w:r w:rsidRPr="00163AAC">
        <w:rPr>
          <w:rFonts w:ascii="Times New Roman" w:hAnsi="Times New Roman" w:cs="Times New Roman"/>
          <w:bCs/>
          <w:iCs/>
          <w:sz w:val="28"/>
          <w:szCs w:val="28"/>
        </w:rPr>
        <w:t xml:space="preserve">ная. </w:t>
      </w:r>
      <w:r w:rsidR="00E3439D">
        <w:rPr>
          <w:rFonts w:ascii="Times New Roman" w:hAnsi="Times New Roman" w:cs="Times New Roman"/>
          <w:bCs/>
          <w:iCs/>
          <w:sz w:val="28"/>
          <w:szCs w:val="28"/>
        </w:rPr>
        <w:t>В</w:t>
      </w:r>
      <w:r w:rsidRPr="00163AAC">
        <w:rPr>
          <w:rFonts w:ascii="Times New Roman" w:hAnsi="Times New Roman" w:cs="Times New Roman"/>
          <w:bCs/>
          <w:iCs/>
          <w:sz w:val="28"/>
          <w:szCs w:val="28"/>
        </w:rPr>
        <w:t xml:space="preserve"> настоящее время </w:t>
      </w:r>
      <w:r w:rsidR="00E3439D">
        <w:rPr>
          <w:rFonts w:ascii="Times New Roman" w:hAnsi="Times New Roman" w:cs="Times New Roman"/>
          <w:bCs/>
          <w:iCs/>
          <w:sz w:val="28"/>
          <w:szCs w:val="28"/>
        </w:rPr>
        <w:t>используется концепция статис</w:t>
      </w:r>
      <w:r w:rsidRPr="00163AAC">
        <w:rPr>
          <w:rFonts w:ascii="Times New Roman" w:hAnsi="Times New Roman" w:cs="Times New Roman"/>
          <w:bCs/>
          <w:iCs/>
          <w:sz w:val="28"/>
          <w:szCs w:val="28"/>
        </w:rPr>
        <w:t>тического отображения активности множественных нейронных потенциалов</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в суммарной ЭЭГ. Она предполагает, что ЭЭГ я</w:t>
      </w:r>
      <w:r w:rsidR="00E3439D">
        <w:rPr>
          <w:rFonts w:ascii="Times New Roman" w:hAnsi="Times New Roman" w:cs="Times New Roman"/>
          <w:bCs/>
          <w:iCs/>
          <w:sz w:val="28"/>
          <w:szCs w:val="28"/>
        </w:rPr>
        <w:t>вляется результатом сложной сум</w:t>
      </w:r>
      <w:r w:rsidRPr="00163AAC">
        <w:rPr>
          <w:rFonts w:ascii="Times New Roman" w:hAnsi="Times New Roman" w:cs="Times New Roman"/>
          <w:bCs/>
          <w:iCs/>
          <w:sz w:val="28"/>
          <w:szCs w:val="28"/>
        </w:rPr>
        <w:t>мации электрических потенциалов многих н</w:t>
      </w:r>
      <w:r w:rsidR="00E3439D">
        <w:rPr>
          <w:rFonts w:ascii="Times New Roman" w:hAnsi="Times New Roman" w:cs="Times New Roman"/>
          <w:bCs/>
          <w:iCs/>
          <w:sz w:val="28"/>
          <w:szCs w:val="28"/>
        </w:rPr>
        <w:t>ейронов, работающих в значитель</w:t>
      </w:r>
      <w:r w:rsidRPr="00163AAC">
        <w:rPr>
          <w:rFonts w:ascii="Times New Roman" w:hAnsi="Times New Roman" w:cs="Times New Roman"/>
          <w:bCs/>
          <w:iCs/>
          <w:sz w:val="28"/>
          <w:szCs w:val="28"/>
        </w:rPr>
        <w:t>ной степени независимо. Отклонения от случайного распределения событий</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в этой модели будут зависеть от функционально</w:t>
      </w:r>
      <w:r w:rsidR="00E3439D">
        <w:rPr>
          <w:rFonts w:ascii="Times New Roman" w:hAnsi="Times New Roman" w:cs="Times New Roman"/>
          <w:bCs/>
          <w:iCs/>
          <w:sz w:val="28"/>
          <w:szCs w:val="28"/>
        </w:rPr>
        <w:t>го состояния мозга (сон, бодрст</w:t>
      </w:r>
      <w:r w:rsidRPr="00163AAC">
        <w:rPr>
          <w:rFonts w:ascii="Times New Roman" w:hAnsi="Times New Roman" w:cs="Times New Roman"/>
          <w:bCs/>
          <w:iCs/>
          <w:sz w:val="28"/>
          <w:szCs w:val="28"/>
        </w:rPr>
        <w:t>вование) и от характера процессов, вызывающих элементарные потенциалы</w:t>
      </w:r>
      <w:r w:rsidR="00E3439D">
        <w:rPr>
          <w:rFonts w:ascii="Times New Roman" w:hAnsi="Times New Roman" w:cs="Times New Roman"/>
          <w:bCs/>
          <w:iCs/>
          <w:sz w:val="28"/>
          <w:szCs w:val="28"/>
        </w:rPr>
        <w:t xml:space="preserve"> </w:t>
      </w:r>
      <w:r w:rsidRPr="00163AAC">
        <w:rPr>
          <w:rFonts w:ascii="Times New Roman" w:hAnsi="Times New Roman" w:cs="Times New Roman"/>
          <w:bCs/>
          <w:iCs/>
          <w:sz w:val="28"/>
          <w:szCs w:val="28"/>
        </w:rPr>
        <w:t>(спонтанная или вызванная активность). В сл</w:t>
      </w:r>
      <w:r w:rsidR="00E3439D">
        <w:rPr>
          <w:rFonts w:ascii="Times New Roman" w:hAnsi="Times New Roman" w:cs="Times New Roman"/>
          <w:bCs/>
          <w:iCs/>
          <w:sz w:val="28"/>
          <w:szCs w:val="28"/>
        </w:rPr>
        <w:t>учае значительной временной син</w:t>
      </w:r>
      <w:r w:rsidRPr="00163AAC">
        <w:rPr>
          <w:rFonts w:ascii="Times New Roman" w:hAnsi="Times New Roman" w:cs="Times New Roman"/>
          <w:bCs/>
          <w:iCs/>
          <w:sz w:val="28"/>
          <w:szCs w:val="28"/>
        </w:rPr>
        <w:t>хронизации активности нейронов, как это о</w:t>
      </w:r>
      <w:r w:rsidR="00E3439D">
        <w:rPr>
          <w:rFonts w:ascii="Times New Roman" w:hAnsi="Times New Roman" w:cs="Times New Roman"/>
          <w:bCs/>
          <w:iCs/>
          <w:sz w:val="28"/>
          <w:szCs w:val="28"/>
        </w:rPr>
        <w:t>тмечается при некоторых функцио</w:t>
      </w:r>
      <w:r w:rsidRPr="00163AAC">
        <w:rPr>
          <w:rFonts w:ascii="Times New Roman" w:hAnsi="Times New Roman" w:cs="Times New Roman"/>
          <w:bCs/>
          <w:iCs/>
          <w:sz w:val="28"/>
          <w:szCs w:val="28"/>
        </w:rPr>
        <w:t>нальных состояниях мозга или при посту</w:t>
      </w:r>
      <w:r w:rsidR="00E3439D">
        <w:rPr>
          <w:rFonts w:ascii="Times New Roman" w:hAnsi="Times New Roman" w:cs="Times New Roman"/>
          <w:bCs/>
          <w:iCs/>
          <w:sz w:val="28"/>
          <w:szCs w:val="28"/>
        </w:rPr>
        <w:t xml:space="preserve">плении на корковые нейроны </w:t>
      </w:r>
      <w:proofErr w:type="spellStart"/>
      <w:r w:rsidR="00E3439D">
        <w:rPr>
          <w:rFonts w:ascii="Times New Roman" w:hAnsi="Times New Roman" w:cs="Times New Roman"/>
          <w:bCs/>
          <w:iCs/>
          <w:sz w:val="28"/>
          <w:szCs w:val="28"/>
        </w:rPr>
        <w:t>высо</w:t>
      </w:r>
      <w:r w:rsidRPr="00163AAC">
        <w:rPr>
          <w:rFonts w:ascii="Times New Roman" w:hAnsi="Times New Roman" w:cs="Times New Roman"/>
          <w:bCs/>
          <w:iCs/>
          <w:sz w:val="28"/>
          <w:szCs w:val="28"/>
        </w:rPr>
        <w:t>косинхронизированной</w:t>
      </w:r>
      <w:proofErr w:type="spellEnd"/>
      <w:r w:rsidRPr="00163AAC">
        <w:rPr>
          <w:rFonts w:ascii="Times New Roman" w:hAnsi="Times New Roman" w:cs="Times New Roman"/>
          <w:bCs/>
          <w:iCs/>
          <w:sz w:val="28"/>
          <w:szCs w:val="28"/>
        </w:rPr>
        <w:t xml:space="preserve"> посылки от афферен</w:t>
      </w:r>
      <w:r w:rsidR="00E3439D">
        <w:rPr>
          <w:rFonts w:ascii="Times New Roman" w:hAnsi="Times New Roman" w:cs="Times New Roman"/>
          <w:bCs/>
          <w:iCs/>
          <w:sz w:val="28"/>
          <w:szCs w:val="28"/>
        </w:rPr>
        <w:t>тного раздражителя, будет наблю</w:t>
      </w:r>
      <w:r w:rsidRPr="00163AAC">
        <w:rPr>
          <w:rFonts w:ascii="Times New Roman" w:hAnsi="Times New Roman" w:cs="Times New Roman"/>
          <w:bCs/>
          <w:iCs/>
          <w:sz w:val="28"/>
          <w:szCs w:val="28"/>
        </w:rPr>
        <w:t>даться значительное отклонение от случайного</w:t>
      </w:r>
      <w:r w:rsidR="00E3439D">
        <w:rPr>
          <w:rFonts w:ascii="Times New Roman" w:hAnsi="Times New Roman" w:cs="Times New Roman"/>
          <w:bCs/>
          <w:iCs/>
          <w:sz w:val="28"/>
          <w:szCs w:val="28"/>
        </w:rPr>
        <w:t xml:space="preserve"> распределения. Это может реали</w:t>
      </w:r>
      <w:r w:rsidRPr="00163AAC">
        <w:rPr>
          <w:rFonts w:ascii="Times New Roman" w:hAnsi="Times New Roman" w:cs="Times New Roman"/>
          <w:bCs/>
          <w:iCs/>
          <w:sz w:val="28"/>
          <w:szCs w:val="28"/>
        </w:rPr>
        <w:t>зоваться в повышении амплитуды суммарны</w:t>
      </w:r>
      <w:r w:rsidR="00E3439D">
        <w:rPr>
          <w:rFonts w:ascii="Times New Roman" w:hAnsi="Times New Roman" w:cs="Times New Roman"/>
          <w:bCs/>
          <w:iCs/>
          <w:sz w:val="28"/>
          <w:szCs w:val="28"/>
        </w:rPr>
        <w:t>х потенциалов и увеличении коге</w:t>
      </w:r>
      <w:r w:rsidRPr="00163AAC">
        <w:rPr>
          <w:rFonts w:ascii="Times New Roman" w:hAnsi="Times New Roman" w:cs="Times New Roman"/>
          <w:bCs/>
          <w:iCs/>
          <w:sz w:val="28"/>
          <w:szCs w:val="28"/>
        </w:rPr>
        <w:t>рентности между элементарными и суммарными процессами</w:t>
      </w:r>
      <w:r w:rsidR="00E3439D">
        <w:rPr>
          <w:rFonts w:ascii="Times New Roman" w:hAnsi="Times New Roman" w:cs="Times New Roman"/>
          <w:bCs/>
          <w:iCs/>
          <w:sz w:val="28"/>
          <w:szCs w:val="28"/>
        </w:rPr>
        <w:t>.</w:t>
      </w:r>
      <w:r w:rsidR="00E3439D">
        <w:rPr>
          <w:rFonts w:ascii="Times New Roman" w:hAnsi="Times New Roman" w:cs="Times New Roman"/>
          <w:bCs/>
          <w:iCs/>
          <w:sz w:val="28"/>
          <w:szCs w:val="28"/>
        </w:rPr>
        <w:br w:type="page"/>
      </w:r>
    </w:p>
    <w:p w:rsidR="00E3439D" w:rsidRPr="00E3439D" w:rsidRDefault="00E3439D" w:rsidP="00E3439D">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1.1.4 </w:t>
      </w:r>
      <w:r w:rsidRPr="00E3439D">
        <w:rPr>
          <w:rFonts w:ascii="Times New Roman" w:hAnsi="Times New Roman" w:cs="Times New Roman"/>
          <w:sz w:val="28"/>
          <w:szCs w:val="28"/>
        </w:rPr>
        <w:t>особенности электроэнцефалограммы при наличии патологий</w:t>
      </w:r>
    </w:p>
    <w:p w:rsidR="00673AD9" w:rsidRDefault="00673AD9" w:rsidP="00A92E0E">
      <w:pPr>
        <w:spacing w:after="0" w:line="360" w:lineRule="auto"/>
        <w:ind w:firstLine="708"/>
        <w:jc w:val="both"/>
        <w:rPr>
          <w:rFonts w:ascii="Times New Roman" w:hAnsi="Times New Roman" w:cs="Times New Roman"/>
          <w:bCs/>
          <w:iCs/>
          <w:sz w:val="28"/>
          <w:szCs w:val="28"/>
        </w:rPr>
      </w:pPr>
      <w:r w:rsidRPr="00673AD9">
        <w:rPr>
          <w:rFonts w:ascii="Times New Roman" w:hAnsi="Times New Roman" w:cs="Times New Roman"/>
          <w:bCs/>
          <w:iCs/>
          <w:sz w:val="28"/>
          <w:szCs w:val="28"/>
        </w:rPr>
        <w:t xml:space="preserve">Электроэнцефалография (ЭЭГ) - запись электрических волн, характеризующихся определённой ритмичностью. При анализе ЭЭГ обращают внимание на базальный ритм, симметричность электрической активности мозга, </w:t>
      </w:r>
      <w:proofErr w:type="spellStart"/>
      <w:r w:rsidRPr="00673AD9">
        <w:rPr>
          <w:rFonts w:ascii="Times New Roman" w:hAnsi="Times New Roman" w:cs="Times New Roman"/>
          <w:bCs/>
          <w:iCs/>
          <w:sz w:val="28"/>
          <w:szCs w:val="28"/>
        </w:rPr>
        <w:t>спайковую</w:t>
      </w:r>
      <w:proofErr w:type="spellEnd"/>
      <w:r w:rsidRPr="00673AD9">
        <w:rPr>
          <w:rFonts w:ascii="Times New Roman" w:hAnsi="Times New Roman" w:cs="Times New Roman"/>
          <w:bCs/>
          <w:iCs/>
          <w:sz w:val="28"/>
          <w:szCs w:val="28"/>
        </w:rPr>
        <w:t xml:space="preserve"> активность, ответ на функциональные пробы</w:t>
      </w:r>
      <w:r>
        <w:rPr>
          <w:rFonts w:ascii="Times New Roman" w:hAnsi="Times New Roman" w:cs="Times New Roman"/>
          <w:bCs/>
          <w:iCs/>
          <w:sz w:val="28"/>
          <w:szCs w:val="28"/>
        </w:rPr>
        <w:t>.</w:t>
      </w:r>
    </w:p>
    <w:p w:rsidR="00A92E0E" w:rsidRPr="00A92E0E" w:rsidRDefault="00792240"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О</w:t>
      </w:r>
      <w:r w:rsidR="00C50685">
        <w:rPr>
          <w:rFonts w:ascii="Times New Roman" w:hAnsi="Times New Roman" w:cs="Times New Roman"/>
          <w:bCs/>
          <w:iCs/>
          <w:sz w:val="28"/>
          <w:szCs w:val="28"/>
        </w:rPr>
        <w:t>бнаружение явных пато</w:t>
      </w:r>
      <w:r w:rsidR="00A92E0E" w:rsidRPr="00A92E0E">
        <w:rPr>
          <w:rFonts w:ascii="Times New Roman" w:hAnsi="Times New Roman" w:cs="Times New Roman"/>
          <w:bCs/>
          <w:iCs/>
          <w:sz w:val="28"/>
          <w:szCs w:val="28"/>
        </w:rPr>
        <w:t>логических изменений на ЭЭГ является проявлени</w:t>
      </w:r>
      <w:r w:rsidR="00C50685">
        <w:rPr>
          <w:rFonts w:ascii="Times New Roman" w:hAnsi="Times New Roman" w:cs="Times New Roman"/>
          <w:bCs/>
          <w:iCs/>
          <w:sz w:val="28"/>
          <w:szCs w:val="28"/>
        </w:rPr>
        <w:t>ем ненормального функци</w:t>
      </w:r>
      <w:r w:rsidR="00A92E0E" w:rsidRPr="00A92E0E">
        <w:rPr>
          <w:rFonts w:ascii="Times New Roman" w:hAnsi="Times New Roman" w:cs="Times New Roman"/>
          <w:bCs/>
          <w:iCs/>
          <w:sz w:val="28"/>
          <w:szCs w:val="28"/>
        </w:rPr>
        <w:t>онирования ткани головного мозга. Выделяют три группы ЭЭГ: нормальные; пограничные между нормой и патологией; патологические.</w:t>
      </w:r>
    </w:p>
    <w:p w:rsidR="00A92E0E" w:rsidRPr="00A92E0E"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Нормальными называются ЭЭГ, содержащие α- или β-ритмы, которые по амплитуде не превышают соответственно 100 и 15 мкВ в зонах их физио</w:t>
      </w:r>
      <w:r w:rsidRPr="00A92E0E">
        <w:rPr>
          <w:rFonts w:ascii="Times New Roman" w:hAnsi="Times New Roman" w:cs="Times New Roman"/>
          <w:bCs/>
          <w:iCs/>
          <w:sz w:val="28"/>
          <w:szCs w:val="28"/>
        </w:rPr>
        <w:softHyphen/>
        <w:t>логической максимальной выраженности. На нормальной ЭЭГ взрослого бодрствующего человека могут наблюдаться Δ- и Θ-волны, по амплитуде не превышающие основной ритм, не носящие характера билатерально синхронных организованных разрядов или четкой локальности и охватывающие не более 15</w:t>
      </w:r>
      <w:r w:rsidR="00673AD9">
        <w:rPr>
          <w:rFonts w:ascii="Times New Roman" w:hAnsi="Times New Roman" w:cs="Times New Roman"/>
          <w:bCs/>
          <w:iCs/>
          <w:sz w:val="28"/>
          <w:szCs w:val="28"/>
        </w:rPr>
        <w:t> </w:t>
      </w:r>
      <w:r w:rsidRPr="00A92E0E">
        <w:rPr>
          <w:rFonts w:ascii="Times New Roman" w:hAnsi="Times New Roman" w:cs="Times New Roman"/>
          <w:bCs/>
          <w:iCs/>
          <w:sz w:val="28"/>
          <w:szCs w:val="28"/>
        </w:rPr>
        <w:t>% общего времени записи.</w:t>
      </w:r>
    </w:p>
    <w:p w:rsidR="00A92E0E" w:rsidRPr="00A92E0E"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Пограничными называют ЭЭГ, выходящие за указанные рамки, но не имеющие характера явной патологической активности. К пограничным можно отнести ЭЭГ, на которых наблюдаются следующие феномены:</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α-ритм с амплитудой, выше 100 мкВ, но ниже 150 мкВ, имеющий нор</w:t>
      </w:r>
      <w:r w:rsidRPr="00A92E0E">
        <w:rPr>
          <w:rFonts w:ascii="Times New Roman" w:hAnsi="Times New Roman" w:cs="Times New Roman"/>
          <w:bCs/>
          <w:iCs/>
          <w:sz w:val="28"/>
          <w:szCs w:val="28"/>
        </w:rPr>
        <w:softHyphen/>
        <w:t>мальное распределение, которое дает нормальные веретенообразные модуляции во времени;</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β-ритм с амплитудой выше 15 мкВ,</w:t>
      </w:r>
      <w:r w:rsidR="00673AD9">
        <w:rPr>
          <w:rFonts w:ascii="Times New Roman" w:hAnsi="Times New Roman" w:cs="Times New Roman"/>
          <w:bCs/>
          <w:iCs/>
          <w:sz w:val="28"/>
          <w:szCs w:val="28"/>
        </w:rPr>
        <w:t xml:space="preserve"> но ниже 40 мкВ, регистрирующий</w:t>
      </w:r>
      <w:r w:rsidRPr="00A92E0E">
        <w:rPr>
          <w:rFonts w:ascii="Times New Roman" w:hAnsi="Times New Roman" w:cs="Times New Roman"/>
          <w:bCs/>
          <w:iCs/>
          <w:sz w:val="28"/>
          <w:szCs w:val="28"/>
        </w:rPr>
        <w:t>ся в пределах отведения;</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Δ- и Θ-волны, не превышающие по амплитуде доминирующего α-ритма и 50 мкВ, в количестве более 15</w:t>
      </w:r>
      <w:r w:rsidR="00673AD9">
        <w:rPr>
          <w:rFonts w:ascii="Times New Roman" w:hAnsi="Times New Roman" w:cs="Times New Roman"/>
          <w:bCs/>
          <w:iCs/>
          <w:sz w:val="28"/>
          <w:szCs w:val="28"/>
        </w:rPr>
        <w:t> </w:t>
      </w:r>
      <w:r w:rsidRPr="00A92E0E">
        <w:rPr>
          <w:rFonts w:ascii="Times New Roman" w:hAnsi="Times New Roman" w:cs="Times New Roman"/>
          <w:bCs/>
          <w:iCs/>
          <w:sz w:val="28"/>
          <w:szCs w:val="28"/>
        </w:rPr>
        <w:t>%, но менее 25</w:t>
      </w:r>
      <w:r w:rsidR="00673AD9">
        <w:rPr>
          <w:rFonts w:ascii="Times New Roman" w:hAnsi="Times New Roman" w:cs="Times New Roman"/>
          <w:bCs/>
          <w:iCs/>
          <w:sz w:val="28"/>
          <w:szCs w:val="28"/>
        </w:rPr>
        <w:t> % общего времени регистра</w:t>
      </w:r>
      <w:r w:rsidRPr="00A92E0E">
        <w:rPr>
          <w:rFonts w:ascii="Times New Roman" w:hAnsi="Times New Roman" w:cs="Times New Roman"/>
          <w:bCs/>
          <w:iCs/>
          <w:sz w:val="28"/>
          <w:szCs w:val="28"/>
        </w:rPr>
        <w:t>ции, не имеющие характера билатерально-синхронных вспышек или регулярных локальных изменений;</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lastRenderedPageBreak/>
        <w:t>четко очерченные вспышки α-волн амплитудой свыше 50 мкВ или β-волн амплитудой в пределах 20-30 мкВ на фоне плоской или низкоам</w:t>
      </w:r>
      <w:r w:rsidRPr="00A92E0E">
        <w:rPr>
          <w:rFonts w:ascii="Times New Roman" w:hAnsi="Times New Roman" w:cs="Times New Roman"/>
          <w:bCs/>
          <w:iCs/>
          <w:sz w:val="28"/>
          <w:szCs w:val="28"/>
        </w:rPr>
        <w:softHyphen/>
        <w:t>плитудной активности;</w:t>
      </w:r>
    </w:p>
    <w:p w:rsidR="00A92E0E" w:rsidRPr="00A92E0E" w:rsidRDefault="00F00A37" w:rsidP="00A92E0E">
      <w:pPr>
        <w:numPr>
          <w:ilvl w:val="0"/>
          <w:numId w:val="7"/>
        </w:num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Α</w:t>
      </w:r>
      <w:r w:rsidR="00A92E0E" w:rsidRPr="00A92E0E">
        <w:rPr>
          <w:rFonts w:ascii="Times New Roman" w:hAnsi="Times New Roman" w:cs="Times New Roman"/>
          <w:bCs/>
          <w:iCs/>
          <w:sz w:val="28"/>
          <w:szCs w:val="28"/>
        </w:rPr>
        <w:t>-волны заостренной формы в составе нормального α-ритма;</w:t>
      </w:r>
    </w:p>
    <w:p w:rsidR="00A92E0E" w:rsidRPr="00A92E0E" w:rsidRDefault="00A92E0E" w:rsidP="00A92E0E">
      <w:pPr>
        <w:numPr>
          <w:ilvl w:val="0"/>
          <w:numId w:val="7"/>
        </w:numPr>
        <w:spacing w:after="0" w:line="360" w:lineRule="auto"/>
        <w:jc w:val="both"/>
        <w:rPr>
          <w:rFonts w:ascii="Times New Roman" w:hAnsi="Times New Roman" w:cs="Times New Roman"/>
          <w:bCs/>
          <w:iCs/>
          <w:sz w:val="28"/>
          <w:szCs w:val="28"/>
        </w:rPr>
      </w:pPr>
      <w:r w:rsidRPr="00A92E0E">
        <w:rPr>
          <w:rFonts w:ascii="Times New Roman" w:hAnsi="Times New Roman" w:cs="Times New Roman"/>
          <w:bCs/>
          <w:iCs/>
          <w:sz w:val="28"/>
          <w:szCs w:val="28"/>
        </w:rPr>
        <w:t>билатерально-синхронные генерализированные Δ- и Θ-волны</w:t>
      </w:r>
      <w:r w:rsidR="00673AD9">
        <w:rPr>
          <w:rFonts w:ascii="Times New Roman" w:hAnsi="Times New Roman" w:cs="Times New Roman"/>
          <w:bCs/>
          <w:iCs/>
          <w:sz w:val="28"/>
          <w:szCs w:val="28"/>
        </w:rPr>
        <w:t xml:space="preserve"> </w:t>
      </w:r>
      <w:r w:rsidRPr="00A92E0E">
        <w:rPr>
          <w:rFonts w:ascii="Times New Roman" w:hAnsi="Times New Roman" w:cs="Times New Roman"/>
          <w:bCs/>
          <w:iCs/>
          <w:sz w:val="28"/>
          <w:szCs w:val="28"/>
        </w:rPr>
        <w:t>с ам</w:t>
      </w:r>
      <w:r w:rsidRPr="00A92E0E">
        <w:rPr>
          <w:rFonts w:ascii="Times New Roman" w:hAnsi="Times New Roman" w:cs="Times New Roman"/>
          <w:bCs/>
          <w:iCs/>
          <w:sz w:val="28"/>
          <w:szCs w:val="28"/>
        </w:rPr>
        <w:softHyphen/>
        <w:t>плитудой до 120 мкВ при гипервентиляции.</w:t>
      </w:r>
    </w:p>
    <w:p w:rsidR="002C2617" w:rsidRDefault="00A92E0E" w:rsidP="00A92E0E">
      <w:pPr>
        <w:spacing w:after="0" w:line="360" w:lineRule="auto"/>
        <w:ind w:firstLine="708"/>
        <w:jc w:val="both"/>
        <w:rPr>
          <w:rFonts w:ascii="Times New Roman" w:hAnsi="Times New Roman" w:cs="Times New Roman"/>
          <w:bCs/>
          <w:iCs/>
          <w:sz w:val="28"/>
          <w:szCs w:val="28"/>
        </w:rPr>
      </w:pPr>
      <w:r w:rsidRPr="00A92E0E">
        <w:rPr>
          <w:rFonts w:ascii="Times New Roman" w:hAnsi="Times New Roman" w:cs="Times New Roman"/>
          <w:bCs/>
          <w:iCs/>
          <w:sz w:val="28"/>
          <w:szCs w:val="28"/>
        </w:rPr>
        <w:t>Патологическими называют ЭЭГ, которые выходят за вышеуказанные границы.</w:t>
      </w:r>
      <w:r w:rsidR="002C2617">
        <w:rPr>
          <w:rFonts w:ascii="Times New Roman" w:hAnsi="Times New Roman" w:cs="Times New Roman"/>
          <w:bCs/>
          <w:iCs/>
          <w:sz w:val="28"/>
          <w:szCs w:val="28"/>
        </w:rPr>
        <w:t xml:space="preserve"> К </w:t>
      </w:r>
      <w:r w:rsidR="002C2617" w:rsidRPr="002C2617">
        <w:rPr>
          <w:rFonts w:ascii="Times New Roman" w:hAnsi="Times New Roman" w:cs="Times New Roman"/>
          <w:bCs/>
          <w:iCs/>
          <w:sz w:val="28"/>
          <w:szCs w:val="28"/>
        </w:rPr>
        <w:t>патологическими ритмам и феноменам электроэнцефалограммы относятся</w:t>
      </w:r>
      <w:r w:rsidR="002C2617">
        <w:rPr>
          <w:rFonts w:ascii="Times New Roman" w:hAnsi="Times New Roman" w:cs="Times New Roman"/>
          <w:bCs/>
          <w:iCs/>
          <w:sz w:val="28"/>
          <w:szCs w:val="28"/>
        </w:rPr>
        <w:t>:</w:t>
      </w:r>
    </w:p>
    <w:p w:rsidR="002C2617" w:rsidRPr="002C2617" w:rsidRDefault="002C2617" w:rsidP="002C261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 </w:t>
      </w:r>
      <w:proofErr w:type="spellStart"/>
      <w:r>
        <w:rPr>
          <w:rFonts w:ascii="Times New Roman" w:hAnsi="Times New Roman" w:cs="Times New Roman"/>
          <w:bCs/>
          <w:iCs/>
          <w:sz w:val="28"/>
          <w:szCs w:val="28"/>
        </w:rPr>
        <w:t>Тета</w:t>
      </w:r>
      <w:proofErr w:type="spellEnd"/>
      <w:r>
        <w:rPr>
          <w:rFonts w:ascii="Times New Roman" w:hAnsi="Times New Roman" w:cs="Times New Roman"/>
          <w:bCs/>
          <w:iCs/>
          <w:sz w:val="28"/>
          <w:szCs w:val="28"/>
        </w:rPr>
        <w:t xml:space="preserve"> θ</w:t>
      </w:r>
      <w:r w:rsidRPr="002C2617">
        <w:rPr>
          <w:rFonts w:ascii="Times New Roman" w:hAnsi="Times New Roman" w:cs="Times New Roman"/>
          <w:bCs/>
          <w:iCs/>
          <w:sz w:val="28"/>
          <w:szCs w:val="28"/>
        </w:rPr>
        <w:t>-ритм. Частота - 4-6 колебани</w:t>
      </w:r>
      <w:r>
        <w:rPr>
          <w:rFonts w:ascii="Times New Roman" w:hAnsi="Times New Roman" w:cs="Times New Roman"/>
          <w:bCs/>
          <w:iCs/>
          <w:sz w:val="28"/>
          <w:szCs w:val="28"/>
        </w:rPr>
        <w:t>й в 1 с, амплитуда патологиче</w:t>
      </w:r>
      <w:r w:rsidRPr="002C2617">
        <w:rPr>
          <w:rFonts w:ascii="Times New Roman" w:hAnsi="Times New Roman" w:cs="Times New Roman"/>
          <w:bCs/>
          <w:iCs/>
          <w:sz w:val="28"/>
          <w:szCs w:val="28"/>
        </w:rPr>
        <w:t>ского θ-ритма чаще всего выше амплит</w:t>
      </w:r>
      <w:r>
        <w:rPr>
          <w:rFonts w:ascii="Times New Roman" w:hAnsi="Times New Roman" w:cs="Times New Roman"/>
          <w:bCs/>
          <w:iCs/>
          <w:sz w:val="28"/>
          <w:szCs w:val="28"/>
        </w:rPr>
        <w:t>уды нормальной электрической ак</w:t>
      </w:r>
      <w:r w:rsidRPr="002C2617">
        <w:rPr>
          <w:rFonts w:ascii="Times New Roman" w:hAnsi="Times New Roman" w:cs="Times New Roman"/>
          <w:bCs/>
          <w:iCs/>
          <w:sz w:val="28"/>
          <w:szCs w:val="28"/>
        </w:rPr>
        <w:t>тивности и превышает 40 мкВ. При некоторых патологических состояниях он достигает 300 мкВ и больше.</w:t>
      </w:r>
    </w:p>
    <w:p w:rsidR="002C2617" w:rsidRPr="002C2617" w:rsidRDefault="002C2617" w:rsidP="002C261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2. Дельта Δ</w:t>
      </w:r>
      <w:r w:rsidRPr="002C2617">
        <w:rPr>
          <w:rFonts w:ascii="Times New Roman" w:hAnsi="Times New Roman" w:cs="Times New Roman"/>
          <w:bCs/>
          <w:iCs/>
          <w:sz w:val="28"/>
          <w:szCs w:val="28"/>
        </w:rPr>
        <w:t xml:space="preserve">-ритм. Частота - 1-3 колебания в 1 с, амплитуда его такая </w:t>
      </w:r>
      <w:proofErr w:type="gramStart"/>
      <w:r w:rsidRPr="002C2617">
        <w:rPr>
          <w:rFonts w:ascii="Times New Roman" w:hAnsi="Times New Roman" w:cs="Times New Roman"/>
          <w:bCs/>
          <w:iCs/>
          <w:sz w:val="28"/>
          <w:szCs w:val="28"/>
        </w:rPr>
        <w:t>же</w:t>
      </w:r>
      <w:proofErr w:type="gramEnd"/>
      <w:r w:rsidRPr="002C2617">
        <w:rPr>
          <w:rFonts w:ascii="Times New Roman" w:hAnsi="Times New Roman" w:cs="Times New Roman"/>
          <w:bCs/>
          <w:iCs/>
          <w:sz w:val="28"/>
          <w:szCs w:val="28"/>
        </w:rPr>
        <w:t xml:space="preserve"> как и θ-ритма; Δ- и Θ-</w:t>
      </w:r>
      <w:r>
        <w:rPr>
          <w:rFonts w:ascii="Times New Roman" w:hAnsi="Times New Roman" w:cs="Times New Roman"/>
          <w:bCs/>
          <w:iCs/>
          <w:sz w:val="28"/>
          <w:szCs w:val="28"/>
        </w:rPr>
        <w:t>волны</w:t>
      </w:r>
      <w:r w:rsidRPr="002C2617">
        <w:rPr>
          <w:rFonts w:ascii="Times New Roman" w:hAnsi="Times New Roman" w:cs="Times New Roman"/>
          <w:bCs/>
          <w:iCs/>
          <w:sz w:val="28"/>
          <w:szCs w:val="28"/>
        </w:rPr>
        <w:t xml:space="preserve"> могут в небольшом количестве наблюдаться на ЭЭГ взрослого человека, который находится в состоянии бодрствования, при амплитуде, не превышающей </w:t>
      </w:r>
      <w:r w:rsidRPr="00A92E0E">
        <w:rPr>
          <w:rFonts w:ascii="Times New Roman" w:hAnsi="Times New Roman" w:cs="Times New Roman"/>
          <w:bCs/>
          <w:iCs/>
          <w:sz w:val="28"/>
          <w:szCs w:val="28"/>
        </w:rPr>
        <w:t>α</w:t>
      </w:r>
      <w:r w:rsidRPr="002C2617">
        <w:rPr>
          <w:rFonts w:ascii="Times New Roman" w:hAnsi="Times New Roman" w:cs="Times New Roman"/>
          <w:bCs/>
          <w:iCs/>
          <w:sz w:val="28"/>
          <w:szCs w:val="28"/>
        </w:rPr>
        <w:t>-ритма, что свидетельствует о некотором смещении уровня функциональной активности мозга.</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3. </w:t>
      </w:r>
      <w:proofErr w:type="spellStart"/>
      <w:r>
        <w:rPr>
          <w:rFonts w:ascii="Times New Roman" w:hAnsi="Times New Roman" w:cs="Times New Roman"/>
          <w:bCs/>
          <w:iCs/>
          <w:sz w:val="28"/>
          <w:szCs w:val="28"/>
        </w:rPr>
        <w:t>С</w:t>
      </w:r>
      <w:r w:rsidR="002C2617" w:rsidRPr="002C2617">
        <w:rPr>
          <w:rFonts w:ascii="Times New Roman" w:hAnsi="Times New Roman" w:cs="Times New Roman"/>
          <w:bCs/>
          <w:iCs/>
          <w:sz w:val="28"/>
          <w:szCs w:val="28"/>
        </w:rPr>
        <w:t>пайк</w:t>
      </w:r>
      <w:proofErr w:type="spellEnd"/>
      <w:r>
        <w:rPr>
          <w:rFonts w:ascii="Times New Roman" w:hAnsi="Times New Roman" w:cs="Times New Roman"/>
          <w:bCs/>
          <w:iCs/>
          <w:sz w:val="28"/>
          <w:szCs w:val="28"/>
        </w:rPr>
        <w:t xml:space="preserve"> или пик -</w:t>
      </w:r>
      <w:r w:rsidR="002C2617"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 xml:space="preserve">это потенциал </w:t>
      </w:r>
      <w:proofErr w:type="spellStart"/>
      <w:r w:rsidRPr="00F00A37">
        <w:rPr>
          <w:rFonts w:ascii="Times New Roman" w:hAnsi="Times New Roman" w:cs="Times New Roman"/>
          <w:bCs/>
          <w:iCs/>
          <w:sz w:val="28"/>
          <w:szCs w:val="28"/>
        </w:rPr>
        <w:t>пикообразной</w:t>
      </w:r>
      <w:proofErr w:type="spellEnd"/>
      <w:r w:rsidRPr="00F00A37">
        <w:rPr>
          <w:rFonts w:ascii="Times New Roman" w:hAnsi="Times New Roman" w:cs="Times New Roman"/>
          <w:bCs/>
          <w:iCs/>
          <w:sz w:val="28"/>
          <w:szCs w:val="28"/>
        </w:rPr>
        <w:t xml:space="preserve"> формы. Продолжительность его 5-50 </w:t>
      </w:r>
      <w:proofErr w:type="spellStart"/>
      <w:r w:rsidRPr="00F00A37">
        <w:rPr>
          <w:rFonts w:ascii="Times New Roman" w:hAnsi="Times New Roman" w:cs="Times New Roman"/>
          <w:bCs/>
          <w:iCs/>
          <w:sz w:val="28"/>
          <w:szCs w:val="28"/>
        </w:rPr>
        <w:t>мс</w:t>
      </w:r>
      <w:proofErr w:type="spellEnd"/>
      <w:r w:rsidRPr="00F00A37">
        <w:rPr>
          <w:rFonts w:ascii="Times New Roman" w:hAnsi="Times New Roman" w:cs="Times New Roman"/>
          <w:bCs/>
          <w:iCs/>
          <w:sz w:val="28"/>
          <w:szCs w:val="28"/>
        </w:rPr>
        <w:t>, ампл</w:t>
      </w:r>
      <w:r>
        <w:rPr>
          <w:rFonts w:ascii="Times New Roman" w:hAnsi="Times New Roman" w:cs="Times New Roman"/>
          <w:bCs/>
          <w:iCs/>
          <w:sz w:val="28"/>
          <w:szCs w:val="28"/>
        </w:rPr>
        <w:t>итуда превышает амплитуду актив</w:t>
      </w:r>
      <w:r w:rsidRPr="00F00A37">
        <w:rPr>
          <w:rFonts w:ascii="Times New Roman" w:hAnsi="Times New Roman" w:cs="Times New Roman"/>
          <w:bCs/>
          <w:iCs/>
          <w:sz w:val="28"/>
          <w:szCs w:val="28"/>
        </w:rPr>
        <w:t>ности фона и может достигать сотен и даже тысяч микровольт</w:t>
      </w:r>
      <w:r>
        <w:rPr>
          <w:rFonts w:ascii="Times New Roman" w:hAnsi="Times New Roman" w:cs="Times New Roman"/>
          <w:bCs/>
          <w:iCs/>
          <w:sz w:val="28"/>
          <w:szCs w:val="28"/>
        </w:rPr>
        <w:t>.</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4. Медленный </w:t>
      </w:r>
      <w:proofErr w:type="spellStart"/>
      <w:r>
        <w:rPr>
          <w:rFonts w:ascii="Times New Roman" w:hAnsi="Times New Roman" w:cs="Times New Roman"/>
          <w:bCs/>
          <w:iCs/>
          <w:sz w:val="28"/>
          <w:szCs w:val="28"/>
        </w:rPr>
        <w:t>спайк</w:t>
      </w:r>
      <w:proofErr w:type="spellEnd"/>
      <w:r>
        <w:rPr>
          <w:rFonts w:ascii="Times New Roman" w:hAnsi="Times New Roman" w:cs="Times New Roman"/>
          <w:bCs/>
          <w:iCs/>
          <w:sz w:val="28"/>
          <w:szCs w:val="28"/>
        </w:rPr>
        <w:t>.</w:t>
      </w:r>
      <w:r w:rsidR="002C2617" w:rsidRPr="002C2617">
        <w:rPr>
          <w:rFonts w:ascii="Times New Roman" w:hAnsi="Times New Roman" w:cs="Times New Roman"/>
          <w:bCs/>
          <w:iCs/>
          <w:sz w:val="28"/>
          <w:szCs w:val="28"/>
        </w:rPr>
        <w:t xml:space="preserve"> </w:t>
      </w:r>
    </w:p>
    <w:p w:rsidR="00F00A37" w:rsidRDefault="00F00A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5. Острая волна.</w:t>
      </w:r>
      <w:r w:rsidR="002C2617" w:rsidRPr="002C2617">
        <w:rPr>
          <w:rFonts w:ascii="Times New Roman" w:hAnsi="Times New Roman" w:cs="Times New Roman"/>
          <w:bCs/>
          <w:iCs/>
          <w:sz w:val="28"/>
          <w:szCs w:val="28"/>
        </w:rPr>
        <w:t xml:space="preserve"> </w:t>
      </w:r>
      <w:r w:rsidRPr="00F00A37">
        <w:rPr>
          <w:rFonts w:ascii="Times New Roman" w:hAnsi="Times New Roman" w:cs="Times New Roman"/>
          <w:bCs/>
          <w:iCs/>
          <w:sz w:val="28"/>
          <w:szCs w:val="28"/>
        </w:rPr>
        <w:t>Острые волны и пики чаще всего к</w:t>
      </w:r>
      <w:r>
        <w:rPr>
          <w:rFonts w:ascii="Times New Roman" w:hAnsi="Times New Roman" w:cs="Times New Roman"/>
          <w:bCs/>
          <w:iCs/>
          <w:sz w:val="28"/>
          <w:szCs w:val="28"/>
        </w:rPr>
        <w:t>омбинируются с медленными волна</w:t>
      </w:r>
      <w:r w:rsidRPr="00F00A37">
        <w:rPr>
          <w:rFonts w:ascii="Times New Roman" w:hAnsi="Times New Roman" w:cs="Times New Roman"/>
          <w:bCs/>
          <w:iCs/>
          <w:sz w:val="28"/>
          <w:szCs w:val="28"/>
        </w:rPr>
        <w:t>ми, образовывая стереотипный комплекс</w:t>
      </w:r>
    </w:p>
    <w:p w:rsidR="00750037" w:rsidRPr="00750037" w:rsidRDefault="00F00A37" w:rsidP="00750037">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6. К</w:t>
      </w:r>
      <w:r w:rsidR="002C2617" w:rsidRPr="002C2617">
        <w:rPr>
          <w:rFonts w:ascii="Times New Roman" w:hAnsi="Times New Roman" w:cs="Times New Roman"/>
          <w:bCs/>
          <w:iCs/>
          <w:sz w:val="28"/>
          <w:szCs w:val="28"/>
        </w:rPr>
        <w:t>омплексы (</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-волна, волна-</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 xml:space="preserve">, пик-волна, волна-пик, медленный </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 xml:space="preserve">-волна, волна-медленный </w:t>
      </w:r>
      <w:proofErr w:type="spellStart"/>
      <w:r w:rsidR="002C2617" w:rsidRPr="002C2617">
        <w:rPr>
          <w:rFonts w:ascii="Times New Roman" w:hAnsi="Times New Roman" w:cs="Times New Roman"/>
          <w:bCs/>
          <w:iCs/>
          <w:sz w:val="28"/>
          <w:szCs w:val="28"/>
        </w:rPr>
        <w:t>спайк</w:t>
      </w:r>
      <w:proofErr w:type="spellEnd"/>
      <w:r w:rsidR="002C2617" w:rsidRPr="002C2617">
        <w:rPr>
          <w:rFonts w:ascii="Times New Roman" w:hAnsi="Times New Roman" w:cs="Times New Roman"/>
          <w:bCs/>
          <w:iCs/>
          <w:sz w:val="28"/>
          <w:szCs w:val="28"/>
        </w:rPr>
        <w:t xml:space="preserve">, шлемовидная волна, комплекс множественных </w:t>
      </w:r>
      <w:proofErr w:type="spellStart"/>
      <w:r w:rsidR="002C2617" w:rsidRPr="002C2617">
        <w:rPr>
          <w:rFonts w:ascii="Times New Roman" w:hAnsi="Times New Roman" w:cs="Times New Roman"/>
          <w:bCs/>
          <w:iCs/>
          <w:sz w:val="28"/>
          <w:szCs w:val="28"/>
        </w:rPr>
        <w:t>спайков</w:t>
      </w:r>
      <w:proofErr w:type="spellEnd"/>
      <w:r w:rsidR="002C2617" w:rsidRPr="002C2617">
        <w:rPr>
          <w:rFonts w:ascii="Times New Roman" w:hAnsi="Times New Roman" w:cs="Times New Roman"/>
          <w:bCs/>
          <w:iCs/>
          <w:sz w:val="28"/>
          <w:szCs w:val="28"/>
        </w:rPr>
        <w:t>, комплекс множест</w:t>
      </w:r>
      <w:r>
        <w:rPr>
          <w:rFonts w:ascii="Times New Roman" w:hAnsi="Times New Roman" w:cs="Times New Roman"/>
          <w:bCs/>
          <w:iCs/>
          <w:sz w:val="28"/>
          <w:szCs w:val="28"/>
        </w:rPr>
        <w:t xml:space="preserve">венные спайки-медленные волны). </w:t>
      </w:r>
      <w:r w:rsidR="00750037">
        <w:rPr>
          <w:rFonts w:ascii="Times New Roman" w:hAnsi="Times New Roman" w:cs="Times New Roman"/>
          <w:bCs/>
          <w:iCs/>
          <w:sz w:val="28"/>
          <w:szCs w:val="28"/>
        </w:rPr>
        <w:t>При ее ана</w:t>
      </w:r>
      <w:r w:rsidRPr="00F00A37">
        <w:rPr>
          <w:rFonts w:ascii="Times New Roman" w:hAnsi="Times New Roman" w:cs="Times New Roman"/>
          <w:bCs/>
          <w:iCs/>
          <w:sz w:val="28"/>
          <w:szCs w:val="28"/>
        </w:rPr>
        <w:t>лизе определяются терминами «периоды</w:t>
      </w:r>
      <w:r w:rsidR="00750037">
        <w:rPr>
          <w:rFonts w:ascii="Times New Roman" w:hAnsi="Times New Roman" w:cs="Times New Roman"/>
          <w:bCs/>
          <w:iCs/>
          <w:sz w:val="28"/>
          <w:szCs w:val="28"/>
        </w:rPr>
        <w:t>», «вспышки», «разряды», «парок</w:t>
      </w:r>
      <w:r w:rsidRPr="00F00A37">
        <w:rPr>
          <w:rFonts w:ascii="Times New Roman" w:hAnsi="Times New Roman" w:cs="Times New Roman"/>
          <w:bCs/>
          <w:iCs/>
          <w:sz w:val="28"/>
          <w:szCs w:val="28"/>
        </w:rPr>
        <w:t>сизмы», «комплексы»</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 xml:space="preserve">Периодом называют более или менее </w:t>
      </w:r>
      <w:r w:rsidR="00750037">
        <w:rPr>
          <w:rFonts w:ascii="Times New Roman" w:hAnsi="Times New Roman" w:cs="Times New Roman"/>
          <w:bCs/>
          <w:iCs/>
          <w:sz w:val="28"/>
          <w:szCs w:val="28"/>
        </w:rPr>
        <w:t>продолжительный отрезок, в тече</w:t>
      </w:r>
      <w:r w:rsidR="00750037" w:rsidRPr="00750037">
        <w:rPr>
          <w:rFonts w:ascii="Times New Roman" w:hAnsi="Times New Roman" w:cs="Times New Roman"/>
          <w:bCs/>
          <w:iCs/>
          <w:sz w:val="28"/>
          <w:szCs w:val="28"/>
        </w:rPr>
        <w:t xml:space="preserve">ние которого на ЭЭГ </w:t>
      </w:r>
      <w:r w:rsidR="00750037" w:rsidRPr="00750037">
        <w:rPr>
          <w:rFonts w:ascii="Times New Roman" w:hAnsi="Times New Roman" w:cs="Times New Roman"/>
          <w:bCs/>
          <w:iCs/>
          <w:sz w:val="28"/>
          <w:szCs w:val="28"/>
        </w:rPr>
        <w:lastRenderedPageBreak/>
        <w:t>регистрируют относительно однородную активность. Так, различают периоды десинх</w:t>
      </w:r>
      <w:r w:rsidR="00750037">
        <w:rPr>
          <w:rFonts w:ascii="Times New Roman" w:hAnsi="Times New Roman" w:cs="Times New Roman"/>
          <w:bCs/>
          <w:iCs/>
          <w:sz w:val="28"/>
          <w:szCs w:val="28"/>
        </w:rPr>
        <w:t xml:space="preserve">ронизации и периоды временного </w:t>
      </w:r>
      <w:r w:rsidR="00750037" w:rsidRPr="00750037">
        <w:rPr>
          <w:rFonts w:ascii="Times New Roman" w:hAnsi="Times New Roman" w:cs="Times New Roman"/>
          <w:bCs/>
          <w:iCs/>
          <w:sz w:val="28"/>
          <w:szCs w:val="28"/>
        </w:rPr>
        <w:t xml:space="preserve">α-ритма на фоне </w:t>
      </w:r>
      <w:proofErr w:type="spellStart"/>
      <w:r w:rsidR="00750037" w:rsidRPr="00750037">
        <w:rPr>
          <w:rFonts w:ascii="Times New Roman" w:hAnsi="Times New Roman" w:cs="Times New Roman"/>
          <w:bCs/>
          <w:iCs/>
          <w:sz w:val="28"/>
          <w:szCs w:val="28"/>
        </w:rPr>
        <w:t>десинхронизированной</w:t>
      </w:r>
      <w:proofErr w:type="spellEnd"/>
      <w:r w:rsidR="00750037" w:rsidRPr="00750037">
        <w:rPr>
          <w:rFonts w:ascii="Times New Roman" w:hAnsi="Times New Roman" w:cs="Times New Roman"/>
          <w:bCs/>
          <w:iCs/>
          <w:sz w:val="28"/>
          <w:szCs w:val="28"/>
        </w:rPr>
        <w:t xml:space="preserve"> ЭЭГ.</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Разрядами называют компактные группы электрических феноменов, которые длятся относительно короткое вр</w:t>
      </w:r>
      <w:r w:rsidR="00750037">
        <w:rPr>
          <w:rFonts w:ascii="Times New Roman" w:hAnsi="Times New Roman" w:cs="Times New Roman"/>
          <w:bCs/>
          <w:iCs/>
          <w:sz w:val="28"/>
          <w:szCs w:val="28"/>
        </w:rPr>
        <w:t>емя, возникают внезапно и суще</w:t>
      </w:r>
      <w:r w:rsidR="00750037" w:rsidRPr="00750037">
        <w:rPr>
          <w:rFonts w:ascii="Times New Roman" w:hAnsi="Times New Roman" w:cs="Times New Roman"/>
          <w:bCs/>
          <w:iCs/>
          <w:sz w:val="28"/>
          <w:szCs w:val="28"/>
        </w:rPr>
        <w:t>ственным образом превышают амплитуду активности общего фона. Термин «разряды» используют главным образом относительно патологических проявлений на ЭЭГ. Различают разряды высокоамплитудных волн типа α- или</w:t>
      </w:r>
      <w:r w:rsidR="00750037">
        <w:rPr>
          <w:rFonts w:ascii="Times New Roman" w:hAnsi="Times New Roman" w:cs="Times New Roman"/>
          <w:bCs/>
          <w:iCs/>
          <w:sz w:val="28"/>
          <w:szCs w:val="28"/>
        </w:rPr>
        <w:t xml:space="preserve"> </w:t>
      </w:r>
      <w:r w:rsidR="00750037" w:rsidRPr="00750037">
        <w:rPr>
          <w:rFonts w:ascii="Times New Roman" w:hAnsi="Times New Roman" w:cs="Times New Roman"/>
          <w:bCs/>
          <w:iCs/>
          <w:sz w:val="28"/>
          <w:szCs w:val="28"/>
        </w:rPr>
        <w:t xml:space="preserve">β-ритма, разряды высокоамплитудных полифазных колебаний, разряды Δ-и Θ-волн, комплексов пик- волна и т. </w:t>
      </w:r>
      <w:proofErr w:type="gramStart"/>
      <w:r w:rsidR="00750037" w:rsidRPr="00750037">
        <w:rPr>
          <w:rFonts w:ascii="Times New Roman" w:hAnsi="Times New Roman" w:cs="Times New Roman"/>
          <w:bCs/>
          <w:iCs/>
          <w:sz w:val="28"/>
          <w:szCs w:val="28"/>
        </w:rPr>
        <w:t>п..</w:t>
      </w:r>
      <w:proofErr w:type="gramEnd"/>
    </w:p>
    <w:p w:rsidR="00750037"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7. Вспышка.</w:t>
      </w:r>
    </w:p>
    <w:p w:rsidR="00750037"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8.</w:t>
      </w:r>
      <w:r w:rsidR="002C2617"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Пароксизм.</w:t>
      </w:r>
    </w:p>
    <w:p w:rsidR="00A92E0E" w:rsidRDefault="00750037"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9.</w:t>
      </w:r>
      <w:r w:rsidR="002C2617" w:rsidRPr="002C2617">
        <w:rPr>
          <w:rFonts w:ascii="Times New Roman" w:hAnsi="Times New Roman" w:cs="Times New Roman"/>
          <w:bCs/>
          <w:iCs/>
          <w:sz w:val="28"/>
          <w:szCs w:val="28"/>
        </w:rPr>
        <w:t xml:space="preserve"> </w:t>
      </w:r>
      <w:r>
        <w:rPr>
          <w:rFonts w:ascii="Times New Roman" w:hAnsi="Times New Roman" w:cs="Times New Roman"/>
          <w:bCs/>
          <w:iCs/>
          <w:sz w:val="28"/>
          <w:szCs w:val="28"/>
        </w:rPr>
        <w:t>В</w:t>
      </w:r>
      <w:r w:rsidR="002C2617" w:rsidRPr="002C2617">
        <w:rPr>
          <w:rFonts w:ascii="Times New Roman" w:hAnsi="Times New Roman" w:cs="Times New Roman"/>
          <w:bCs/>
          <w:iCs/>
          <w:sz w:val="28"/>
          <w:szCs w:val="28"/>
        </w:rPr>
        <w:t xml:space="preserve">спышка </w:t>
      </w:r>
      <w:proofErr w:type="spellStart"/>
      <w:r w:rsidR="002C2617" w:rsidRPr="002C2617">
        <w:rPr>
          <w:rFonts w:ascii="Times New Roman" w:hAnsi="Times New Roman" w:cs="Times New Roman"/>
          <w:bCs/>
          <w:iCs/>
          <w:sz w:val="28"/>
          <w:szCs w:val="28"/>
        </w:rPr>
        <w:t>гиперсинхронизации</w:t>
      </w:r>
      <w:proofErr w:type="spellEnd"/>
      <w:r w:rsidR="002C2617">
        <w:rPr>
          <w:rFonts w:ascii="Times New Roman" w:hAnsi="Times New Roman" w:cs="Times New Roman"/>
          <w:bCs/>
          <w:iCs/>
          <w:sz w:val="28"/>
          <w:szCs w:val="28"/>
        </w:rPr>
        <w:t>.</w:t>
      </w:r>
    </w:p>
    <w:p w:rsidR="00FE7175" w:rsidRDefault="00FE7175" w:rsidP="00A92E0E">
      <w:pPr>
        <w:spacing w:after="0" w:line="360" w:lineRule="auto"/>
        <w:ind w:firstLine="708"/>
        <w:jc w:val="both"/>
        <w:rPr>
          <w:rFonts w:ascii="Times New Roman" w:hAnsi="Times New Roman" w:cs="Times New Roman"/>
          <w:bCs/>
          <w:iCs/>
          <w:sz w:val="28"/>
          <w:szCs w:val="28"/>
        </w:rPr>
      </w:pPr>
      <w:r>
        <w:rPr>
          <w:noProof/>
          <w:lang w:eastAsia="ru-RU"/>
        </w:rPr>
        <w:drawing>
          <wp:inline distT="0" distB="0" distL="0" distR="0">
            <wp:extent cx="4648200" cy="3990975"/>
            <wp:effectExtent l="0" t="0" r="0" b="0"/>
            <wp:docPr id="8" name="Рисунок 8" descr="http://nevro-enc.ru/images/stories/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evro-enc.ru/images/stories/05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3990975"/>
                    </a:xfrm>
                    <a:prstGeom prst="rect">
                      <a:avLst/>
                    </a:prstGeom>
                    <a:noFill/>
                    <a:ln>
                      <a:noFill/>
                    </a:ln>
                  </pic:spPr>
                </pic:pic>
              </a:graphicData>
            </a:graphic>
          </wp:inline>
        </w:drawing>
      </w:r>
    </w:p>
    <w:p w:rsidR="00FE7175" w:rsidRPr="00FE7175" w:rsidRDefault="00FE7175" w:rsidP="00FE7175">
      <w:pPr>
        <w:spacing w:after="0" w:line="360" w:lineRule="auto"/>
        <w:ind w:firstLine="708"/>
        <w:jc w:val="center"/>
        <w:rPr>
          <w:rFonts w:ascii="Times New Roman" w:hAnsi="Times New Roman" w:cs="Times New Roman"/>
          <w:bCs/>
          <w:iCs/>
          <w:sz w:val="28"/>
          <w:szCs w:val="28"/>
          <w:highlight w:val="yellow"/>
        </w:rPr>
      </w:pPr>
      <w:r w:rsidRPr="00FE7175">
        <w:rPr>
          <w:rFonts w:ascii="Times New Roman" w:hAnsi="Times New Roman" w:cs="Times New Roman"/>
          <w:bCs/>
          <w:iCs/>
          <w:sz w:val="28"/>
          <w:szCs w:val="28"/>
          <w:highlight w:val="yellow"/>
        </w:rPr>
        <w:t>Рисунок</w:t>
      </w:r>
      <w:r>
        <w:rPr>
          <w:rFonts w:ascii="Times New Roman" w:hAnsi="Times New Roman" w:cs="Times New Roman"/>
          <w:bCs/>
          <w:iCs/>
          <w:sz w:val="28"/>
          <w:szCs w:val="28"/>
        </w:rPr>
        <w:t xml:space="preserve"> </w:t>
      </w:r>
      <w:r w:rsidRPr="00FE7175">
        <w:rPr>
          <w:rFonts w:ascii="Times New Roman" w:hAnsi="Times New Roman" w:cs="Times New Roman"/>
          <w:bCs/>
          <w:iCs/>
          <w:sz w:val="28"/>
          <w:szCs w:val="28"/>
          <w:highlight w:val="yellow"/>
        </w:rPr>
        <w:t>Основные типы эпилептической активности:</w:t>
      </w:r>
    </w:p>
    <w:p w:rsidR="00FE7175" w:rsidRPr="00FE7175" w:rsidRDefault="00FE7175" w:rsidP="00FE7175">
      <w:pPr>
        <w:spacing w:after="0" w:line="360" w:lineRule="auto"/>
        <w:ind w:firstLine="708"/>
        <w:jc w:val="center"/>
        <w:rPr>
          <w:rFonts w:ascii="Times New Roman" w:hAnsi="Times New Roman" w:cs="Times New Roman"/>
          <w:bCs/>
          <w:iCs/>
          <w:sz w:val="28"/>
          <w:szCs w:val="28"/>
        </w:rPr>
      </w:pPr>
      <w:r w:rsidRPr="00FE7175">
        <w:rPr>
          <w:rFonts w:ascii="Times New Roman" w:hAnsi="Times New Roman" w:cs="Times New Roman"/>
          <w:bCs/>
          <w:iCs/>
          <w:sz w:val="28"/>
          <w:szCs w:val="28"/>
          <w:highlight w:val="yellow"/>
        </w:rPr>
        <w:t>1 - пики; 2 - острые волны; 3 - острые волны в β-ритме; 4 - пик-волна; 5 - множествен</w:t>
      </w:r>
      <w:r w:rsidRPr="00FE7175">
        <w:rPr>
          <w:rFonts w:ascii="Times New Roman" w:hAnsi="Times New Roman" w:cs="Times New Roman"/>
          <w:bCs/>
          <w:iCs/>
          <w:sz w:val="28"/>
          <w:szCs w:val="28"/>
          <w:highlight w:val="yellow"/>
        </w:rPr>
        <w:softHyphen/>
        <w:t>ные комплексы пик-волна; 6 - острая волна - медленная волна</w:t>
      </w:r>
    </w:p>
    <w:p w:rsidR="00FE7175" w:rsidRPr="00A92E0E" w:rsidRDefault="00FE7175" w:rsidP="00FE7175">
      <w:pPr>
        <w:spacing w:after="0" w:line="360" w:lineRule="auto"/>
        <w:ind w:firstLine="708"/>
        <w:jc w:val="center"/>
        <w:rPr>
          <w:rFonts w:ascii="Times New Roman" w:hAnsi="Times New Roman" w:cs="Times New Roman"/>
          <w:bCs/>
          <w:iCs/>
          <w:sz w:val="28"/>
          <w:szCs w:val="28"/>
        </w:rPr>
      </w:pPr>
    </w:p>
    <w:p w:rsidR="00A92E0E" w:rsidRPr="00A92E0E" w:rsidRDefault="00064843" w:rsidP="00064843">
      <w:pPr>
        <w:spacing w:after="0" w:line="360" w:lineRule="auto"/>
        <w:ind w:firstLine="708"/>
        <w:jc w:val="both"/>
        <w:rPr>
          <w:rFonts w:ascii="Times New Roman" w:hAnsi="Times New Roman" w:cs="Times New Roman"/>
          <w:bCs/>
          <w:iCs/>
          <w:sz w:val="28"/>
          <w:szCs w:val="28"/>
        </w:rPr>
      </w:pPr>
      <w:r w:rsidRPr="00064843">
        <w:rPr>
          <w:rFonts w:ascii="Times New Roman" w:hAnsi="Times New Roman" w:cs="Times New Roman"/>
          <w:bCs/>
          <w:iCs/>
          <w:sz w:val="28"/>
          <w:szCs w:val="28"/>
        </w:rPr>
        <w:lastRenderedPageBreak/>
        <w:t xml:space="preserve">Наличие подобных феноменов позволяет судить о </w:t>
      </w:r>
      <w:r>
        <w:rPr>
          <w:rFonts w:ascii="Times New Roman" w:hAnsi="Times New Roman" w:cs="Times New Roman"/>
          <w:bCs/>
          <w:iCs/>
          <w:sz w:val="28"/>
          <w:szCs w:val="28"/>
        </w:rPr>
        <w:t xml:space="preserve">патологической </w:t>
      </w:r>
      <w:r w:rsidRPr="00064843">
        <w:rPr>
          <w:rFonts w:ascii="Times New Roman" w:hAnsi="Times New Roman" w:cs="Times New Roman"/>
          <w:bCs/>
          <w:iCs/>
          <w:sz w:val="28"/>
          <w:szCs w:val="28"/>
        </w:rPr>
        <w:t xml:space="preserve">активности. При этом </w:t>
      </w:r>
      <w:r w:rsidR="00792240">
        <w:rPr>
          <w:rFonts w:ascii="Times New Roman" w:hAnsi="Times New Roman" w:cs="Times New Roman"/>
          <w:bCs/>
          <w:iCs/>
          <w:sz w:val="28"/>
          <w:szCs w:val="28"/>
        </w:rPr>
        <w:t xml:space="preserve">для дифференциальной диагностики заболевания </w:t>
      </w:r>
      <w:r w:rsidR="00792240" w:rsidRPr="00792240">
        <w:rPr>
          <w:rFonts w:ascii="Times New Roman" w:hAnsi="Times New Roman" w:cs="Times New Roman"/>
          <w:bCs/>
          <w:iCs/>
          <w:sz w:val="28"/>
          <w:szCs w:val="28"/>
        </w:rPr>
        <w:t>уточнения природы клинических симптомов</w:t>
      </w:r>
      <w:r w:rsidR="00792240">
        <w:rPr>
          <w:rFonts w:ascii="Times New Roman" w:hAnsi="Times New Roman" w:cs="Times New Roman"/>
          <w:bCs/>
          <w:iCs/>
          <w:sz w:val="28"/>
          <w:szCs w:val="28"/>
        </w:rPr>
        <w:t xml:space="preserve"> </w:t>
      </w:r>
      <w:r w:rsidRPr="00064843">
        <w:rPr>
          <w:rFonts w:ascii="Times New Roman" w:hAnsi="Times New Roman" w:cs="Times New Roman"/>
          <w:bCs/>
          <w:iCs/>
          <w:sz w:val="28"/>
          <w:szCs w:val="28"/>
        </w:rPr>
        <w:t>важно определять параметры феноменов, их длительности и длительности их</w:t>
      </w:r>
      <w:r w:rsidR="00792240">
        <w:rPr>
          <w:rFonts w:ascii="Times New Roman" w:hAnsi="Times New Roman" w:cs="Times New Roman"/>
          <w:bCs/>
          <w:iCs/>
          <w:sz w:val="28"/>
          <w:szCs w:val="28"/>
        </w:rPr>
        <w:t xml:space="preserve"> </w:t>
      </w:r>
      <w:r w:rsidRPr="00064843">
        <w:rPr>
          <w:rFonts w:ascii="Times New Roman" w:hAnsi="Times New Roman" w:cs="Times New Roman"/>
          <w:bCs/>
          <w:iCs/>
          <w:sz w:val="28"/>
          <w:szCs w:val="28"/>
        </w:rPr>
        <w:t>серий, амплитуду, степень генерализации</w:t>
      </w:r>
      <w:r w:rsidR="00A92E0E" w:rsidRPr="00A92E0E">
        <w:rPr>
          <w:rFonts w:ascii="Times New Roman" w:hAnsi="Times New Roman" w:cs="Times New Roman"/>
          <w:bCs/>
          <w:iCs/>
          <w:sz w:val="28"/>
          <w:szCs w:val="28"/>
        </w:rPr>
        <w:t>.</w:t>
      </w:r>
    </w:p>
    <w:p w:rsidR="00644565" w:rsidRDefault="00644565" w:rsidP="00A92E0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7F17AE" w:rsidRPr="007F17AE" w:rsidRDefault="007F17AE" w:rsidP="007F17AE">
      <w:pPr>
        <w:pStyle w:val="a3"/>
        <w:numPr>
          <w:ilvl w:val="1"/>
          <w:numId w:val="2"/>
        </w:numPr>
        <w:spacing w:after="0" w:line="240" w:lineRule="auto"/>
        <w:ind w:left="0" w:firstLine="0"/>
        <w:rPr>
          <w:rFonts w:ascii="Times New Roman" w:hAnsi="Times New Roman" w:cs="Times New Roman"/>
          <w:sz w:val="28"/>
          <w:szCs w:val="28"/>
        </w:rPr>
      </w:pPr>
      <w:r w:rsidRPr="007F17AE">
        <w:rPr>
          <w:rFonts w:ascii="Times New Roman" w:hAnsi="Times New Roman" w:cs="Times New Roman"/>
          <w:sz w:val="28"/>
          <w:szCs w:val="28"/>
        </w:rPr>
        <w:lastRenderedPageBreak/>
        <w:t>Принципы работы аппаратно-программных комплексов для проведения ЭЭГ</w:t>
      </w:r>
    </w:p>
    <w:p w:rsidR="00644565" w:rsidRP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w:t>
      </w:r>
      <w:r w:rsidRPr="003711D6">
        <w:rPr>
          <w:rFonts w:ascii="Times New Roman" w:hAnsi="Times New Roman" w:cs="Times New Roman"/>
          <w:bCs/>
          <w:iCs/>
          <w:sz w:val="28"/>
          <w:szCs w:val="28"/>
        </w:rPr>
        <w:t xml:space="preserve">1 </w:t>
      </w:r>
      <w:r>
        <w:rPr>
          <w:rFonts w:ascii="Times New Roman" w:hAnsi="Times New Roman" w:cs="Times New Roman"/>
          <w:bCs/>
          <w:iCs/>
          <w:sz w:val="28"/>
          <w:szCs w:val="28"/>
        </w:rPr>
        <w:t>м</w:t>
      </w:r>
      <w:r w:rsidRPr="003711D6">
        <w:rPr>
          <w:rFonts w:ascii="Times New Roman" w:hAnsi="Times New Roman" w:cs="Times New Roman"/>
          <w:bCs/>
          <w:iCs/>
          <w:sz w:val="28"/>
          <w:szCs w:val="28"/>
        </w:rPr>
        <w:t>етоды съема сигнала и его физиологические особенности</w:t>
      </w:r>
    </w:p>
    <w:p w:rsid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1.2.2 </w:t>
      </w:r>
      <w:r w:rsidR="00A318FF">
        <w:rPr>
          <w:rFonts w:ascii="Times New Roman" w:hAnsi="Times New Roman" w:cs="Times New Roman"/>
          <w:bCs/>
          <w:iCs/>
          <w:sz w:val="28"/>
          <w:szCs w:val="28"/>
        </w:rPr>
        <w:t>фильтрация и усиление аналогового сигнала ЭЭГ</w:t>
      </w:r>
    </w:p>
    <w:p w:rsidR="003711D6" w:rsidRDefault="003711D6"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1.2.3</w:t>
      </w:r>
      <w:r w:rsidR="00A318FF">
        <w:rPr>
          <w:rFonts w:ascii="Times New Roman" w:hAnsi="Times New Roman" w:cs="Times New Roman"/>
          <w:bCs/>
          <w:iCs/>
          <w:sz w:val="28"/>
          <w:szCs w:val="28"/>
        </w:rPr>
        <w:t xml:space="preserve"> преобразование аналогового сигнала ЭЭГ в цифровой вид и передача на ПК (ПРО </w:t>
      </w:r>
      <w:proofErr w:type="spellStart"/>
      <w:r w:rsidR="00A318FF">
        <w:rPr>
          <w:rFonts w:ascii="Times New Roman" w:hAnsi="Times New Roman" w:cs="Times New Roman"/>
          <w:bCs/>
          <w:iCs/>
          <w:sz w:val="28"/>
          <w:szCs w:val="28"/>
        </w:rPr>
        <w:t>ацп</w:t>
      </w:r>
      <w:proofErr w:type="spellEnd"/>
      <w:r w:rsidR="00A318FF">
        <w:rPr>
          <w:rFonts w:ascii="Times New Roman" w:hAnsi="Times New Roman" w:cs="Times New Roman"/>
          <w:bCs/>
          <w:iCs/>
          <w:sz w:val="28"/>
          <w:szCs w:val="28"/>
        </w:rPr>
        <w:t>, мультиплексоры, каналы передачи инф.)</w:t>
      </w:r>
    </w:p>
    <w:p w:rsidR="00A318FF" w:rsidRDefault="00A318F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1.2.4 методы анализа ЭЭГ</w:t>
      </w:r>
    </w:p>
    <w:p w:rsidR="00A318FF" w:rsidRDefault="00A318F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ab/>
        <w:t xml:space="preserve">1.2.4.1 </w:t>
      </w:r>
      <w:r w:rsidR="004F01E8" w:rsidRPr="007C2CA7">
        <w:rPr>
          <w:rFonts w:ascii="Times New Roman" w:hAnsi="Times New Roman" w:cs="Times New Roman"/>
          <w:bCs/>
          <w:sz w:val="28"/>
          <w:szCs w:val="28"/>
        </w:rPr>
        <w:t>Спектральный анализ. Фурье-преобразование сигнала</w:t>
      </w:r>
    </w:p>
    <w:p w:rsidR="004F01E8" w:rsidRDefault="004F01E8"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ab/>
        <w:t>1.2.4.2 Корреляционный анализ сигналов</w:t>
      </w:r>
    </w:p>
    <w:p w:rsidR="004F01E8" w:rsidRDefault="004F01E8" w:rsidP="004F01E8">
      <w:pPr>
        <w:spacing w:after="0" w:line="360" w:lineRule="auto"/>
        <w:ind w:left="708"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1.2.4.3 </w:t>
      </w:r>
      <w:r w:rsidRPr="007C2CA7">
        <w:rPr>
          <w:rFonts w:ascii="Times New Roman" w:hAnsi="Times New Roman" w:cs="Times New Roman"/>
          <w:bCs/>
          <w:sz w:val="28"/>
          <w:szCs w:val="28"/>
        </w:rPr>
        <w:t xml:space="preserve">Обработка сигналов на основе </w:t>
      </w:r>
      <w:proofErr w:type="spellStart"/>
      <w:r w:rsidRPr="007C2CA7">
        <w:rPr>
          <w:rFonts w:ascii="Times New Roman" w:hAnsi="Times New Roman" w:cs="Times New Roman"/>
          <w:bCs/>
          <w:sz w:val="28"/>
          <w:szCs w:val="28"/>
        </w:rPr>
        <w:t>вейвлет</w:t>
      </w:r>
      <w:proofErr w:type="spellEnd"/>
      <w:r w:rsidRPr="007C2CA7">
        <w:rPr>
          <w:rFonts w:ascii="Times New Roman" w:hAnsi="Times New Roman" w:cs="Times New Roman"/>
          <w:bCs/>
          <w:sz w:val="28"/>
          <w:szCs w:val="28"/>
        </w:rPr>
        <w:t>-преобразований</w:t>
      </w:r>
    </w:p>
    <w:p w:rsidR="004F01E8" w:rsidRDefault="004F01E8" w:rsidP="004F01E8">
      <w:pPr>
        <w:spacing w:after="0" w:line="360" w:lineRule="auto"/>
        <w:ind w:left="708" w:firstLine="708"/>
        <w:jc w:val="both"/>
        <w:rPr>
          <w:rFonts w:ascii="Times New Roman" w:hAnsi="Times New Roman" w:cs="Times New Roman"/>
          <w:bCs/>
          <w:iCs/>
          <w:sz w:val="28"/>
          <w:szCs w:val="28"/>
        </w:rPr>
      </w:pPr>
      <w:r>
        <w:rPr>
          <w:rFonts w:ascii="Times New Roman" w:hAnsi="Times New Roman" w:cs="Times New Roman"/>
          <w:bCs/>
          <w:iCs/>
          <w:sz w:val="28"/>
          <w:szCs w:val="28"/>
        </w:rPr>
        <w:t xml:space="preserve">1.2.4.4 </w:t>
      </w:r>
      <w:r w:rsidRPr="007C2CA7">
        <w:rPr>
          <w:rFonts w:ascii="Times New Roman" w:hAnsi="Times New Roman" w:cs="Times New Roman"/>
          <w:bCs/>
          <w:sz w:val="28"/>
          <w:szCs w:val="28"/>
        </w:rPr>
        <w:t xml:space="preserve">Фрактальный и </w:t>
      </w:r>
      <w:proofErr w:type="spellStart"/>
      <w:r w:rsidRPr="007C2CA7">
        <w:rPr>
          <w:rFonts w:ascii="Times New Roman" w:hAnsi="Times New Roman" w:cs="Times New Roman"/>
          <w:bCs/>
          <w:sz w:val="28"/>
          <w:szCs w:val="28"/>
        </w:rPr>
        <w:t>мультифрактальный</w:t>
      </w:r>
      <w:proofErr w:type="spellEnd"/>
      <w:r w:rsidRPr="007C2CA7">
        <w:rPr>
          <w:rFonts w:ascii="Times New Roman" w:hAnsi="Times New Roman" w:cs="Times New Roman"/>
          <w:bCs/>
          <w:sz w:val="28"/>
          <w:szCs w:val="28"/>
        </w:rPr>
        <w:t xml:space="preserve"> анализ сигналов</w:t>
      </w:r>
    </w:p>
    <w:p w:rsidR="00A00CC7" w:rsidRDefault="00A00CC7" w:rsidP="00A00CC7">
      <w:pPr>
        <w:spacing w:after="0" w:line="360" w:lineRule="auto"/>
        <w:jc w:val="both"/>
        <w:rPr>
          <w:rFonts w:ascii="Times New Roman" w:hAnsi="Times New Roman" w:cs="Times New Roman"/>
          <w:bCs/>
          <w:iCs/>
          <w:sz w:val="28"/>
          <w:szCs w:val="28"/>
        </w:rPr>
      </w:pPr>
    </w:p>
    <w:p w:rsidR="00A00CC7" w:rsidRDefault="00A00CC7" w:rsidP="00A00CC7">
      <w:pPr>
        <w:spacing w:after="0" w:line="360" w:lineRule="auto"/>
        <w:jc w:val="both"/>
        <w:rPr>
          <w:rFonts w:ascii="Times New Roman" w:hAnsi="Times New Roman" w:cs="Times New Roman"/>
          <w:bCs/>
          <w:iCs/>
          <w:sz w:val="28"/>
          <w:szCs w:val="28"/>
        </w:rPr>
      </w:pPr>
    </w:p>
    <w:p w:rsidR="00A00CC7" w:rsidRDefault="00A00CC7" w:rsidP="00A00CC7">
      <w:pPr>
        <w:spacing w:after="0" w:line="360" w:lineRule="auto"/>
        <w:jc w:val="both"/>
        <w:rPr>
          <w:rFonts w:ascii="Times New Roman" w:hAnsi="Times New Roman" w:cs="Times New Roman"/>
          <w:bCs/>
          <w:iCs/>
          <w:sz w:val="28"/>
          <w:szCs w:val="28"/>
        </w:rPr>
      </w:pPr>
      <w:r>
        <w:rPr>
          <w:rFonts w:ascii="Times New Roman" w:hAnsi="Times New Roman" w:cs="Times New Roman"/>
          <w:bCs/>
          <w:iCs/>
          <w:sz w:val="28"/>
          <w:szCs w:val="28"/>
        </w:rPr>
        <w:t>1.2.1 м</w:t>
      </w:r>
      <w:r w:rsidRPr="003711D6">
        <w:rPr>
          <w:rFonts w:ascii="Times New Roman" w:hAnsi="Times New Roman" w:cs="Times New Roman"/>
          <w:bCs/>
          <w:iCs/>
          <w:sz w:val="28"/>
          <w:szCs w:val="28"/>
        </w:rPr>
        <w:t>етоды съема сигнала и его физиологические особенности</w:t>
      </w:r>
    </w:p>
    <w:p w:rsidR="007F17AE" w:rsidRDefault="0027658D" w:rsidP="0027658D">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 xml:space="preserve">Современные </w:t>
      </w:r>
      <w:proofErr w:type="spellStart"/>
      <w:r w:rsidRPr="0027658D">
        <w:rPr>
          <w:rFonts w:ascii="Times New Roman" w:hAnsi="Times New Roman" w:cs="Times New Roman"/>
          <w:bCs/>
          <w:iCs/>
          <w:sz w:val="28"/>
          <w:szCs w:val="28"/>
        </w:rPr>
        <w:t>электроэнцефалографы</w:t>
      </w:r>
      <w:proofErr w:type="spellEnd"/>
      <w:r w:rsidRPr="0027658D">
        <w:rPr>
          <w:rFonts w:ascii="Times New Roman" w:hAnsi="Times New Roman" w:cs="Times New Roman"/>
          <w:bCs/>
          <w:iCs/>
          <w:sz w:val="28"/>
          <w:szCs w:val="28"/>
        </w:rPr>
        <w:t xml:space="preserve"> представляют собой многоканальные</w:t>
      </w:r>
      <w:r w:rsidR="00D93B44">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регистрирующие устройства, объединяющие от 8</w:t>
      </w:r>
      <w:r w:rsidR="00D93B44">
        <w:rPr>
          <w:rFonts w:ascii="Times New Roman" w:hAnsi="Times New Roman" w:cs="Times New Roman"/>
          <w:bCs/>
          <w:iCs/>
          <w:sz w:val="28"/>
          <w:szCs w:val="28"/>
        </w:rPr>
        <w:t xml:space="preserve"> до 24 и более идентичных усили</w:t>
      </w:r>
      <w:r w:rsidRPr="0027658D">
        <w:rPr>
          <w:rFonts w:ascii="Times New Roman" w:hAnsi="Times New Roman" w:cs="Times New Roman"/>
          <w:bCs/>
          <w:iCs/>
          <w:sz w:val="28"/>
          <w:szCs w:val="28"/>
        </w:rPr>
        <w:t>тельно</w:t>
      </w:r>
      <w:r w:rsidR="00D93B44">
        <w:rPr>
          <w:rFonts w:ascii="Times New Roman" w:hAnsi="Times New Roman" w:cs="Times New Roman"/>
          <w:bCs/>
          <w:iCs/>
          <w:sz w:val="28"/>
          <w:szCs w:val="28"/>
        </w:rPr>
        <w:t>-</w:t>
      </w:r>
      <w:r w:rsidRPr="0027658D">
        <w:rPr>
          <w:rFonts w:ascii="Times New Roman" w:hAnsi="Times New Roman" w:cs="Times New Roman"/>
          <w:bCs/>
          <w:iCs/>
          <w:sz w:val="28"/>
          <w:szCs w:val="28"/>
        </w:rPr>
        <w:t>регистрирующих блоков (каналов), п</w:t>
      </w:r>
      <w:r w:rsidR="00D93B44">
        <w:rPr>
          <w:rFonts w:ascii="Times New Roman" w:hAnsi="Times New Roman" w:cs="Times New Roman"/>
          <w:bCs/>
          <w:iCs/>
          <w:sz w:val="28"/>
          <w:szCs w:val="28"/>
        </w:rPr>
        <w:t>озволяющих таким образом регист</w:t>
      </w:r>
      <w:r w:rsidRPr="0027658D">
        <w:rPr>
          <w:rFonts w:ascii="Times New Roman" w:hAnsi="Times New Roman" w:cs="Times New Roman"/>
          <w:bCs/>
          <w:iCs/>
          <w:sz w:val="28"/>
          <w:szCs w:val="28"/>
        </w:rPr>
        <w:t>рировать одномоментно электрическую активность от соответствующего числа</w:t>
      </w:r>
      <w:r w:rsidR="00D93B44">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пар электродов, установленных на голове обследуемого.</w:t>
      </w:r>
      <w:r w:rsidR="00D93B44">
        <w:rPr>
          <w:rFonts w:ascii="Times New Roman" w:hAnsi="Times New Roman" w:cs="Times New Roman"/>
          <w:bCs/>
          <w:iCs/>
          <w:sz w:val="28"/>
          <w:szCs w:val="28"/>
        </w:rPr>
        <w:t xml:space="preserve"> </w:t>
      </w:r>
    </w:p>
    <w:p w:rsidR="0027658D" w:rsidRPr="0027658D" w:rsidRDefault="0027658D" w:rsidP="0027658D">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В зависимости от того, в каком виде регистри</w:t>
      </w:r>
      <w:r w:rsidR="0024132C">
        <w:rPr>
          <w:rFonts w:ascii="Times New Roman" w:hAnsi="Times New Roman" w:cs="Times New Roman"/>
          <w:bCs/>
          <w:iCs/>
          <w:sz w:val="28"/>
          <w:szCs w:val="28"/>
        </w:rPr>
        <w:t>руется и представляется для ана</w:t>
      </w:r>
      <w:r w:rsidRPr="0027658D">
        <w:rPr>
          <w:rFonts w:ascii="Times New Roman" w:hAnsi="Times New Roman" w:cs="Times New Roman"/>
          <w:bCs/>
          <w:iCs/>
          <w:sz w:val="28"/>
          <w:szCs w:val="28"/>
        </w:rPr>
        <w:t xml:space="preserve">лиза </w:t>
      </w:r>
      <w:proofErr w:type="spellStart"/>
      <w:r w:rsidRPr="0027658D">
        <w:rPr>
          <w:rFonts w:ascii="Times New Roman" w:hAnsi="Times New Roman" w:cs="Times New Roman"/>
          <w:bCs/>
          <w:iCs/>
          <w:sz w:val="28"/>
          <w:szCs w:val="28"/>
        </w:rPr>
        <w:t>электроэнцефалографисту</w:t>
      </w:r>
      <w:proofErr w:type="spellEnd"/>
      <w:r w:rsidRPr="0027658D">
        <w:rPr>
          <w:rFonts w:ascii="Times New Roman" w:hAnsi="Times New Roman" w:cs="Times New Roman"/>
          <w:bCs/>
          <w:iCs/>
          <w:sz w:val="28"/>
          <w:szCs w:val="28"/>
        </w:rPr>
        <w:t xml:space="preserve"> ЭЭГ, </w:t>
      </w:r>
      <w:proofErr w:type="spellStart"/>
      <w:r w:rsidRPr="0027658D">
        <w:rPr>
          <w:rFonts w:ascii="Times New Roman" w:hAnsi="Times New Roman" w:cs="Times New Roman"/>
          <w:bCs/>
          <w:iCs/>
          <w:sz w:val="28"/>
          <w:szCs w:val="28"/>
        </w:rPr>
        <w:t>электроэнцефалографы</w:t>
      </w:r>
      <w:proofErr w:type="spellEnd"/>
      <w:r w:rsidRPr="0027658D">
        <w:rPr>
          <w:rFonts w:ascii="Times New Roman" w:hAnsi="Times New Roman" w:cs="Times New Roman"/>
          <w:bCs/>
          <w:iCs/>
          <w:sz w:val="28"/>
          <w:szCs w:val="28"/>
        </w:rPr>
        <w:t xml:space="preserve"> подразделяются на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традиционные «бумажные» (перьевые) и более современные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«безбумажные».</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В первых ЭЭГ после усиления подается на кат</w:t>
      </w:r>
      <w:r w:rsidR="0024132C">
        <w:rPr>
          <w:rFonts w:ascii="Times New Roman" w:hAnsi="Times New Roman" w:cs="Times New Roman"/>
          <w:bCs/>
          <w:iCs/>
          <w:sz w:val="28"/>
          <w:szCs w:val="28"/>
        </w:rPr>
        <w:t xml:space="preserve">ушки электромагнитных или </w:t>
      </w:r>
      <w:proofErr w:type="spellStart"/>
      <w:r w:rsidR="0024132C">
        <w:rPr>
          <w:rFonts w:ascii="Times New Roman" w:hAnsi="Times New Roman" w:cs="Times New Roman"/>
          <w:bCs/>
          <w:iCs/>
          <w:sz w:val="28"/>
          <w:szCs w:val="28"/>
        </w:rPr>
        <w:t>термо</w:t>
      </w:r>
      <w:r w:rsidRPr="0027658D">
        <w:rPr>
          <w:rFonts w:ascii="Times New Roman" w:hAnsi="Times New Roman" w:cs="Times New Roman"/>
          <w:bCs/>
          <w:iCs/>
          <w:sz w:val="28"/>
          <w:szCs w:val="28"/>
        </w:rPr>
        <w:t>пишущих</w:t>
      </w:r>
      <w:proofErr w:type="spellEnd"/>
      <w:r w:rsidRPr="0027658D">
        <w:rPr>
          <w:rFonts w:ascii="Times New Roman" w:hAnsi="Times New Roman" w:cs="Times New Roman"/>
          <w:bCs/>
          <w:iCs/>
          <w:sz w:val="28"/>
          <w:szCs w:val="28"/>
        </w:rPr>
        <w:t xml:space="preserve"> гальванометров и пишется непосред</w:t>
      </w:r>
      <w:r w:rsidR="0024132C">
        <w:rPr>
          <w:rFonts w:ascii="Times New Roman" w:hAnsi="Times New Roman" w:cs="Times New Roman"/>
          <w:bCs/>
          <w:iCs/>
          <w:sz w:val="28"/>
          <w:szCs w:val="28"/>
        </w:rPr>
        <w:t xml:space="preserve">ственно на бумажную ленту. </w:t>
      </w:r>
      <w:proofErr w:type="spellStart"/>
      <w:r w:rsidR="0024132C">
        <w:rPr>
          <w:rFonts w:ascii="Times New Roman" w:hAnsi="Times New Roman" w:cs="Times New Roman"/>
          <w:bCs/>
          <w:iCs/>
          <w:sz w:val="28"/>
          <w:szCs w:val="28"/>
        </w:rPr>
        <w:t>Элек</w:t>
      </w:r>
      <w:r w:rsidRPr="0027658D">
        <w:rPr>
          <w:rFonts w:ascii="Times New Roman" w:hAnsi="Times New Roman" w:cs="Times New Roman"/>
          <w:bCs/>
          <w:iCs/>
          <w:sz w:val="28"/>
          <w:szCs w:val="28"/>
        </w:rPr>
        <w:t>троэнцефалографы</w:t>
      </w:r>
      <w:proofErr w:type="spellEnd"/>
      <w:r w:rsidRPr="0027658D">
        <w:rPr>
          <w:rFonts w:ascii="Times New Roman" w:hAnsi="Times New Roman" w:cs="Times New Roman"/>
          <w:bCs/>
          <w:iCs/>
          <w:sz w:val="28"/>
          <w:szCs w:val="28"/>
        </w:rPr>
        <w:t xml:space="preserve"> второго типа преобразуют ЭЭГ в цифровую форму и вводят ее</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в компьютер, на экране которого и отображает</w:t>
      </w:r>
      <w:r w:rsidR="0024132C">
        <w:rPr>
          <w:rFonts w:ascii="Times New Roman" w:hAnsi="Times New Roman" w:cs="Times New Roman"/>
          <w:bCs/>
          <w:iCs/>
          <w:sz w:val="28"/>
          <w:szCs w:val="28"/>
        </w:rPr>
        <w:t>ся непрерывный процесс регистра</w:t>
      </w:r>
      <w:r w:rsidRPr="0027658D">
        <w:rPr>
          <w:rFonts w:ascii="Times New Roman" w:hAnsi="Times New Roman" w:cs="Times New Roman"/>
          <w:bCs/>
          <w:iCs/>
          <w:sz w:val="28"/>
          <w:szCs w:val="28"/>
        </w:rPr>
        <w:t>ции ЭЭГ, одновременно записываемой в память компьютера.</w:t>
      </w:r>
      <w:r w:rsidR="0024132C">
        <w:rPr>
          <w:rFonts w:ascii="Times New Roman" w:hAnsi="Times New Roman" w:cs="Times New Roman"/>
          <w:bCs/>
          <w:iCs/>
          <w:sz w:val="28"/>
          <w:szCs w:val="28"/>
        </w:rPr>
        <w:t xml:space="preserve"> </w:t>
      </w:r>
      <w:proofErr w:type="spellStart"/>
      <w:r w:rsidRPr="0027658D">
        <w:rPr>
          <w:rFonts w:ascii="Times New Roman" w:hAnsi="Times New Roman" w:cs="Times New Roman"/>
          <w:bCs/>
          <w:iCs/>
          <w:sz w:val="28"/>
          <w:szCs w:val="28"/>
        </w:rPr>
        <w:t>Бумажнопишущие</w:t>
      </w:r>
      <w:proofErr w:type="spellEnd"/>
      <w:r w:rsidRPr="0027658D">
        <w:rPr>
          <w:rFonts w:ascii="Times New Roman" w:hAnsi="Times New Roman" w:cs="Times New Roman"/>
          <w:bCs/>
          <w:iCs/>
          <w:sz w:val="28"/>
          <w:szCs w:val="28"/>
        </w:rPr>
        <w:t xml:space="preserve"> </w:t>
      </w:r>
      <w:proofErr w:type="spellStart"/>
      <w:r w:rsidRPr="0027658D">
        <w:rPr>
          <w:rFonts w:ascii="Times New Roman" w:hAnsi="Times New Roman" w:cs="Times New Roman"/>
          <w:bCs/>
          <w:iCs/>
          <w:sz w:val="28"/>
          <w:szCs w:val="28"/>
        </w:rPr>
        <w:t>электроэнцефалограф</w:t>
      </w:r>
      <w:r w:rsidR="0024132C">
        <w:rPr>
          <w:rFonts w:ascii="Times New Roman" w:hAnsi="Times New Roman" w:cs="Times New Roman"/>
          <w:bCs/>
          <w:iCs/>
          <w:sz w:val="28"/>
          <w:szCs w:val="28"/>
        </w:rPr>
        <w:t>ы</w:t>
      </w:r>
      <w:proofErr w:type="spellEnd"/>
      <w:r w:rsidR="0024132C">
        <w:rPr>
          <w:rFonts w:ascii="Times New Roman" w:hAnsi="Times New Roman" w:cs="Times New Roman"/>
          <w:bCs/>
          <w:iCs/>
          <w:sz w:val="28"/>
          <w:szCs w:val="28"/>
        </w:rPr>
        <w:t xml:space="preserve"> обладают преимуществом просто</w:t>
      </w:r>
      <w:r w:rsidRPr="0027658D">
        <w:rPr>
          <w:rFonts w:ascii="Times New Roman" w:hAnsi="Times New Roman" w:cs="Times New Roman"/>
          <w:bCs/>
          <w:iCs/>
          <w:sz w:val="28"/>
          <w:szCs w:val="28"/>
        </w:rPr>
        <w:t xml:space="preserve">ты эксплуатации и </w:t>
      </w:r>
      <w:r w:rsidRPr="0027658D">
        <w:rPr>
          <w:rFonts w:ascii="Times New Roman" w:hAnsi="Times New Roman" w:cs="Times New Roman"/>
          <w:bCs/>
          <w:iCs/>
          <w:sz w:val="28"/>
          <w:szCs w:val="28"/>
        </w:rPr>
        <w:lastRenderedPageBreak/>
        <w:t>несколько дешевле при приобретении. Безбумажные обладают</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преимуществом цифровой регистрации со вс</w:t>
      </w:r>
      <w:r w:rsidR="0024132C">
        <w:rPr>
          <w:rFonts w:ascii="Times New Roman" w:hAnsi="Times New Roman" w:cs="Times New Roman"/>
          <w:bCs/>
          <w:iCs/>
          <w:sz w:val="28"/>
          <w:szCs w:val="28"/>
        </w:rPr>
        <w:t>еми вытекающими отсюда удобства</w:t>
      </w:r>
      <w:r w:rsidRPr="0027658D">
        <w:rPr>
          <w:rFonts w:ascii="Times New Roman" w:hAnsi="Times New Roman" w:cs="Times New Roman"/>
          <w:bCs/>
          <w:iCs/>
          <w:sz w:val="28"/>
          <w:szCs w:val="28"/>
        </w:rPr>
        <w:t xml:space="preserve">ми записи, архивирования, вторичной компьютерной обработки и </w:t>
      </w:r>
      <w:proofErr w:type="gramStart"/>
      <w:r w:rsidRPr="0027658D">
        <w:rPr>
          <w:rFonts w:ascii="Times New Roman" w:hAnsi="Times New Roman" w:cs="Times New Roman"/>
          <w:bCs/>
          <w:iCs/>
          <w:sz w:val="28"/>
          <w:szCs w:val="28"/>
        </w:rPr>
        <w:t>др</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w:t>
      </w:r>
      <w:proofErr w:type="gramEnd"/>
    </w:p>
    <w:p w:rsidR="00D47FDE" w:rsidRPr="00D47FDE" w:rsidRDefault="0027658D" w:rsidP="00D47FDE">
      <w:pPr>
        <w:spacing w:after="0" w:line="360" w:lineRule="auto"/>
        <w:ind w:firstLine="708"/>
        <w:jc w:val="both"/>
        <w:rPr>
          <w:bCs/>
          <w:iCs/>
          <w:sz w:val="28"/>
          <w:szCs w:val="28"/>
        </w:rPr>
      </w:pPr>
      <w:r w:rsidRPr="0027658D">
        <w:rPr>
          <w:rFonts w:ascii="Times New Roman" w:hAnsi="Times New Roman" w:cs="Times New Roman"/>
          <w:bCs/>
          <w:iCs/>
          <w:sz w:val="28"/>
          <w:szCs w:val="28"/>
        </w:rPr>
        <w:t>ЭЭГ регистрирует разность потенциалов между двумя</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точками поверхности головы. Со</w:t>
      </w:r>
      <w:r w:rsidR="0024132C">
        <w:rPr>
          <w:rFonts w:ascii="Times New Roman" w:hAnsi="Times New Roman" w:cs="Times New Roman"/>
          <w:bCs/>
          <w:iCs/>
          <w:sz w:val="28"/>
          <w:szCs w:val="28"/>
        </w:rPr>
        <w:t>ответственно этому на каждый ка</w:t>
      </w:r>
      <w:r w:rsidRPr="0027658D">
        <w:rPr>
          <w:rFonts w:ascii="Times New Roman" w:hAnsi="Times New Roman" w:cs="Times New Roman"/>
          <w:bCs/>
          <w:iCs/>
          <w:sz w:val="28"/>
          <w:szCs w:val="28"/>
        </w:rPr>
        <w:t xml:space="preserve">нал регистрации подаются напряжения, отведенные двумя электродами: одно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на</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положительный, другое </w:t>
      </w:r>
      <w:r w:rsidR="0024132C">
        <w:rPr>
          <w:rFonts w:ascii="Times New Roman" w:hAnsi="Times New Roman" w:cs="Times New Roman"/>
          <w:bCs/>
          <w:iCs/>
          <w:sz w:val="28"/>
          <w:szCs w:val="28"/>
        </w:rPr>
        <w:t>-</w:t>
      </w:r>
      <w:r w:rsidRPr="0027658D">
        <w:rPr>
          <w:rFonts w:ascii="Times New Roman" w:hAnsi="Times New Roman" w:cs="Times New Roman"/>
          <w:bCs/>
          <w:iCs/>
          <w:sz w:val="28"/>
          <w:szCs w:val="28"/>
        </w:rPr>
        <w:t xml:space="preserve"> на отрицательный вход канала усиления. Электроды для</w:t>
      </w:r>
      <w:r w:rsidR="0024132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электроэнцефалографии представляют собой м</w:t>
      </w:r>
      <w:r w:rsidR="0024132C">
        <w:rPr>
          <w:rFonts w:ascii="Times New Roman" w:hAnsi="Times New Roman" w:cs="Times New Roman"/>
          <w:bCs/>
          <w:iCs/>
          <w:sz w:val="28"/>
          <w:szCs w:val="28"/>
        </w:rPr>
        <w:t>еталлические пластины или стерж</w:t>
      </w:r>
      <w:r w:rsidRPr="0027658D">
        <w:rPr>
          <w:rFonts w:ascii="Times New Roman" w:hAnsi="Times New Roman" w:cs="Times New Roman"/>
          <w:bCs/>
          <w:iCs/>
          <w:sz w:val="28"/>
          <w:szCs w:val="28"/>
        </w:rPr>
        <w:t>ни различной формы.</w:t>
      </w:r>
      <w:r w:rsidR="00D47FDE" w:rsidRPr="00D47FDE">
        <w:rPr>
          <w:rFonts w:ascii="Georgia" w:eastAsia="Times New Roman" w:hAnsi="Georgia" w:cs="Times New Roman"/>
          <w:color w:val="000000"/>
          <w:sz w:val="24"/>
          <w:szCs w:val="24"/>
          <w:lang w:eastAsia="ru-RU"/>
        </w:rPr>
        <w:t xml:space="preserve"> </w:t>
      </w:r>
      <w:r w:rsidR="00D47FDE">
        <w:rPr>
          <w:rFonts w:ascii="Times New Roman" w:hAnsi="Times New Roman" w:cs="Times New Roman"/>
          <w:bCs/>
          <w:iCs/>
          <w:sz w:val="28"/>
          <w:szCs w:val="28"/>
        </w:rPr>
        <w:t>В</w:t>
      </w:r>
      <w:r w:rsidR="00D47FDE" w:rsidRPr="00D47FDE">
        <w:rPr>
          <w:rFonts w:ascii="Times New Roman" w:hAnsi="Times New Roman" w:cs="Times New Roman"/>
          <w:bCs/>
          <w:iCs/>
          <w:sz w:val="28"/>
          <w:szCs w:val="28"/>
        </w:rPr>
        <w:t>ид</w:t>
      </w:r>
      <w:r w:rsidR="00D47FDE">
        <w:rPr>
          <w:rFonts w:ascii="Times New Roman" w:hAnsi="Times New Roman" w:cs="Times New Roman"/>
          <w:bCs/>
          <w:iCs/>
          <w:sz w:val="28"/>
          <w:szCs w:val="28"/>
        </w:rPr>
        <w:t>ы</w:t>
      </w:r>
      <w:r w:rsidR="00D47FDE" w:rsidRPr="00D47FDE">
        <w:rPr>
          <w:rFonts w:ascii="Times New Roman" w:hAnsi="Times New Roman" w:cs="Times New Roman"/>
          <w:bCs/>
          <w:iCs/>
          <w:sz w:val="28"/>
          <w:szCs w:val="28"/>
        </w:rPr>
        <w:t xml:space="preserve"> электродов:</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 xml:space="preserve">1) контактные накладные </w:t>
      </w:r>
      <w:proofErr w:type="spellStart"/>
      <w:r w:rsidRPr="00D47FDE">
        <w:rPr>
          <w:rFonts w:ascii="Times New Roman" w:hAnsi="Times New Roman" w:cs="Times New Roman"/>
          <w:bCs/>
          <w:iCs/>
          <w:sz w:val="28"/>
          <w:szCs w:val="28"/>
        </w:rPr>
        <w:t>непр</w:t>
      </w:r>
      <w:r w:rsidR="004D40E1">
        <w:rPr>
          <w:rFonts w:ascii="Times New Roman" w:hAnsi="Times New Roman" w:cs="Times New Roman"/>
          <w:bCs/>
          <w:iCs/>
          <w:sz w:val="28"/>
          <w:szCs w:val="28"/>
        </w:rPr>
        <w:t>иклеивающися</w:t>
      </w:r>
      <w:proofErr w:type="spellEnd"/>
      <w:r w:rsidR="004D40E1">
        <w:rPr>
          <w:rFonts w:ascii="Times New Roman" w:hAnsi="Times New Roman" w:cs="Times New Roman"/>
          <w:bCs/>
          <w:iCs/>
          <w:sz w:val="28"/>
          <w:szCs w:val="28"/>
        </w:rPr>
        <w:t xml:space="preserve"> электроды</w:t>
      </w:r>
      <w:r w:rsidRPr="00D47FDE">
        <w:rPr>
          <w:rFonts w:ascii="Times New Roman" w:hAnsi="Times New Roman" w:cs="Times New Roman"/>
          <w:bCs/>
          <w:iCs/>
          <w:sz w:val="28"/>
          <w:szCs w:val="28"/>
        </w:rPr>
        <w:t>, которые прилегают к голове при по</w:t>
      </w:r>
      <w:r w:rsidR="004D40E1">
        <w:rPr>
          <w:rFonts w:ascii="Times New Roman" w:hAnsi="Times New Roman" w:cs="Times New Roman"/>
          <w:bCs/>
          <w:iCs/>
          <w:sz w:val="28"/>
          <w:szCs w:val="28"/>
        </w:rPr>
        <w:t>мощи тяжей шлема-сетки</w:t>
      </w:r>
      <w:r w:rsidRPr="00D47FDE">
        <w:rPr>
          <w:rFonts w:ascii="Times New Roman" w:hAnsi="Times New Roman" w:cs="Times New Roman"/>
          <w:bCs/>
          <w:iCs/>
          <w:sz w:val="28"/>
          <w:szCs w:val="28"/>
        </w:rPr>
        <w:t>;</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2) игольчатые электроды;</w:t>
      </w:r>
    </w:p>
    <w:p w:rsidR="00D47FDE" w:rsidRPr="00D47FDE" w:rsidRDefault="004D40E1" w:rsidP="00D47FDE">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3) приклеивающиеся электроды</w:t>
      </w:r>
      <w:r w:rsidR="00D47FDE" w:rsidRPr="00D47FDE">
        <w:rPr>
          <w:rFonts w:ascii="Times New Roman" w:hAnsi="Times New Roman" w:cs="Times New Roman"/>
          <w:bCs/>
          <w:iCs/>
          <w:sz w:val="28"/>
          <w:szCs w:val="28"/>
        </w:rPr>
        <w:t>;</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4) базальные электроды;</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 xml:space="preserve">5) </w:t>
      </w:r>
      <w:proofErr w:type="spellStart"/>
      <w:r w:rsidRPr="00D47FDE">
        <w:rPr>
          <w:rFonts w:ascii="Times New Roman" w:hAnsi="Times New Roman" w:cs="Times New Roman"/>
          <w:bCs/>
          <w:iCs/>
          <w:sz w:val="28"/>
          <w:szCs w:val="28"/>
        </w:rPr>
        <w:t>пиальные</w:t>
      </w:r>
      <w:proofErr w:type="spellEnd"/>
      <w:r w:rsidRPr="00D47FDE">
        <w:rPr>
          <w:rFonts w:ascii="Times New Roman" w:hAnsi="Times New Roman" w:cs="Times New Roman"/>
          <w:bCs/>
          <w:iCs/>
          <w:sz w:val="28"/>
          <w:szCs w:val="28"/>
        </w:rPr>
        <w:t xml:space="preserve"> электроды;</w:t>
      </w:r>
    </w:p>
    <w:p w:rsidR="00D47FDE" w:rsidRPr="00D47FDE" w:rsidRDefault="00D47FDE" w:rsidP="00D47FDE">
      <w:pPr>
        <w:spacing w:after="0" w:line="360" w:lineRule="auto"/>
        <w:ind w:firstLine="708"/>
        <w:jc w:val="both"/>
        <w:rPr>
          <w:rFonts w:ascii="Times New Roman" w:hAnsi="Times New Roman" w:cs="Times New Roman"/>
          <w:bCs/>
          <w:iCs/>
          <w:sz w:val="28"/>
          <w:szCs w:val="28"/>
        </w:rPr>
      </w:pPr>
      <w:r w:rsidRPr="00D47FDE">
        <w:rPr>
          <w:rFonts w:ascii="Times New Roman" w:hAnsi="Times New Roman" w:cs="Times New Roman"/>
          <w:bCs/>
          <w:iCs/>
          <w:sz w:val="28"/>
          <w:szCs w:val="28"/>
        </w:rPr>
        <w:t>6) многоэлектродные иглы.</w:t>
      </w:r>
    </w:p>
    <w:p w:rsidR="008C5F79" w:rsidRDefault="008C5F79" w:rsidP="00EC0AAE">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14:anchorId="42EA0397" wp14:editId="269889FB">
            <wp:extent cx="6115050" cy="3429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429000"/>
                    </a:xfrm>
                    <a:prstGeom prst="rect">
                      <a:avLst/>
                    </a:prstGeom>
                    <a:noFill/>
                    <a:ln>
                      <a:noFill/>
                    </a:ln>
                  </pic:spPr>
                </pic:pic>
              </a:graphicData>
            </a:graphic>
          </wp:inline>
        </w:drawing>
      </w:r>
    </w:p>
    <w:p w:rsidR="00EC0AAE" w:rsidRPr="00EC0AAE" w:rsidRDefault="00EC0AAE" w:rsidP="00EC0AAE">
      <w:pPr>
        <w:spacing w:after="0" w:line="360" w:lineRule="auto"/>
        <w:rPr>
          <w:rFonts w:ascii="Times New Roman" w:hAnsi="Times New Roman" w:cs="Times New Roman"/>
          <w:bCs/>
          <w:iCs/>
          <w:sz w:val="28"/>
          <w:szCs w:val="28"/>
          <w:highlight w:val="yellow"/>
        </w:rPr>
      </w:pPr>
      <w:r w:rsidRPr="00EC0AAE">
        <w:rPr>
          <w:rFonts w:ascii="Times New Roman" w:hAnsi="Times New Roman" w:cs="Times New Roman"/>
          <w:bCs/>
          <w:iCs/>
          <w:sz w:val="28"/>
          <w:szCs w:val="28"/>
          <w:highlight w:val="yellow"/>
        </w:rPr>
        <w:t>Рис</w:t>
      </w:r>
      <w:r>
        <w:rPr>
          <w:rFonts w:ascii="Times New Roman" w:hAnsi="Times New Roman" w:cs="Times New Roman"/>
          <w:bCs/>
          <w:iCs/>
          <w:sz w:val="28"/>
          <w:szCs w:val="28"/>
          <w:highlight w:val="yellow"/>
        </w:rPr>
        <w:t xml:space="preserve">унок </w:t>
      </w:r>
      <w:r w:rsidRPr="00EC0AAE">
        <w:rPr>
          <w:rFonts w:ascii="Times New Roman" w:hAnsi="Times New Roman" w:cs="Times New Roman"/>
          <w:bCs/>
          <w:iCs/>
          <w:sz w:val="28"/>
          <w:szCs w:val="28"/>
          <w:highlight w:val="yellow"/>
        </w:rPr>
        <w:t xml:space="preserve"> Типы электродов и способы их крепления на голове.</w:t>
      </w:r>
    </w:p>
    <w:p w:rsidR="008C5F79" w:rsidRPr="00EC0AAE" w:rsidRDefault="00EC0AAE" w:rsidP="00EC0AAE">
      <w:pPr>
        <w:spacing w:after="0" w:line="360" w:lineRule="auto"/>
        <w:rPr>
          <w:rFonts w:ascii="Times New Roman" w:hAnsi="Times New Roman" w:cs="Times New Roman"/>
          <w:bCs/>
          <w:iCs/>
          <w:sz w:val="28"/>
          <w:szCs w:val="28"/>
        </w:rPr>
      </w:pPr>
      <w:r w:rsidRPr="00EC0AAE">
        <w:rPr>
          <w:rFonts w:ascii="Times New Roman" w:hAnsi="Times New Roman" w:cs="Times New Roman"/>
          <w:bCs/>
          <w:iCs/>
          <w:sz w:val="28"/>
          <w:szCs w:val="28"/>
          <w:highlight w:val="yellow"/>
        </w:rPr>
        <w:lastRenderedPageBreak/>
        <w:t xml:space="preserve">а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мостиковый электрод; б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игольчатый; в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чашечковые электроды: 1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металл, 2 </w:t>
      </w:r>
      <w:r>
        <w:rPr>
          <w:rFonts w:ascii="Times New Roman" w:hAnsi="Times New Roman" w:cs="Times New Roman"/>
          <w:bCs/>
          <w:iCs/>
          <w:sz w:val="28"/>
          <w:szCs w:val="28"/>
          <w:highlight w:val="yellow"/>
        </w:rPr>
        <w:t xml:space="preserve">- </w:t>
      </w:r>
      <w:r w:rsidRPr="00EC0AAE">
        <w:rPr>
          <w:rFonts w:ascii="Times New Roman" w:hAnsi="Times New Roman" w:cs="Times New Roman"/>
          <w:bCs/>
          <w:iCs/>
          <w:sz w:val="28"/>
          <w:szCs w:val="28"/>
          <w:highlight w:val="yellow"/>
        </w:rPr>
        <w:t xml:space="preserve">липкая лента, 3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электродная паста, 4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кожа; г </w:t>
      </w:r>
      <w:r>
        <w:rPr>
          <w:rFonts w:ascii="Times New Roman" w:hAnsi="Times New Roman" w:cs="Times New Roman"/>
          <w:bCs/>
          <w:iCs/>
          <w:sz w:val="28"/>
          <w:szCs w:val="28"/>
          <w:highlight w:val="yellow"/>
        </w:rPr>
        <w:t>-</w:t>
      </w:r>
      <w:r w:rsidRPr="00EC0AAE">
        <w:rPr>
          <w:rFonts w:ascii="Times New Roman" w:hAnsi="Times New Roman" w:cs="Times New Roman"/>
          <w:bCs/>
          <w:iCs/>
          <w:sz w:val="28"/>
          <w:szCs w:val="28"/>
          <w:highlight w:val="yellow"/>
        </w:rPr>
        <w:t xml:space="preserve"> закрепление электродов на голове с помощью шапочки из резиновых жгутов.</w:t>
      </w:r>
    </w:p>
    <w:p w:rsidR="0024132C" w:rsidRDefault="0027658D" w:rsidP="008C5F79">
      <w:pPr>
        <w:spacing w:after="0" w:line="360" w:lineRule="auto"/>
        <w:jc w:val="both"/>
        <w:rPr>
          <w:rFonts w:ascii="Times New Roman" w:hAnsi="Times New Roman" w:cs="Times New Roman"/>
          <w:bCs/>
          <w:iCs/>
          <w:sz w:val="28"/>
          <w:szCs w:val="28"/>
        </w:rPr>
      </w:pPr>
      <w:r w:rsidRPr="0027658D">
        <w:rPr>
          <w:rFonts w:ascii="Times New Roman" w:hAnsi="Times New Roman" w:cs="Times New Roman"/>
          <w:bCs/>
          <w:iCs/>
          <w:sz w:val="28"/>
          <w:szCs w:val="28"/>
        </w:rPr>
        <w:t>Наибольшее распространение получили два типа</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 xml:space="preserve">электродов </w:t>
      </w:r>
      <w:r w:rsidR="0024132C">
        <w:rPr>
          <w:rFonts w:ascii="Times New Roman" w:hAnsi="Times New Roman" w:cs="Times New Roman"/>
          <w:bCs/>
          <w:iCs/>
          <w:sz w:val="28"/>
          <w:szCs w:val="28"/>
        </w:rPr>
        <w:t>-</w:t>
      </w:r>
      <w:r w:rsidR="0024132C" w:rsidRPr="0024132C">
        <w:rPr>
          <w:rFonts w:ascii="Times New Roman" w:hAnsi="Times New Roman" w:cs="Times New Roman"/>
          <w:bCs/>
          <w:iCs/>
          <w:sz w:val="28"/>
          <w:szCs w:val="28"/>
        </w:rPr>
        <w:t xml:space="preserve"> мостовые и чашечковые. Мостовой</w:t>
      </w:r>
      <w:r w:rsidR="0024132C">
        <w:rPr>
          <w:rFonts w:ascii="Times New Roman" w:hAnsi="Times New Roman" w:cs="Times New Roman"/>
          <w:bCs/>
          <w:iCs/>
          <w:sz w:val="28"/>
          <w:szCs w:val="28"/>
        </w:rPr>
        <w:t xml:space="preserve"> электрод представляет собой ме</w:t>
      </w:r>
      <w:r w:rsidR="0024132C" w:rsidRPr="0024132C">
        <w:rPr>
          <w:rFonts w:ascii="Times New Roman" w:hAnsi="Times New Roman" w:cs="Times New Roman"/>
          <w:bCs/>
          <w:iCs/>
          <w:sz w:val="28"/>
          <w:szCs w:val="28"/>
        </w:rPr>
        <w:t>таллический стержень, закрепленный в держа</w:t>
      </w:r>
      <w:r w:rsidR="0024132C">
        <w:rPr>
          <w:rFonts w:ascii="Times New Roman" w:hAnsi="Times New Roman" w:cs="Times New Roman"/>
          <w:bCs/>
          <w:iCs/>
          <w:sz w:val="28"/>
          <w:szCs w:val="28"/>
        </w:rPr>
        <w:t>теле. Нижний конец стержня, кон</w:t>
      </w:r>
      <w:r w:rsidR="0024132C" w:rsidRPr="0024132C">
        <w:rPr>
          <w:rFonts w:ascii="Times New Roman" w:hAnsi="Times New Roman" w:cs="Times New Roman"/>
          <w:bCs/>
          <w:iCs/>
          <w:sz w:val="28"/>
          <w:szCs w:val="28"/>
        </w:rPr>
        <w:t>тактирующий с кожей головы, покрыт гигроскопическим материалом, который</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перед установкой смачивают изотоническим раствором хлорида натрия. Электрод</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крепят с помощью резинового жгута таким об</w:t>
      </w:r>
      <w:r w:rsidR="0024132C">
        <w:rPr>
          <w:rFonts w:ascii="Times New Roman" w:hAnsi="Times New Roman" w:cs="Times New Roman"/>
          <w:bCs/>
          <w:iCs/>
          <w:sz w:val="28"/>
          <w:szCs w:val="28"/>
        </w:rPr>
        <w:t>разом, что контактный нижний ко</w:t>
      </w:r>
      <w:r w:rsidR="0024132C" w:rsidRPr="0024132C">
        <w:rPr>
          <w:rFonts w:ascii="Times New Roman" w:hAnsi="Times New Roman" w:cs="Times New Roman"/>
          <w:bCs/>
          <w:iCs/>
          <w:sz w:val="28"/>
          <w:szCs w:val="28"/>
        </w:rPr>
        <w:t>нец металлического стержня прижимается к коже головы. К противоположному</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концу стержня подсоединяют отводящий провод с помощью стандартного зажима</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или разъема. Преимуществом таких электродов являются быстрота и простота их</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подсоединения, отсутствие необходимости ис</w:t>
      </w:r>
      <w:r w:rsidR="0024132C">
        <w:rPr>
          <w:rFonts w:ascii="Times New Roman" w:hAnsi="Times New Roman" w:cs="Times New Roman"/>
          <w:bCs/>
          <w:iCs/>
          <w:sz w:val="28"/>
          <w:szCs w:val="28"/>
        </w:rPr>
        <w:t>пользовать специальную электрод</w:t>
      </w:r>
      <w:r w:rsidR="0024132C" w:rsidRPr="0024132C">
        <w:rPr>
          <w:rFonts w:ascii="Times New Roman" w:hAnsi="Times New Roman" w:cs="Times New Roman"/>
          <w:bCs/>
          <w:iCs/>
          <w:sz w:val="28"/>
          <w:szCs w:val="28"/>
        </w:rPr>
        <w:t>ную пасту, поскольку гигроскопический контактный материал долго удерживает</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и постепенно выделяет на поверхность кожи и</w:t>
      </w:r>
      <w:r w:rsidR="0024132C">
        <w:rPr>
          <w:rFonts w:ascii="Times New Roman" w:hAnsi="Times New Roman" w:cs="Times New Roman"/>
          <w:bCs/>
          <w:iCs/>
          <w:sz w:val="28"/>
          <w:szCs w:val="28"/>
        </w:rPr>
        <w:t>зотонический раствор хлорида на</w:t>
      </w:r>
      <w:r w:rsidR="0024132C" w:rsidRPr="0024132C">
        <w:rPr>
          <w:rFonts w:ascii="Times New Roman" w:hAnsi="Times New Roman" w:cs="Times New Roman"/>
          <w:bCs/>
          <w:iCs/>
          <w:sz w:val="28"/>
          <w:szCs w:val="28"/>
        </w:rPr>
        <w:t>трия. Использование электродов этого типа предпочтительно при обследовании</w:t>
      </w:r>
      <w:r w:rsidR="0024132C">
        <w:rPr>
          <w:rFonts w:ascii="Times New Roman" w:hAnsi="Times New Roman" w:cs="Times New Roman"/>
          <w:bCs/>
          <w:iCs/>
          <w:sz w:val="28"/>
          <w:szCs w:val="28"/>
        </w:rPr>
        <w:t xml:space="preserve"> </w:t>
      </w:r>
      <w:r w:rsidR="0024132C" w:rsidRPr="0024132C">
        <w:rPr>
          <w:rFonts w:ascii="Times New Roman" w:hAnsi="Times New Roman" w:cs="Times New Roman"/>
          <w:bCs/>
          <w:iCs/>
          <w:sz w:val="28"/>
          <w:szCs w:val="28"/>
        </w:rPr>
        <w:t>контактных больных, способных находиться сидя или полулежа.</w:t>
      </w:r>
      <w:r w:rsidR="0024132C">
        <w:rPr>
          <w:rFonts w:ascii="Times New Roman" w:hAnsi="Times New Roman" w:cs="Times New Roman"/>
          <w:bCs/>
          <w:iCs/>
          <w:sz w:val="28"/>
          <w:szCs w:val="28"/>
        </w:rPr>
        <w:t xml:space="preserve"> </w:t>
      </w:r>
    </w:p>
    <w:p w:rsidR="007F17AE" w:rsidRDefault="0024132C" w:rsidP="0024132C">
      <w:pPr>
        <w:spacing w:after="0" w:line="360" w:lineRule="auto"/>
        <w:ind w:firstLine="708"/>
        <w:jc w:val="both"/>
        <w:rPr>
          <w:rFonts w:ascii="Times New Roman" w:hAnsi="Times New Roman" w:cs="Times New Roman"/>
          <w:bCs/>
          <w:iCs/>
          <w:sz w:val="28"/>
          <w:szCs w:val="28"/>
        </w:rPr>
      </w:pPr>
      <w:r w:rsidRPr="0024132C">
        <w:rPr>
          <w:rFonts w:ascii="Times New Roman" w:hAnsi="Times New Roman" w:cs="Times New Roman"/>
          <w:bCs/>
          <w:iCs/>
          <w:sz w:val="28"/>
          <w:szCs w:val="28"/>
        </w:rPr>
        <w:t>При обследовании маленьких детей и боль</w:t>
      </w:r>
      <w:r w:rsidR="00EC0AAE">
        <w:rPr>
          <w:rFonts w:ascii="Times New Roman" w:hAnsi="Times New Roman" w:cs="Times New Roman"/>
          <w:bCs/>
          <w:iCs/>
          <w:sz w:val="28"/>
          <w:szCs w:val="28"/>
        </w:rPr>
        <w:t>ных с нарушением сознания и кон</w:t>
      </w:r>
      <w:r w:rsidRPr="0024132C">
        <w:rPr>
          <w:rFonts w:ascii="Times New Roman" w:hAnsi="Times New Roman" w:cs="Times New Roman"/>
          <w:bCs/>
          <w:iCs/>
          <w:sz w:val="28"/>
          <w:szCs w:val="28"/>
        </w:rPr>
        <w:t>такта с окружающими при долговременных за</w:t>
      </w:r>
      <w:r w:rsidR="00EC0AAE">
        <w:rPr>
          <w:rFonts w:ascii="Times New Roman" w:hAnsi="Times New Roman" w:cs="Times New Roman"/>
          <w:bCs/>
          <w:iCs/>
          <w:sz w:val="28"/>
          <w:szCs w:val="28"/>
        </w:rPr>
        <w:t>писях и исследовании сна предпо</w:t>
      </w:r>
      <w:r w:rsidRPr="0024132C">
        <w:rPr>
          <w:rFonts w:ascii="Times New Roman" w:hAnsi="Times New Roman" w:cs="Times New Roman"/>
          <w:bCs/>
          <w:iCs/>
          <w:sz w:val="28"/>
          <w:szCs w:val="28"/>
        </w:rPr>
        <w:t xml:space="preserve">чтительны чашечковые электроды, имеющие </w:t>
      </w:r>
      <w:r w:rsidR="00EC0AAE">
        <w:rPr>
          <w:rFonts w:ascii="Times New Roman" w:hAnsi="Times New Roman" w:cs="Times New Roman"/>
          <w:bCs/>
          <w:iCs/>
          <w:sz w:val="28"/>
          <w:szCs w:val="28"/>
        </w:rPr>
        <w:t>форму диска с приподнятыми края</w:t>
      </w:r>
      <w:r w:rsidRPr="0024132C">
        <w:rPr>
          <w:rFonts w:ascii="Times New Roman" w:hAnsi="Times New Roman" w:cs="Times New Roman"/>
          <w:bCs/>
          <w:iCs/>
          <w:sz w:val="28"/>
          <w:szCs w:val="28"/>
        </w:rPr>
        <w:t>ми, к которому припаян провод. Чашечка заполняется контактной электродной</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пастой, содержащей помимо раствора хлорида натрия желеобразные связующие</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и некоторые вещества, размягчающие верхний слой эпидермиса. Электрод крепят</w:t>
      </w:r>
      <w:r w:rsidR="00EC0AAE">
        <w:rPr>
          <w:rFonts w:ascii="Times New Roman" w:hAnsi="Times New Roman" w:cs="Times New Roman"/>
          <w:bCs/>
          <w:iCs/>
          <w:sz w:val="28"/>
          <w:szCs w:val="28"/>
        </w:rPr>
        <w:t xml:space="preserve"> </w:t>
      </w:r>
      <w:r w:rsidRPr="0024132C">
        <w:rPr>
          <w:rFonts w:ascii="Times New Roman" w:hAnsi="Times New Roman" w:cs="Times New Roman"/>
          <w:bCs/>
          <w:iCs/>
          <w:sz w:val="28"/>
          <w:szCs w:val="28"/>
        </w:rPr>
        <w:t>на голове с помощью специальной резиново</w:t>
      </w:r>
      <w:r w:rsidR="00EC0AAE">
        <w:rPr>
          <w:rFonts w:ascii="Times New Roman" w:hAnsi="Times New Roman" w:cs="Times New Roman"/>
          <w:bCs/>
          <w:iCs/>
          <w:sz w:val="28"/>
          <w:szCs w:val="28"/>
        </w:rPr>
        <w:t>й шапочки, липкой ленты или при</w:t>
      </w:r>
      <w:r w:rsidRPr="0024132C">
        <w:rPr>
          <w:rFonts w:ascii="Times New Roman" w:hAnsi="Times New Roman" w:cs="Times New Roman"/>
          <w:bCs/>
          <w:iCs/>
          <w:sz w:val="28"/>
          <w:szCs w:val="28"/>
        </w:rPr>
        <w:t>клеивают коллодием</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Волосы раздвигают, кожу тщательно прот</w:t>
      </w:r>
      <w:r>
        <w:rPr>
          <w:rFonts w:ascii="Times New Roman" w:hAnsi="Times New Roman" w:cs="Times New Roman"/>
          <w:bCs/>
          <w:iCs/>
          <w:sz w:val="28"/>
          <w:szCs w:val="28"/>
        </w:rPr>
        <w:t>ирают спиртом для удаления жиро</w:t>
      </w:r>
      <w:r w:rsidRPr="00EC0AAE">
        <w:rPr>
          <w:rFonts w:ascii="Times New Roman" w:hAnsi="Times New Roman" w:cs="Times New Roman"/>
          <w:bCs/>
          <w:iCs/>
          <w:sz w:val="28"/>
          <w:szCs w:val="28"/>
        </w:rPr>
        <w:t>вой пленки, образуемой выделениями сальных</w:t>
      </w:r>
      <w:r>
        <w:rPr>
          <w:rFonts w:ascii="Times New Roman" w:hAnsi="Times New Roman" w:cs="Times New Roman"/>
          <w:bCs/>
          <w:iCs/>
          <w:sz w:val="28"/>
          <w:szCs w:val="28"/>
        </w:rPr>
        <w:t xml:space="preserve"> желез, сильно увеличивающей со</w:t>
      </w:r>
      <w:r w:rsidRPr="00EC0AAE">
        <w:rPr>
          <w:rFonts w:ascii="Times New Roman" w:hAnsi="Times New Roman" w:cs="Times New Roman"/>
          <w:bCs/>
          <w:iCs/>
          <w:sz w:val="28"/>
          <w:szCs w:val="28"/>
        </w:rPr>
        <w:t xml:space="preserve">противление в области контакта электрода с кожей и </w:t>
      </w:r>
      <w:r w:rsidRPr="00EC0AAE">
        <w:rPr>
          <w:rFonts w:ascii="Times New Roman" w:hAnsi="Times New Roman" w:cs="Times New Roman"/>
          <w:bCs/>
          <w:iCs/>
          <w:sz w:val="28"/>
          <w:szCs w:val="28"/>
        </w:rPr>
        <w:lastRenderedPageBreak/>
        <w:t>способствующей тем самым</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возникновению помех от внешних электромагнитных полей.</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При регистрации ЭЭГ для контроля наркоза и состояния центральной нервной</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системы во время хирургических операций допустимо отведение потенциалов</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 помощью игольчатых электродов, вкалываемых в покровы головы.</w:t>
      </w:r>
    </w:p>
    <w:p w:rsidR="0027658D"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Важнейшим требованием к материалу, из которого изготавливают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является отсутствие поляризации в процессе регистрации. Явление поляризации</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связано с тем, что вследствие электрохимических процессов в электролитной с</w:t>
      </w:r>
      <w:r>
        <w:rPr>
          <w:rFonts w:ascii="Times New Roman" w:hAnsi="Times New Roman" w:cs="Times New Roman"/>
          <w:bCs/>
          <w:iCs/>
          <w:sz w:val="28"/>
          <w:szCs w:val="28"/>
        </w:rPr>
        <w:t>ре</w:t>
      </w:r>
      <w:r w:rsidRPr="00EC0AAE">
        <w:rPr>
          <w:rFonts w:ascii="Times New Roman" w:hAnsi="Times New Roman" w:cs="Times New Roman"/>
          <w:bCs/>
          <w:iCs/>
          <w:sz w:val="28"/>
          <w:szCs w:val="28"/>
        </w:rPr>
        <w:t>де в области контакта электрода с кожей накап</w:t>
      </w:r>
      <w:r>
        <w:rPr>
          <w:rFonts w:ascii="Times New Roman" w:hAnsi="Times New Roman" w:cs="Times New Roman"/>
          <w:bCs/>
          <w:iCs/>
          <w:sz w:val="28"/>
          <w:szCs w:val="28"/>
        </w:rPr>
        <w:t>ливается избыток ионов, что при</w:t>
      </w:r>
      <w:r w:rsidRPr="00EC0AAE">
        <w:rPr>
          <w:rFonts w:ascii="Times New Roman" w:hAnsi="Times New Roman" w:cs="Times New Roman"/>
          <w:bCs/>
          <w:iCs/>
          <w:sz w:val="28"/>
          <w:szCs w:val="28"/>
        </w:rPr>
        <w:t>водит к включению в запись колебаний постоя</w:t>
      </w:r>
      <w:r>
        <w:rPr>
          <w:rFonts w:ascii="Times New Roman" w:hAnsi="Times New Roman" w:cs="Times New Roman"/>
          <w:bCs/>
          <w:iCs/>
          <w:sz w:val="28"/>
          <w:szCs w:val="28"/>
        </w:rPr>
        <w:t>нного потенциала, резко искажаю</w:t>
      </w:r>
      <w:r w:rsidRPr="00EC0AAE">
        <w:rPr>
          <w:rFonts w:ascii="Times New Roman" w:hAnsi="Times New Roman" w:cs="Times New Roman"/>
          <w:bCs/>
          <w:iCs/>
          <w:sz w:val="28"/>
          <w:szCs w:val="28"/>
        </w:rPr>
        <w:t>щих регистрацию. Наилучшими материалами д</w:t>
      </w:r>
      <w:r>
        <w:rPr>
          <w:rFonts w:ascii="Times New Roman" w:hAnsi="Times New Roman" w:cs="Times New Roman"/>
          <w:bCs/>
          <w:iCs/>
          <w:sz w:val="28"/>
          <w:szCs w:val="28"/>
        </w:rPr>
        <w:t>ля изготовления электродов явля</w:t>
      </w:r>
      <w:r w:rsidRPr="00EC0AAE">
        <w:rPr>
          <w:rFonts w:ascii="Times New Roman" w:hAnsi="Times New Roman" w:cs="Times New Roman"/>
          <w:bCs/>
          <w:iCs/>
          <w:sz w:val="28"/>
          <w:szCs w:val="28"/>
        </w:rPr>
        <w:t>ются химически чистое серебро и уголь, использующийся в электротехнических</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устройствах. Как правило, серебряные элект</w:t>
      </w:r>
      <w:r>
        <w:rPr>
          <w:rFonts w:ascii="Times New Roman" w:hAnsi="Times New Roman" w:cs="Times New Roman"/>
          <w:bCs/>
          <w:iCs/>
          <w:sz w:val="28"/>
          <w:szCs w:val="28"/>
        </w:rPr>
        <w:t>роды дают неискаженную регистра</w:t>
      </w:r>
      <w:r w:rsidRPr="00EC0AAE">
        <w:rPr>
          <w:rFonts w:ascii="Times New Roman" w:hAnsi="Times New Roman" w:cs="Times New Roman"/>
          <w:bCs/>
          <w:iCs/>
          <w:sz w:val="28"/>
          <w:szCs w:val="28"/>
        </w:rPr>
        <w:t>цию ЭЭГ. В случаях возникновения явлений поляризации серебряные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после предварительной очистки от окислов подвергают хлорированию. Для этого</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серебряный электрод подсоединяют к положи</w:t>
      </w:r>
      <w:r>
        <w:rPr>
          <w:rFonts w:ascii="Times New Roman" w:hAnsi="Times New Roman" w:cs="Times New Roman"/>
          <w:bCs/>
          <w:iCs/>
          <w:sz w:val="28"/>
          <w:szCs w:val="28"/>
        </w:rPr>
        <w:t>тельному полюсу батареи напряже</w:t>
      </w:r>
      <w:r w:rsidRPr="00EC0AAE">
        <w:rPr>
          <w:rFonts w:ascii="Times New Roman" w:hAnsi="Times New Roman" w:cs="Times New Roman"/>
          <w:bCs/>
          <w:iCs/>
          <w:sz w:val="28"/>
          <w:szCs w:val="28"/>
        </w:rPr>
        <w:t>нием 1,5 В и погружают в 1% раствор хлорида натрия. К отрицательному полюсу</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батареи подсоединяют серебряную пластину, оп</w:t>
      </w:r>
      <w:r>
        <w:rPr>
          <w:rFonts w:ascii="Times New Roman" w:hAnsi="Times New Roman" w:cs="Times New Roman"/>
          <w:bCs/>
          <w:iCs/>
          <w:sz w:val="28"/>
          <w:szCs w:val="28"/>
        </w:rPr>
        <w:t>ущенную в тот же раствор. Вслед</w:t>
      </w:r>
      <w:r w:rsidRPr="00EC0AAE">
        <w:rPr>
          <w:rFonts w:ascii="Times New Roman" w:hAnsi="Times New Roman" w:cs="Times New Roman"/>
          <w:bCs/>
          <w:iCs/>
          <w:sz w:val="28"/>
          <w:szCs w:val="28"/>
        </w:rPr>
        <w:t>ствие прохождения тока через электролит на электр</w:t>
      </w:r>
      <w:r>
        <w:rPr>
          <w:rFonts w:ascii="Times New Roman" w:hAnsi="Times New Roman" w:cs="Times New Roman"/>
          <w:bCs/>
          <w:iCs/>
          <w:sz w:val="28"/>
          <w:szCs w:val="28"/>
        </w:rPr>
        <w:t>оде, являющемся анодом, бу</w:t>
      </w:r>
      <w:r w:rsidRPr="00EC0AAE">
        <w:rPr>
          <w:rFonts w:ascii="Times New Roman" w:hAnsi="Times New Roman" w:cs="Times New Roman"/>
          <w:bCs/>
          <w:iCs/>
          <w:sz w:val="28"/>
          <w:szCs w:val="28"/>
        </w:rPr>
        <w:t>дет откладываться слой хлорида серебра (</w:t>
      </w:r>
      <w:proofErr w:type="spellStart"/>
      <w:r w:rsidRPr="00EC0AAE">
        <w:rPr>
          <w:rFonts w:ascii="Times New Roman" w:hAnsi="Times New Roman" w:cs="Times New Roman"/>
          <w:bCs/>
          <w:iCs/>
          <w:sz w:val="28"/>
          <w:szCs w:val="28"/>
        </w:rPr>
        <w:t>AgCl</w:t>
      </w:r>
      <w:proofErr w:type="spellEnd"/>
      <w:r>
        <w:rPr>
          <w:rFonts w:ascii="Times New Roman" w:hAnsi="Times New Roman" w:cs="Times New Roman"/>
          <w:bCs/>
          <w:iCs/>
          <w:sz w:val="28"/>
          <w:szCs w:val="28"/>
        </w:rPr>
        <w:t>). Признаком достаточного покры</w:t>
      </w:r>
      <w:r w:rsidRPr="00EC0AAE">
        <w:rPr>
          <w:rFonts w:ascii="Times New Roman" w:hAnsi="Times New Roman" w:cs="Times New Roman"/>
          <w:bCs/>
          <w:iCs/>
          <w:sz w:val="28"/>
          <w:szCs w:val="28"/>
        </w:rPr>
        <w:t>тия служит равномерное потемнение поверхности электрода, происходящее от</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действия света на хлорид серебра. Для того чтобы покрытие из хлорида серебра не</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нарушалось, электродная паста или раствор, которым смачивают электроды,</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не должны содержать более 5% хлорида натрия.</w:t>
      </w:r>
    </w:p>
    <w:p w:rsidR="00EC0AAE" w:rsidRPr="00EC0AAE" w:rsidRDefault="00EC0AAE" w:rsidP="00EC0AAE">
      <w:pPr>
        <w:spacing w:after="0" w:line="360" w:lineRule="auto"/>
        <w:ind w:firstLine="708"/>
        <w:jc w:val="both"/>
        <w:rPr>
          <w:rFonts w:ascii="Times New Roman" w:hAnsi="Times New Roman" w:cs="Times New Roman"/>
          <w:bCs/>
          <w:iCs/>
          <w:sz w:val="28"/>
          <w:szCs w:val="28"/>
        </w:rPr>
      </w:pPr>
      <w:r w:rsidRPr="00EC0AAE">
        <w:rPr>
          <w:rFonts w:ascii="Times New Roman" w:hAnsi="Times New Roman" w:cs="Times New Roman"/>
          <w:bCs/>
          <w:iCs/>
          <w:sz w:val="28"/>
          <w:szCs w:val="28"/>
        </w:rPr>
        <w:t>Основным критерием выбора электродов при приобретении их дополнительно</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 xml:space="preserve">к имеющимся в комплекте с </w:t>
      </w:r>
      <w:proofErr w:type="spellStart"/>
      <w:r w:rsidRPr="00EC0AAE">
        <w:rPr>
          <w:rFonts w:ascii="Times New Roman" w:hAnsi="Times New Roman" w:cs="Times New Roman"/>
          <w:bCs/>
          <w:iCs/>
          <w:sz w:val="28"/>
          <w:szCs w:val="28"/>
        </w:rPr>
        <w:t>электроэнцефалографом</w:t>
      </w:r>
      <w:proofErr w:type="spellEnd"/>
      <w:r w:rsidRPr="00EC0AAE">
        <w:rPr>
          <w:rFonts w:ascii="Times New Roman" w:hAnsi="Times New Roman" w:cs="Times New Roman"/>
          <w:bCs/>
          <w:iCs/>
          <w:sz w:val="28"/>
          <w:szCs w:val="28"/>
        </w:rPr>
        <w:t xml:space="preserve"> является их конструктивное</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удобство при использовании, соответствие требованиям гигиены и безопасности</w:t>
      </w:r>
      <w:r>
        <w:rPr>
          <w:rFonts w:ascii="Times New Roman" w:hAnsi="Times New Roman" w:cs="Times New Roman"/>
          <w:bCs/>
          <w:iCs/>
          <w:sz w:val="28"/>
          <w:szCs w:val="28"/>
        </w:rPr>
        <w:t xml:space="preserve"> </w:t>
      </w:r>
      <w:r w:rsidRPr="00EC0AAE">
        <w:rPr>
          <w:rFonts w:ascii="Times New Roman" w:hAnsi="Times New Roman" w:cs="Times New Roman"/>
          <w:bCs/>
          <w:iCs/>
          <w:sz w:val="28"/>
          <w:szCs w:val="28"/>
        </w:rPr>
        <w:t>и наличие сертификатов.</w:t>
      </w:r>
    </w:p>
    <w:p w:rsid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rPr>
        <w:lastRenderedPageBreak/>
        <w:t>После отведения электрические потенциал</w:t>
      </w:r>
      <w:r>
        <w:rPr>
          <w:rFonts w:ascii="Times New Roman" w:hAnsi="Times New Roman" w:cs="Times New Roman"/>
          <w:bCs/>
          <w:iCs/>
          <w:sz w:val="28"/>
          <w:szCs w:val="28"/>
        </w:rPr>
        <w:t xml:space="preserve">ы подаются на входы усилительно </w:t>
      </w:r>
      <w:r w:rsidRPr="00CF4D98">
        <w:rPr>
          <w:rFonts w:ascii="Times New Roman" w:hAnsi="Times New Roman" w:cs="Times New Roman"/>
          <w:bCs/>
          <w:iCs/>
          <w:sz w:val="28"/>
          <w:szCs w:val="28"/>
        </w:rPr>
        <w:t>регистрирующих устройств. Входная коробка электро</w:t>
      </w:r>
      <w:r>
        <w:rPr>
          <w:rFonts w:ascii="Times New Roman" w:hAnsi="Times New Roman" w:cs="Times New Roman"/>
          <w:bCs/>
          <w:iCs/>
          <w:sz w:val="28"/>
          <w:szCs w:val="28"/>
        </w:rPr>
        <w:t>-</w:t>
      </w:r>
      <w:proofErr w:type="spellStart"/>
      <w:r w:rsidRPr="00CF4D98">
        <w:rPr>
          <w:rFonts w:ascii="Times New Roman" w:hAnsi="Times New Roman" w:cs="Times New Roman"/>
          <w:bCs/>
          <w:iCs/>
          <w:sz w:val="28"/>
          <w:szCs w:val="28"/>
        </w:rPr>
        <w:t>энцефалографа</w:t>
      </w:r>
      <w:proofErr w:type="spellEnd"/>
      <w:r w:rsidRPr="00CF4D98">
        <w:rPr>
          <w:rFonts w:ascii="Times New Roman" w:hAnsi="Times New Roman" w:cs="Times New Roman"/>
          <w:bCs/>
          <w:iCs/>
          <w:sz w:val="28"/>
          <w:szCs w:val="28"/>
        </w:rPr>
        <w:t xml:space="preserve"> содержит</w:t>
      </w:r>
      <w:r>
        <w:rPr>
          <w:rFonts w:ascii="Times New Roman" w:hAnsi="Times New Roman" w:cs="Times New Roman"/>
          <w:bCs/>
          <w:iCs/>
          <w:sz w:val="28"/>
          <w:szCs w:val="28"/>
        </w:rPr>
        <w:t xml:space="preserve"> </w:t>
      </w:r>
      <w:r w:rsidRPr="00CF4D98">
        <w:rPr>
          <w:rFonts w:ascii="Times New Roman" w:hAnsi="Times New Roman" w:cs="Times New Roman"/>
          <w:bCs/>
          <w:iCs/>
          <w:sz w:val="28"/>
          <w:szCs w:val="28"/>
        </w:rPr>
        <w:t>20</w:t>
      </w:r>
      <w:r>
        <w:rPr>
          <w:rFonts w:ascii="Times New Roman" w:hAnsi="Times New Roman" w:cs="Times New Roman"/>
          <w:bCs/>
          <w:iCs/>
          <w:sz w:val="28"/>
          <w:szCs w:val="28"/>
        </w:rPr>
        <w:t>-</w:t>
      </w:r>
      <w:r w:rsidRPr="00CF4D98">
        <w:rPr>
          <w:rFonts w:ascii="Times New Roman" w:hAnsi="Times New Roman" w:cs="Times New Roman"/>
          <w:bCs/>
          <w:iCs/>
          <w:sz w:val="28"/>
          <w:szCs w:val="28"/>
        </w:rPr>
        <w:t>40 и более пронумерованных контактных г</w:t>
      </w:r>
      <w:r>
        <w:rPr>
          <w:rFonts w:ascii="Times New Roman" w:hAnsi="Times New Roman" w:cs="Times New Roman"/>
          <w:bCs/>
          <w:iCs/>
          <w:sz w:val="28"/>
          <w:szCs w:val="28"/>
        </w:rPr>
        <w:t xml:space="preserve">незд, с помощью которых к </w:t>
      </w:r>
      <w:proofErr w:type="spellStart"/>
      <w:r>
        <w:rPr>
          <w:rFonts w:ascii="Times New Roman" w:hAnsi="Times New Roman" w:cs="Times New Roman"/>
          <w:bCs/>
          <w:iCs/>
          <w:sz w:val="28"/>
          <w:szCs w:val="28"/>
        </w:rPr>
        <w:t>элект</w:t>
      </w:r>
      <w:r w:rsidRPr="00CF4D98">
        <w:rPr>
          <w:rFonts w:ascii="Times New Roman" w:hAnsi="Times New Roman" w:cs="Times New Roman"/>
          <w:bCs/>
          <w:iCs/>
          <w:sz w:val="28"/>
          <w:szCs w:val="28"/>
        </w:rPr>
        <w:t>роэнцефалографу</w:t>
      </w:r>
      <w:proofErr w:type="spellEnd"/>
      <w:r w:rsidRPr="00CF4D98">
        <w:rPr>
          <w:rFonts w:ascii="Times New Roman" w:hAnsi="Times New Roman" w:cs="Times New Roman"/>
          <w:bCs/>
          <w:iCs/>
          <w:sz w:val="28"/>
          <w:szCs w:val="28"/>
        </w:rPr>
        <w:t xml:space="preserve"> может быть подсоединено с</w:t>
      </w:r>
      <w:r>
        <w:rPr>
          <w:rFonts w:ascii="Times New Roman" w:hAnsi="Times New Roman" w:cs="Times New Roman"/>
          <w:bCs/>
          <w:iCs/>
          <w:sz w:val="28"/>
          <w:szCs w:val="28"/>
        </w:rPr>
        <w:t>оответствующее количество элект</w:t>
      </w:r>
      <w:r w:rsidRPr="00CF4D98">
        <w:rPr>
          <w:rFonts w:ascii="Times New Roman" w:hAnsi="Times New Roman" w:cs="Times New Roman"/>
          <w:bCs/>
          <w:iCs/>
          <w:sz w:val="28"/>
          <w:szCs w:val="28"/>
        </w:rPr>
        <w:t>родов. Помимо этого, на коробке имеется гнездо н</w:t>
      </w:r>
      <w:r>
        <w:rPr>
          <w:rFonts w:ascii="Times New Roman" w:hAnsi="Times New Roman" w:cs="Times New Roman"/>
          <w:bCs/>
          <w:iCs/>
          <w:sz w:val="28"/>
          <w:szCs w:val="28"/>
        </w:rPr>
        <w:t>ейтрального электрода, соеди</w:t>
      </w:r>
      <w:r w:rsidRPr="00CF4D98">
        <w:rPr>
          <w:rFonts w:ascii="Times New Roman" w:hAnsi="Times New Roman" w:cs="Times New Roman"/>
          <w:bCs/>
          <w:iCs/>
          <w:sz w:val="28"/>
          <w:szCs w:val="28"/>
        </w:rPr>
        <w:t>ненного с приборной землей усилителя и поэто</w:t>
      </w:r>
      <w:r>
        <w:rPr>
          <w:rFonts w:ascii="Times New Roman" w:hAnsi="Times New Roman" w:cs="Times New Roman"/>
          <w:bCs/>
          <w:iCs/>
          <w:sz w:val="28"/>
          <w:szCs w:val="28"/>
        </w:rPr>
        <w:t>му обозначаемого знаком заземле</w:t>
      </w:r>
      <w:r w:rsidRPr="00CF4D98">
        <w:rPr>
          <w:rFonts w:ascii="Times New Roman" w:hAnsi="Times New Roman" w:cs="Times New Roman"/>
          <w:bCs/>
          <w:iCs/>
          <w:sz w:val="28"/>
          <w:szCs w:val="28"/>
        </w:rPr>
        <w:t>ния</w:t>
      </w:r>
      <w:r>
        <w:rPr>
          <w:rFonts w:ascii="Times New Roman" w:hAnsi="Times New Roman" w:cs="Times New Roman"/>
          <w:bCs/>
          <w:iCs/>
          <w:sz w:val="28"/>
          <w:szCs w:val="28"/>
        </w:rPr>
        <w:t>. Э</w:t>
      </w:r>
      <w:r w:rsidRPr="00CF4D98">
        <w:rPr>
          <w:rFonts w:ascii="Times New Roman" w:hAnsi="Times New Roman" w:cs="Times New Roman"/>
          <w:bCs/>
          <w:iCs/>
          <w:sz w:val="28"/>
          <w:szCs w:val="28"/>
        </w:rPr>
        <w:t>лектрод, установленный на теле обследуемого</w:t>
      </w:r>
      <w:r>
        <w:rPr>
          <w:rFonts w:ascii="Times New Roman" w:hAnsi="Times New Roman" w:cs="Times New Roman"/>
          <w:bCs/>
          <w:iCs/>
          <w:sz w:val="28"/>
          <w:szCs w:val="28"/>
        </w:rPr>
        <w:t xml:space="preserve"> и</w:t>
      </w:r>
      <w:r w:rsidRPr="00CF4D98">
        <w:rPr>
          <w:rFonts w:ascii="Times New Roman" w:hAnsi="Times New Roman" w:cs="Times New Roman"/>
          <w:bCs/>
          <w:iCs/>
          <w:sz w:val="28"/>
          <w:szCs w:val="28"/>
        </w:rPr>
        <w:t xml:space="preserve"> служит для выравнивания</w:t>
      </w:r>
      <w:r>
        <w:rPr>
          <w:rFonts w:ascii="Times New Roman" w:hAnsi="Times New Roman" w:cs="Times New Roman"/>
          <w:bCs/>
          <w:iCs/>
          <w:sz w:val="28"/>
          <w:szCs w:val="28"/>
        </w:rPr>
        <w:t xml:space="preserve"> </w:t>
      </w:r>
      <w:r w:rsidRPr="00CF4D98">
        <w:rPr>
          <w:rFonts w:ascii="Times New Roman" w:hAnsi="Times New Roman" w:cs="Times New Roman"/>
          <w:bCs/>
          <w:iCs/>
          <w:sz w:val="28"/>
          <w:szCs w:val="28"/>
        </w:rPr>
        <w:t>потенциалов.</w:t>
      </w:r>
    </w:p>
    <w:p w:rsid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rPr>
        <w:t xml:space="preserve">В современных </w:t>
      </w:r>
      <w:proofErr w:type="spellStart"/>
      <w:r w:rsidRPr="00CF4D98">
        <w:rPr>
          <w:rFonts w:ascii="Times New Roman" w:hAnsi="Times New Roman" w:cs="Times New Roman"/>
          <w:bCs/>
          <w:iCs/>
          <w:sz w:val="28"/>
          <w:szCs w:val="28"/>
        </w:rPr>
        <w:t>электроэнцефалографах</w:t>
      </w:r>
      <w:proofErr w:type="spellEnd"/>
      <w:r w:rsidRPr="00CF4D98">
        <w:rPr>
          <w:rFonts w:ascii="Times New Roman" w:hAnsi="Times New Roman" w:cs="Times New Roman"/>
          <w:bCs/>
          <w:iCs/>
          <w:sz w:val="28"/>
          <w:szCs w:val="28"/>
        </w:rPr>
        <w:t xml:space="preserve"> </w:t>
      </w:r>
      <w:r>
        <w:rPr>
          <w:rFonts w:ascii="Times New Roman" w:hAnsi="Times New Roman" w:cs="Times New Roman"/>
          <w:bCs/>
          <w:iCs/>
          <w:sz w:val="28"/>
          <w:szCs w:val="28"/>
        </w:rPr>
        <w:t>электродная коробка обычно пред</w:t>
      </w:r>
      <w:r w:rsidRPr="00CF4D98">
        <w:rPr>
          <w:rFonts w:ascii="Times New Roman" w:hAnsi="Times New Roman" w:cs="Times New Roman"/>
          <w:bCs/>
          <w:iCs/>
          <w:sz w:val="28"/>
          <w:szCs w:val="28"/>
        </w:rPr>
        <w:t>ставляет единый блок с усилителями, а в безбумажных (компьютерных) системах</w:t>
      </w:r>
      <w:r>
        <w:rPr>
          <w:rFonts w:ascii="Times New Roman" w:hAnsi="Times New Roman" w:cs="Times New Roman"/>
          <w:bCs/>
          <w:iCs/>
          <w:sz w:val="28"/>
          <w:szCs w:val="28"/>
        </w:rPr>
        <w:t xml:space="preserve"> содержит и блок </w:t>
      </w:r>
      <w:proofErr w:type="spellStart"/>
      <w:r>
        <w:rPr>
          <w:rFonts w:ascii="Times New Roman" w:hAnsi="Times New Roman" w:cs="Times New Roman"/>
          <w:bCs/>
          <w:iCs/>
          <w:sz w:val="28"/>
          <w:szCs w:val="28"/>
        </w:rPr>
        <w:t>аналого</w:t>
      </w:r>
      <w:r w:rsidRPr="00CF4D98">
        <w:rPr>
          <w:rFonts w:ascii="Times New Roman" w:hAnsi="Times New Roman" w:cs="Times New Roman"/>
          <w:bCs/>
          <w:iCs/>
          <w:sz w:val="28"/>
          <w:szCs w:val="28"/>
        </w:rPr>
        <w:t>цифрового</w:t>
      </w:r>
      <w:proofErr w:type="spellEnd"/>
      <w:r w:rsidRPr="00CF4D98">
        <w:rPr>
          <w:rFonts w:ascii="Times New Roman" w:hAnsi="Times New Roman" w:cs="Times New Roman"/>
          <w:bCs/>
          <w:iCs/>
          <w:sz w:val="28"/>
          <w:szCs w:val="28"/>
        </w:rPr>
        <w:t xml:space="preserve"> преобразования ЭЭГ.</w:t>
      </w:r>
    </w:p>
    <w:p w:rsidR="00CF4D98" w:rsidRDefault="00CF4D98" w:rsidP="00CF4D98">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953125" cy="20669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3125" cy="2066925"/>
                    </a:xfrm>
                    <a:prstGeom prst="rect">
                      <a:avLst/>
                    </a:prstGeom>
                    <a:noFill/>
                    <a:ln>
                      <a:noFill/>
                    </a:ln>
                  </pic:spPr>
                </pic:pic>
              </a:graphicData>
            </a:graphic>
          </wp:inline>
        </w:drawing>
      </w:r>
    </w:p>
    <w:p w:rsidR="00CF4D98" w:rsidRPr="00CF4D98" w:rsidRDefault="00CF4D98" w:rsidP="00CF4D98">
      <w:pPr>
        <w:spacing w:after="0" w:line="360" w:lineRule="auto"/>
        <w:ind w:firstLine="708"/>
        <w:jc w:val="both"/>
        <w:rPr>
          <w:rFonts w:ascii="Times New Roman" w:hAnsi="Times New Roman" w:cs="Times New Roman"/>
          <w:bCs/>
          <w:iCs/>
          <w:sz w:val="28"/>
          <w:szCs w:val="28"/>
          <w:highlight w:val="yellow"/>
        </w:rPr>
      </w:pPr>
      <w:r w:rsidRPr="00CF4D98">
        <w:rPr>
          <w:rFonts w:ascii="Times New Roman" w:hAnsi="Times New Roman" w:cs="Times New Roman"/>
          <w:bCs/>
          <w:iCs/>
          <w:sz w:val="28"/>
          <w:szCs w:val="28"/>
          <w:highlight w:val="yellow"/>
        </w:rPr>
        <w:t>Рисунок</w:t>
      </w:r>
      <w:r w:rsidRPr="00CF4D98">
        <w:rPr>
          <w:rFonts w:ascii="Times New Roman" w:hAnsi="Times New Roman" w:cs="Times New Roman"/>
          <w:b/>
          <w:bCs/>
          <w:iCs/>
          <w:sz w:val="28"/>
          <w:szCs w:val="28"/>
          <w:highlight w:val="yellow"/>
        </w:rPr>
        <w:t xml:space="preserve"> </w:t>
      </w:r>
      <w:proofErr w:type="spellStart"/>
      <w:r w:rsidRPr="00CF4D98">
        <w:rPr>
          <w:rFonts w:ascii="Times New Roman" w:hAnsi="Times New Roman" w:cs="Times New Roman"/>
          <w:bCs/>
          <w:iCs/>
          <w:sz w:val="28"/>
          <w:szCs w:val="28"/>
          <w:highlight w:val="yellow"/>
        </w:rPr>
        <w:t>Блок_схема</w:t>
      </w:r>
      <w:proofErr w:type="spellEnd"/>
      <w:r w:rsidRPr="00CF4D98">
        <w:rPr>
          <w:rFonts w:ascii="Times New Roman" w:hAnsi="Times New Roman" w:cs="Times New Roman"/>
          <w:bCs/>
          <w:iCs/>
          <w:sz w:val="28"/>
          <w:szCs w:val="28"/>
          <w:highlight w:val="yellow"/>
        </w:rPr>
        <w:t xml:space="preserve"> </w:t>
      </w:r>
      <w:proofErr w:type="spellStart"/>
      <w:r w:rsidRPr="00CF4D98">
        <w:rPr>
          <w:rFonts w:ascii="Times New Roman" w:hAnsi="Times New Roman" w:cs="Times New Roman"/>
          <w:bCs/>
          <w:iCs/>
          <w:sz w:val="28"/>
          <w:szCs w:val="28"/>
          <w:highlight w:val="yellow"/>
        </w:rPr>
        <w:t>электроэнцефалографа</w:t>
      </w:r>
      <w:proofErr w:type="spellEnd"/>
      <w:r w:rsidRPr="00CF4D98">
        <w:rPr>
          <w:rFonts w:ascii="Times New Roman" w:hAnsi="Times New Roman" w:cs="Times New Roman"/>
          <w:bCs/>
          <w:iCs/>
          <w:sz w:val="28"/>
          <w:szCs w:val="28"/>
          <w:highlight w:val="yellow"/>
        </w:rPr>
        <w:t>.</w:t>
      </w:r>
    </w:p>
    <w:p w:rsidR="00CF4D98" w:rsidRPr="00CF4D98" w:rsidRDefault="00CF4D98" w:rsidP="00CF4D98">
      <w:pPr>
        <w:spacing w:after="0" w:line="360" w:lineRule="auto"/>
        <w:ind w:firstLine="708"/>
        <w:jc w:val="both"/>
        <w:rPr>
          <w:rFonts w:ascii="Times New Roman" w:hAnsi="Times New Roman" w:cs="Times New Roman"/>
          <w:bCs/>
          <w:iCs/>
          <w:sz w:val="28"/>
          <w:szCs w:val="28"/>
        </w:rPr>
      </w:pPr>
      <w:r w:rsidRPr="00CF4D98">
        <w:rPr>
          <w:rFonts w:ascii="Times New Roman" w:hAnsi="Times New Roman" w:cs="Times New Roman"/>
          <w:bCs/>
          <w:iCs/>
          <w:sz w:val="28"/>
          <w:szCs w:val="28"/>
          <w:highlight w:val="yellow"/>
        </w:rPr>
        <w:t>1 - голова исследуемого с отводящими электродами (вид сверху); 2 - входная коробка; 3 - соединительные кабели; 4 - селекторный блок с переключателями для каждого канала; 5 - блок усиления с регуляторами фильтров высокой и низкой частоты (Ф) и грубой или плавной регулировки усиления (У); 6 - блок регистрации</w:t>
      </w:r>
    </w:p>
    <w:p w:rsidR="00EC0AAE" w:rsidRDefault="00EC0AAE" w:rsidP="00CF4D98">
      <w:pPr>
        <w:spacing w:after="0" w:line="360" w:lineRule="auto"/>
        <w:ind w:firstLine="708"/>
        <w:jc w:val="both"/>
        <w:rPr>
          <w:rFonts w:ascii="Times New Roman" w:hAnsi="Times New Roman" w:cs="Times New Roman"/>
          <w:bCs/>
          <w:iCs/>
          <w:sz w:val="28"/>
          <w:szCs w:val="28"/>
        </w:rPr>
      </w:pPr>
    </w:p>
    <w:p w:rsidR="003B11A3" w:rsidRPr="003B11A3" w:rsidRDefault="003B11A3" w:rsidP="003D76EE">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Методика обработки ЭЭГ использует два вида получаемого сигнала</w:t>
      </w:r>
      <w:r w:rsidR="003D76EE">
        <w:rPr>
          <w:rFonts w:ascii="Times New Roman" w:hAnsi="Times New Roman" w:cs="Times New Roman"/>
          <w:bCs/>
          <w:iCs/>
          <w:sz w:val="28"/>
          <w:szCs w:val="28"/>
        </w:rPr>
        <w:t xml:space="preserve"> - </w:t>
      </w:r>
      <w:proofErr w:type="spellStart"/>
      <w:r w:rsidRPr="003B11A3">
        <w:rPr>
          <w:rFonts w:ascii="Times New Roman" w:hAnsi="Times New Roman" w:cs="Times New Roman"/>
          <w:bCs/>
          <w:iCs/>
          <w:sz w:val="28"/>
          <w:szCs w:val="28"/>
        </w:rPr>
        <w:t>монополярный</w:t>
      </w:r>
      <w:proofErr w:type="spellEnd"/>
      <w:r w:rsidRPr="003B11A3">
        <w:rPr>
          <w:rFonts w:ascii="Times New Roman" w:hAnsi="Times New Roman" w:cs="Times New Roman"/>
          <w:bCs/>
          <w:iCs/>
          <w:sz w:val="28"/>
          <w:szCs w:val="28"/>
        </w:rPr>
        <w:t xml:space="preserve"> и биполярный съем. Суть </w:t>
      </w:r>
      <w:proofErr w:type="spellStart"/>
      <w:r w:rsidRPr="003B11A3">
        <w:rPr>
          <w:rFonts w:ascii="Times New Roman" w:hAnsi="Times New Roman" w:cs="Times New Roman"/>
          <w:bCs/>
          <w:iCs/>
          <w:sz w:val="28"/>
          <w:szCs w:val="28"/>
        </w:rPr>
        <w:t>монополярного</w:t>
      </w:r>
      <w:proofErr w:type="spellEnd"/>
      <w:r w:rsidRPr="003B11A3">
        <w:rPr>
          <w:rFonts w:ascii="Times New Roman" w:hAnsi="Times New Roman" w:cs="Times New Roman"/>
          <w:bCs/>
          <w:iCs/>
          <w:sz w:val="28"/>
          <w:szCs w:val="28"/>
        </w:rPr>
        <w:t xml:space="preserve"> съема в том, что все отведения с головы</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регистрируются относительно одной точки, называемой </w:t>
      </w:r>
      <w:proofErr w:type="spellStart"/>
      <w:r w:rsidRPr="003B11A3">
        <w:rPr>
          <w:rFonts w:ascii="Times New Roman" w:hAnsi="Times New Roman" w:cs="Times New Roman"/>
          <w:bCs/>
          <w:iCs/>
          <w:sz w:val="28"/>
          <w:szCs w:val="28"/>
        </w:rPr>
        <w:t>референтной</w:t>
      </w:r>
      <w:proofErr w:type="spellEnd"/>
      <w:r w:rsidRPr="003B11A3">
        <w:rPr>
          <w:rFonts w:ascii="Times New Roman" w:hAnsi="Times New Roman" w:cs="Times New Roman"/>
          <w:bCs/>
          <w:iCs/>
          <w:sz w:val="28"/>
          <w:szCs w:val="28"/>
        </w:rPr>
        <w:t>. Она, как правило,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располагается либо на ухе (или на обоих ушах), либо на лбу, либо на затылке пациента. Биполярный</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съем подразумевает </w:t>
      </w:r>
      <w:r w:rsidRPr="003B11A3">
        <w:rPr>
          <w:rFonts w:ascii="Times New Roman" w:hAnsi="Times New Roman" w:cs="Times New Roman"/>
          <w:bCs/>
          <w:iCs/>
          <w:sz w:val="28"/>
          <w:szCs w:val="28"/>
        </w:rPr>
        <w:lastRenderedPageBreak/>
        <w:t>регистрацию разницы потенциалов любой пары точек с головы пациента. Это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осуществляется либо путем коммутации соответствующих аналоговых каналов внутри самого</w:t>
      </w:r>
      <w:r w:rsidR="003D76EE">
        <w:rPr>
          <w:rFonts w:ascii="Times New Roman" w:hAnsi="Times New Roman" w:cs="Times New Roman"/>
          <w:bCs/>
          <w:iCs/>
          <w:sz w:val="28"/>
          <w:szCs w:val="28"/>
        </w:rPr>
        <w:t xml:space="preserve"> </w:t>
      </w:r>
      <w:proofErr w:type="spellStart"/>
      <w:r w:rsidRPr="003B11A3">
        <w:rPr>
          <w:rFonts w:ascii="Times New Roman" w:hAnsi="Times New Roman" w:cs="Times New Roman"/>
          <w:bCs/>
          <w:iCs/>
          <w:sz w:val="28"/>
          <w:szCs w:val="28"/>
        </w:rPr>
        <w:t>энцефалографа</w:t>
      </w:r>
      <w:proofErr w:type="spellEnd"/>
      <w:r w:rsidRPr="003B11A3">
        <w:rPr>
          <w:rFonts w:ascii="Times New Roman" w:hAnsi="Times New Roman" w:cs="Times New Roman"/>
          <w:bCs/>
          <w:iCs/>
          <w:sz w:val="28"/>
          <w:szCs w:val="28"/>
        </w:rPr>
        <w:t>, либо с помощью математических методов обработки сигнала в персональном</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компьютере. Как правило, </w:t>
      </w:r>
      <w:proofErr w:type="spellStart"/>
      <w:r w:rsidRPr="003B11A3">
        <w:rPr>
          <w:rFonts w:ascii="Times New Roman" w:hAnsi="Times New Roman" w:cs="Times New Roman"/>
          <w:bCs/>
          <w:iCs/>
          <w:sz w:val="28"/>
          <w:szCs w:val="28"/>
        </w:rPr>
        <w:t>энцефалографы</w:t>
      </w:r>
      <w:proofErr w:type="spellEnd"/>
      <w:r w:rsidRPr="003B11A3">
        <w:rPr>
          <w:rFonts w:ascii="Times New Roman" w:hAnsi="Times New Roman" w:cs="Times New Roman"/>
          <w:bCs/>
          <w:iCs/>
          <w:sz w:val="28"/>
          <w:szCs w:val="28"/>
        </w:rPr>
        <w:t xml:space="preserve"> первого типа имеют возможности формирования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специальных программ коммутации электродов при съеме, где можно задавать как возможность</w:t>
      </w:r>
      <w:r w:rsidR="003D76EE">
        <w:rPr>
          <w:rFonts w:ascii="Times New Roman" w:hAnsi="Times New Roman" w:cs="Times New Roman"/>
          <w:bCs/>
          <w:iCs/>
          <w:sz w:val="28"/>
          <w:szCs w:val="28"/>
        </w:rPr>
        <w:t xml:space="preserve"> </w:t>
      </w:r>
      <w:proofErr w:type="spellStart"/>
      <w:r w:rsidRPr="003B11A3">
        <w:rPr>
          <w:rFonts w:ascii="Times New Roman" w:hAnsi="Times New Roman" w:cs="Times New Roman"/>
          <w:bCs/>
          <w:iCs/>
          <w:sz w:val="28"/>
          <w:szCs w:val="28"/>
        </w:rPr>
        <w:t>монополярного</w:t>
      </w:r>
      <w:proofErr w:type="spellEnd"/>
      <w:r w:rsidRPr="003B11A3">
        <w:rPr>
          <w:rFonts w:ascii="Times New Roman" w:hAnsi="Times New Roman" w:cs="Times New Roman"/>
          <w:bCs/>
          <w:iCs/>
          <w:sz w:val="28"/>
          <w:szCs w:val="28"/>
        </w:rPr>
        <w:t xml:space="preserve"> съема, так и несколько схем биполярного. Для отведения электроэнцефалограммы</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(ЭЭГ) используют различные схемы расположения электродов. В клинической</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модифицированные </w:t>
      </w:r>
      <w:r w:rsidR="003D76EE" w:rsidRPr="003D76EE">
        <w:rPr>
          <w:rFonts w:ascii="Times New Roman" w:hAnsi="Times New Roman" w:cs="Times New Roman"/>
          <w:bCs/>
          <w:iCs/>
          <w:sz w:val="28"/>
          <w:szCs w:val="28"/>
        </w:rPr>
        <w:t>электроэнцефалографии используют международную систему “10-20”, а также</w:t>
      </w:r>
      <w:r w:rsidR="003D76EE">
        <w:rPr>
          <w:rFonts w:ascii="Times New Roman" w:hAnsi="Times New Roman" w:cs="Times New Roman"/>
          <w:bCs/>
          <w:iCs/>
          <w:sz w:val="28"/>
          <w:szCs w:val="28"/>
        </w:rPr>
        <w:t xml:space="preserve"> </w:t>
      </w:r>
      <w:r w:rsidR="003D76EE" w:rsidRPr="003D76EE">
        <w:rPr>
          <w:rFonts w:ascii="Times New Roman" w:hAnsi="Times New Roman" w:cs="Times New Roman"/>
          <w:bCs/>
          <w:iCs/>
          <w:sz w:val="28"/>
          <w:szCs w:val="28"/>
        </w:rPr>
        <w:t>модифицированные схемы с уменьшенным количеством электродов.</w:t>
      </w:r>
    </w:p>
    <w:p w:rsidR="003D76EE"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xml:space="preserve">Для получения наиболее достоверной информации при </w:t>
      </w:r>
      <w:proofErr w:type="spellStart"/>
      <w:r w:rsidRPr="003B11A3">
        <w:rPr>
          <w:rFonts w:ascii="Times New Roman" w:hAnsi="Times New Roman" w:cs="Times New Roman"/>
          <w:bCs/>
          <w:iCs/>
          <w:sz w:val="28"/>
          <w:szCs w:val="28"/>
        </w:rPr>
        <w:t>энцефалографическом</w:t>
      </w:r>
      <w:proofErr w:type="spellEnd"/>
      <w:r w:rsidRPr="003B11A3">
        <w:rPr>
          <w:rFonts w:ascii="Times New Roman" w:hAnsi="Times New Roman" w:cs="Times New Roman"/>
          <w:bCs/>
          <w:iCs/>
          <w:sz w:val="28"/>
          <w:szCs w:val="28"/>
        </w:rPr>
        <w:t xml:space="preserve"> исследовании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необходимо соблюдение некоторых общих правил. Так как ЭЭГ отображает уровень</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функциональной активности мозга и весьма чувствительна к изменениям уровня внимания,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эмоциональному состоянию, воздействию внешних факторов, пациент во время исследования должен</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 xml:space="preserve">находиться в свето- и </w:t>
      </w:r>
      <w:proofErr w:type="spellStart"/>
      <w:r w:rsidRPr="003B11A3">
        <w:rPr>
          <w:rFonts w:ascii="Times New Roman" w:hAnsi="Times New Roman" w:cs="Times New Roman"/>
          <w:bCs/>
          <w:iCs/>
          <w:sz w:val="28"/>
          <w:szCs w:val="28"/>
        </w:rPr>
        <w:t>звукоизолированной</w:t>
      </w:r>
      <w:proofErr w:type="spellEnd"/>
      <w:r w:rsidRPr="003B11A3">
        <w:rPr>
          <w:rFonts w:ascii="Times New Roman" w:hAnsi="Times New Roman" w:cs="Times New Roman"/>
          <w:bCs/>
          <w:iCs/>
          <w:sz w:val="28"/>
          <w:szCs w:val="28"/>
        </w:rPr>
        <w:t xml:space="preserve"> комнате. Во время обследования положение пациента</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должно быть удобным, мышцы расслаблены. Необходимость расслабления, помимо обеспечения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максимального покоя обследуемого, обусловлена тем, что напряжение мышц, особенно головы 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шеи, сопровождается появлением мышечных артефактов в записи. Артефакт - запись всякого</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постороннего процесса, не являющегося непосредственным выражением электрической активности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головного мозга. Эти помехи накладываются на ЭЭГ и искажают ее.</w:t>
      </w:r>
      <w:r w:rsidR="003D76EE">
        <w:rPr>
          <w:rFonts w:ascii="Times New Roman" w:hAnsi="Times New Roman" w:cs="Times New Roman"/>
          <w:bCs/>
          <w:iCs/>
          <w:sz w:val="28"/>
          <w:szCs w:val="28"/>
        </w:rPr>
        <w:t xml:space="preserve"> </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Артефакты на ЭЭГ можно разделить по происхождению на две большие группы: физические</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и биологические (физиологические) артефакты. Физические артефакты возникают из-за нарушения</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технических правил эксплуатации ЭЭГ-установки, регистрации ЭЭГ и вследствие неисправности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оборудования. Такие помехи чаще всего представлены тремя типами проявлений:</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lastRenderedPageBreak/>
        <w:t>- появление шумовой частоты 50, или реже, 100 Гц;</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регистрация больших нерегулярных потенциалов;</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плавные смещения средней линии записи.</w:t>
      </w:r>
    </w:p>
    <w:p w:rsid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Шумовая частота 50, 100 Гц обусловлена наводкой переменного тока этой же частоты и при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большой амплитуде помех они нередко способны полностью замаскировать запись биопотенциалов</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головного мозга. Если же амплитуда артефакта мала, то наблюдается размытость (нечеткость) линии</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записи ЭЭГ.</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Биологические артефакты обусловлены регистрацией функциональной активности других</w:t>
      </w:r>
      <w:r w:rsidR="003D76EE">
        <w:rPr>
          <w:rFonts w:ascii="Times New Roman" w:hAnsi="Times New Roman" w:cs="Times New Roman"/>
          <w:bCs/>
          <w:iCs/>
          <w:sz w:val="28"/>
          <w:szCs w:val="28"/>
        </w:rPr>
        <w:t xml:space="preserve"> </w:t>
      </w:r>
      <w:r w:rsidRPr="003B11A3">
        <w:rPr>
          <w:rFonts w:ascii="Times New Roman" w:hAnsi="Times New Roman" w:cs="Times New Roman"/>
          <w:bCs/>
          <w:iCs/>
          <w:sz w:val="28"/>
          <w:szCs w:val="28"/>
        </w:rPr>
        <w:t>(помимо головного мозга) органов и систем организма:</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мышечных потенциалов (</w:t>
      </w:r>
      <w:proofErr w:type="spellStart"/>
      <w:r w:rsidRPr="003B11A3">
        <w:rPr>
          <w:rFonts w:ascii="Times New Roman" w:hAnsi="Times New Roman" w:cs="Times New Roman"/>
          <w:bCs/>
          <w:iCs/>
          <w:sz w:val="28"/>
          <w:szCs w:val="28"/>
        </w:rPr>
        <w:t>электромиограмма</w:t>
      </w:r>
      <w:proofErr w:type="spellEnd"/>
      <w:r w:rsidRPr="003B11A3">
        <w:rPr>
          <w:rFonts w:ascii="Times New Roman" w:hAnsi="Times New Roman" w:cs="Times New Roman"/>
          <w:bCs/>
          <w:iCs/>
          <w:sz w:val="28"/>
          <w:szCs w:val="28"/>
        </w:rPr>
        <w:t>);</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мышц и проводящей системы сердца (ЭКГ);</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связанных с движением глаз (</w:t>
      </w:r>
      <w:proofErr w:type="spellStart"/>
      <w:r w:rsidRPr="003B11A3">
        <w:rPr>
          <w:rFonts w:ascii="Times New Roman" w:hAnsi="Times New Roman" w:cs="Times New Roman"/>
          <w:bCs/>
          <w:iCs/>
          <w:sz w:val="28"/>
          <w:szCs w:val="28"/>
        </w:rPr>
        <w:t>электроокулограмма</w:t>
      </w:r>
      <w:proofErr w:type="spellEnd"/>
      <w:r w:rsidRPr="003B11A3">
        <w:rPr>
          <w:rFonts w:ascii="Times New Roman" w:hAnsi="Times New Roman" w:cs="Times New Roman"/>
          <w:bCs/>
          <w:iCs/>
          <w:sz w:val="28"/>
          <w:szCs w:val="28"/>
        </w:rPr>
        <w:t>);</w:t>
      </w:r>
    </w:p>
    <w:p w:rsidR="003B11A3" w:rsidRP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потенциалов, связанных с глотательными движениями;</w:t>
      </w:r>
    </w:p>
    <w:p w:rsidR="003B11A3" w:rsidRDefault="003B11A3" w:rsidP="003B11A3">
      <w:pPr>
        <w:spacing w:after="0" w:line="360" w:lineRule="auto"/>
        <w:ind w:firstLine="708"/>
        <w:jc w:val="both"/>
        <w:rPr>
          <w:rFonts w:ascii="Times New Roman" w:hAnsi="Times New Roman" w:cs="Times New Roman"/>
          <w:bCs/>
          <w:iCs/>
          <w:sz w:val="28"/>
          <w:szCs w:val="28"/>
        </w:rPr>
      </w:pPr>
      <w:r w:rsidRPr="003B11A3">
        <w:rPr>
          <w:rFonts w:ascii="Times New Roman" w:hAnsi="Times New Roman" w:cs="Times New Roman"/>
          <w:bCs/>
          <w:iCs/>
          <w:sz w:val="28"/>
          <w:szCs w:val="28"/>
        </w:rPr>
        <w:t>• кожно-гальванического рефлекса.</w:t>
      </w:r>
    </w:p>
    <w:p w:rsidR="00F93274" w:rsidRPr="00F93274" w:rsidRDefault="00F93274" w:rsidP="00A46EF9">
      <w:pPr>
        <w:spacing w:after="0" w:line="360" w:lineRule="auto"/>
        <w:ind w:firstLine="708"/>
        <w:jc w:val="both"/>
        <w:rPr>
          <w:rFonts w:ascii="Times New Roman" w:hAnsi="Times New Roman" w:cs="Times New Roman"/>
          <w:bCs/>
          <w:iCs/>
          <w:sz w:val="28"/>
          <w:szCs w:val="28"/>
        </w:rPr>
      </w:pPr>
      <w:proofErr w:type="spellStart"/>
      <w:r w:rsidRPr="00F93274">
        <w:rPr>
          <w:rFonts w:ascii="Times New Roman" w:hAnsi="Times New Roman" w:cs="Times New Roman"/>
          <w:bCs/>
          <w:iCs/>
          <w:sz w:val="28"/>
          <w:szCs w:val="28"/>
        </w:rPr>
        <w:t>Электромиограмма</w:t>
      </w:r>
      <w:proofErr w:type="spellEnd"/>
      <w:r w:rsidRPr="00F93274">
        <w:rPr>
          <w:rFonts w:ascii="Times New Roman" w:hAnsi="Times New Roman" w:cs="Times New Roman"/>
          <w:bCs/>
          <w:iCs/>
          <w:sz w:val="28"/>
          <w:szCs w:val="28"/>
        </w:rPr>
        <w:t xml:space="preserve"> - регистрация функциональной активности мышц. Ее частота колеблется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в пределах 15-100 Гц, а амплитуда зависит непосредственно от степени физического напряжения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мышц и, естественно, от расстояния между ними и электродом. Запись ЭМГ выглядит как</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совокупность нерегулярных острых волн </w:t>
      </w:r>
      <w:r w:rsidRPr="00242C0A">
        <w:rPr>
          <w:rFonts w:ascii="Times New Roman" w:hAnsi="Times New Roman" w:cs="Times New Roman"/>
          <w:bCs/>
          <w:iCs/>
          <w:sz w:val="28"/>
          <w:szCs w:val="28"/>
          <w:highlight w:val="yellow"/>
        </w:rPr>
        <w:t>(Рис.2).</w:t>
      </w:r>
      <w:r w:rsidRPr="00F93274">
        <w:rPr>
          <w:rFonts w:ascii="Times New Roman" w:hAnsi="Times New Roman" w:cs="Times New Roman"/>
          <w:bCs/>
          <w:iCs/>
          <w:sz w:val="28"/>
          <w:szCs w:val="28"/>
        </w:rPr>
        <w:t xml:space="preserve"> Самое сильное влияние на ЭЭГ </w:t>
      </w:r>
      <w:proofErr w:type="spellStart"/>
      <w:r w:rsidRPr="00F93274">
        <w:rPr>
          <w:rFonts w:ascii="Times New Roman" w:hAnsi="Times New Roman" w:cs="Times New Roman"/>
          <w:bCs/>
          <w:iCs/>
          <w:sz w:val="28"/>
          <w:szCs w:val="28"/>
        </w:rPr>
        <w:t>электромиограмма</w:t>
      </w:r>
      <w:proofErr w:type="spellEnd"/>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может оказать в местах расположения мощных, наиболее функц</w:t>
      </w:r>
      <w:r w:rsidR="00242C0A">
        <w:rPr>
          <w:rFonts w:ascii="Times New Roman" w:hAnsi="Times New Roman" w:cs="Times New Roman"/>
          <w:bCs/>
          <w:iCs/>
          <w:sz w:val="28"/>
          <w:szCs w:val="28"/>
        </w:rPr>
        <w:t>ионально активных мышц.</w:t>
      </w:r>
      <w:r w:rsidR="00A46EF9">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Эти артефакты чаще всего встречаются в затылочных, височных и лобных отведениях. В височных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отделах помеха обусловлена активностью жевательной мускулатуры, в затылочных - мышц шеи, а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лобных - мимической группы и круговой мышцы глаза. </w:t>
      </w:r>
      <w:proofErr w:type="spellStart"/>
      <w:r w:rsidRPr="00F93274">
        <w:rPr>
          <w:rFonts w:ascii="Times New Roman" w:hAnsi="Times New Roman" w:cs="Times New Roman"/>
          <w:bCs/>
          <w:iCs/>
          <w:sz w:val="28"/>
          <w:szCs w:val="28"/>
        </w:rPr>
        <w:t>Электромиограмму</w:t>
      </w:r>
      <w:proofErr w:type="spellEnd"/>
      <w:r w:rsidRPr="00F93274">
        <w:rPr>
          <w:rFonts w:ascii="Times New Roman" w:hAnsi="Times New Roman" w:cs="Times New Roman"/>
          <w:bCs/>
          <w:iCs/>
          <w:sz w:val="28"/>
          <w:szCs w:val="28"/>
        </w:rPr>
        <w:t xml:space="preserve"> необходимо отличать от</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ЭЭГ и, прежде всего, от бета-ритма. </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Электрокардиограмма - з</w:t>
      </w:r>
      <w:r w:rsidR="00242C0A">
        <w:rPr>
          <w:rFonts w:ascii="Times New Roman" w:hAnsi="Times New Roman" w:cs="Times New Roman"/>
          <w:bCs/>
          <w:iCs/>
          <w:sz w:val="28"/>
          <w:szCs w:val="28"/>
        </w:rPr>
        <w:t>апись биопотенциалов сердца</w:t>
      </w:r>
      <w:r w:rsidRPr="00F93274">
        <w:rPr>
          <w:rFonts w:ascii="Times New Roman" w:hAnsi="Times New Roman" w:cs="Times New Roman"/>
          <w:bCs/>
          <w:iCs/>
          <w:sz w:val="28"/>
          <w:szCs w:val="28"/>
        </w:rPr>
        <w:t>. Эти потенциалы достаточно легко</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распознаются из-за их характерной формы и периодического появления в ритме сердечных</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сокращений </w:t>
      </w:r>
      <w:r w:rsidRPr="00242C0A">
        <w:rPr>
          <w:rFonts w:ascii="Times New Roman" w:hAnsi="Times New Roman" w:cs="Times New Roman"/>
          <w:bCs/>
          <w:iCs/>
          <w:sz w:val="28"/>
          <w:szCs w:val="28"/>
          <w:highlight w:val="yellow"/>
        </w:rPr>
        <w:t>(Рис.3).</w:t>
      </w:r>
      <w:r w:rsidRPr="00F93274">
        <w:rPr>
          <w:rFonts w:ascii="Times New Roman" w:hAnsi="Times New Roman" w:cs="Times New Roman"/>
          <w:bCs/>
          <w:iCs/>
          <w:sz w:val="28"/>
          <w:szCs w:val="28"/>
        </w:rPr>
        <w:t xml:space="preserve"> Возникают они вследствие </w:t>
      </w:r>
      <w:r w:rsidRPr="00F93274">
        <w:rPr>
          <w:rFonts w:ascii="Times New Roman" w:hAnsi="Times New Roman" w:cs="Times New Roman"/>
          <w:bCs/>
          <w:iCs/>
          <w:sz w:val="28"/>
          <w:szCs w:val="28"/>
        </w:rPr>
        <w:lastRenderedPageBreak/>
        <w:t>несинфазной наводки ЭКГ сигнала на измерительный</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и </w:t>
      </w:r>
      <w:proofErr w:type="spellStart"/>
      <w:r w:rsidRPr="00F93274">
        <w:rPr>
          <w:rFonts w:ascii="Times New Roman" w:hAnsi="Times New Roman" w:cs="Times New Roman"/>
          <w:bCs/>
          <w:iCs/>
          <w:sz w:val="28"/>
          <w:szCs w:val="28"/>
        </w:rPr>
        <w:t>референтный</w:t>
      </w:r>
      <w:proofErr w:type="spellEnd"/>
      <w:r w:rsidRPr="00F93274">
        <w:rPr>
          <w:rFonts w:ascii="Times New Roman" w:hAnsi="Times New Roman" w:cs="Times New Roman"/>
          <w:bCs/>
          <w:iCs/>
          <w:sz w:val="28"/>
          <w:szCs w:val="28"/>
        </w:rPr>
        <w:t xml:space="preserve"> электроды.</w:t>
      </w:r>
    </w:p>
    <w:p w:rsidR="0027658D" w:rsidRDefault="00F93274" w:rsidP="00A46EF9">
      <w:pPr>
        <w:spacing w:after="0" w:line="360" w:lineRule="auto"/>
        <w:ind w:firstLine="708"/>
        <w:jc w:val="both"/>
        <w:rPr>
          <w:rFonts w:ascii="Times New Roman" w:hAnsi="Times New Roman" w:cs="Times New Roman"/>
          <w:bCs/>
          <w:iCs/>
          <w:sz w:val="28"/>
          <w:szCs w:val="28"/>
        </w:rPr>
      </w:pPr>
      <w:proofErr w:type="spellStart"/>
      <w:r w:rsidRPr="00F93274">
        <w:rPr>
          <w:rFonts w:ascii="Times New Roman" w:hAnsi="Times New Roman" w:cs="Times New Roman"/>
          <w:bCs/>
          <w:iCs/>
          <w:sz w:val="28"/>
          <w:szCs w:val="28"/>
        </w:rPr>
        <w:t>Электроокулограмма</w:t>
      </w:r>
      <w:proofErr w:type="spellEnd"/>
      <w:r w:rsidRPr="00F93274">
        <w:rPr>
          <w:rFonts w:ascii="Times New Roman" w:hAnsi="Times New Roman" w:cs="Times New Roman"/>
          <w:bCs/>
          <w:iCs/>
          <w:sz w:val="28"/>
          <w:szCs w:val="28"/>
        </w:rPr>
        <w:t xml:space="preserve"> - регистрация изменений электрической оси глаз, которая сформирована</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разностью потенциалов между роговицей и сетчаткой. Частота волн ЭОГ чаще всего - 1-3 Гц, но при</w:t>
      </w:r>
      <w:r>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треморе век и глаз частота способна превышать значения 4-6 Гц (</w:t>
      </w:r>
      <w:r w:rsidRPr="00242C0A">
        <w:rPr>
          <w:rFonts w:ascii="Times New Roman" w:hAnsi="Times New Roman" w:cs="Times New Roman"/>
          <w:bCs/>
          <w:iCs/>
          <w:sz w:val="28"/>
          <w:szCs w:val="28"/>
          <w:highlight w:val="yellow"/>
        </w:rPr>
        <w:t>Рис.4).</w:t>
      </w:r>
      <w:r w:rsidRPr="00F93274">
        <w:rPr>
          <w:rFonts w:ascii="Times New Roman" w:hAnsi="Times New Roman" w:cs="Times New Roman"/>
          <w:bCs/>
          <w:iCs/>
          <w:sz w:val="28"/>
          <w:szCs w:val="28"/>
        </w:rPr>
        <w:t xml:space="preserve"> </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324475" cy="7905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790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 xml:space="preserve">Рисунок Артефакт в виде </w:t>
      </w:r>
      <w:proofErr w:type="spellStart"/>
      <w:r w:rsidRPr="00F93274">
        <w:rPr>
          <w:rFonts w:ascii="Times New Roman" w:hAnsi="Times New Roman" w:cs="Times New Roman"/>
          <w:bCs/>
          <w:iCs/>
          <w:sz w:val="28"/>
          <w:szCs w:val="28"/>
          <w:highlight w:val="yellow"/>
        </w:rPr>
        <w:t>электромиограммы</w:t>
      </w:r>
      <w:proofErr w:type="spellEnd"/>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5210175" cy="231457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2314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Рисунок ЭКГ сигнал, наложенный на ЭЭГ</w:t>
      </w:r>
    </w:p>
    <w:p w:rsidR="00F93274" w:rsidRDefault="00F93274" w:rsidP="00F93274">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4143375" cy="31337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3375" cy="3133725"/>
                    </a:xfrm>
                    <a:prstGeom prst="rect">
                      <a:avLst/>
                    </a:prstGeom>
                    <a:noFill/>
                    <a:ln>
                      <a:noFill/>
                    </a:ln>
                  </pic:spPr>
                </pic:pic>
              </a:graphicData>
            </a:graphic>
          </wp:inline>
        </w:drawing>
      </w:r>
    </w:p>
    <w:p w:rsidR="00F93274" w:rsidRDefault="00F93274" w:rsidP="00F93274">
      <w:pPr>
        <w:spacing w:after="0" w:line="360" w:lineRule="auto"/>
        <w:ind w:firstLine="708"/>
        <w:jc w:val="center"/>
        <w:rPr>
          <w:rFonts w:ascii="Times New Roman" w:hAnsi="Times New Roman" w:cs="Times New Roman"/>
          <w:bCs/>
          <w:iCs/>
          <w:sz w:val="28"/>
          <w:szCs w:val="28"/>
        </w:rPr>
      </w:pPr>
      <w:r w:rsidRPr="00F93274">
        <w:rPr>
          <w:rFonts w:ascii="Times New Roman" w:hAnsi="Times New Roman" w:cs="Times New Roman"/>
          <w:bCs/>
          <w:iCs/>
          <w:sz w:val="28"/>
          <w:szCs w:val="28"/>
          <w:highlight w:val="yellow"/>
        </w:rPr>
        <w:lastRenderedPageBreak/>
        <w:t xml:space="preserve">Рисунок. </w:t>
      </w:r>
      <w:proofErr w:type="spellStart"/>
      <w:r w:rsidRPr="00F93274">
        <w:rPr>
          <w:rFonts w:ascii="Times New Roman" w:hAnsi="Times New Roman" w:cs="Times New Roman"/>
          <w:bCs/>
          <w:iCs/>
          <w:sz w:val="28"/>
          <w:szCs w:val="28"/>
          <w:highlight w:val="yellow"/>
        </w:rPr>
        <w:t>Окулограмма</w:t>
      </w:r>
      <w:proofErr w:type="spellEnd"/>
    </w:p>
    <w:p w:rsidR="00F93274" w:rsidRDefault="00F93274"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1990725" cy="38385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725" cy="3838575"/>
                    </a:xfrm>
                    <a:prstGeom prst="rect">
                      <a:avLst/>
                    </a:prstGeom>
                    <a:noFill/>
                    <a:ln>
                      <a:noFill/>
                    </a:ln>
                  </pic:spPr>
                </pic:pic>
              </a:graphicData>
            </a:graphic>
          </wp:inline>
        </w:drawing>
      </w:r>
    </w:p>
    <w:p w:rsidR="00F93274" w:rsidRDefault="00F93274" w:rsidP="00163AAC">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highlight w:val="yellow"/>
        </w:rPr>
        <w:t>Рис</w:t>
      </w:r>
      <w:r>
        <w:rPr>
          <w:rFonts w:ascii="Times New Roman" w:hAnsi="Times New Roman" w:cs="Times New Roman"/>
          <w:bCs/>
          <w:iCs/>
          <w:sz w:val="28"/>
          <w:szCs w:val="28"/>
          <w:highlight w:val="yellow"/>
        </w:rPr>
        <w:t>унок</w:t>
      </w:r>
      <w:r w:rsidRPr="00F93274">
        <w:rPr>
          <w:rFonts w:ascii="Times New Roman" w:hAnsi="Times New Roman" w:cs="Times New Roman"/>
          <w:bCs/>
          <w:iCs/>
          <w:sz w:val="28"/>
          <w:szCs w:val="28"/>
          <w:highlight w:val="yellow"/>
        </w:rPr>
        <w:t xml:space="preserve"> Глотательные артефакты</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Запись ЭОГ: активные электроды располагаются выше или ниже глаза и справа или слева от</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него. </w:t>
      </w:r>
      <w:proofErr w:type="spellStart"/>
      <w:r w:rsidRPr="00F93274">
        <w:rPr>
          <w:rFonts w:ascii="Times New Roman" w:hAnsi="Times New Roman" w:cs="Times New Roman"/>
          <w:bCs/>
          <w:iCs/>
          <w:sz w:val="28"/>
          <w:szCs w:val="28"/>
        </w:rPr>
        <w:t>Референтный</w:t>
      </w:r>
      <w:proofErr w:type="spellEnd"/>
      <w:r w:rsidRPr="00F93274">
        <w:rPr>
          <w:rFonts w:ascii="Times New Roman" w:hAnsi="Times New Roman" w:cs="Times New Roman"/>
          <w:bCs/>
          <w:iCs/>
          <w:sz w:val="28"/>
          <w:szCs w:val="28"/>
        </w:rPr>
        <w:t xml:space="preserve"> электрод может находиться на мочке уха. При движении глаз в сагиттальной</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плоскости (вниз - вверх) изменения вектора электрической оси глаз регистрируются рабочими</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электродами, расположенными в этой же плоскости (выше или ниже глаз), а при движении глаз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горизонтальной плоскости потенциалы ЭОГ выявляются с помощью горизонтально расположенных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электродов (справа или слева от глаз).</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Биопотенциалы, вызванные глотательными движениями, представляют собой полифазные</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колебания достаточно высокой амплитуды и частотой 0,5-2 Гц </w:t>
      </w:r>
      <w:r w:rsidRPr="00242C0A">
        <w:rPr>
          <w:rFonts w:ascii="Times New Roman" w:hAnsi="Times New Roman" w:cs="Times New Roman"/>
          <w:bCs/>
          <w:iCs/>
          <w:sz w:val="28"/>
          <w:szCs w:val="28"/>
          <w:highlight w:val="yellow"/>
        </w:rPr>
        <w:t>(рис.5).</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Кожно-гальванический потенциал имеет вид плавного смещения средней линии записи. Его</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появление связывают с разностью потенциалов между глубокими и поверхностными слоями кожи.</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Если электрод расположен над артерией (чаще в височных отделах), то пульсация способна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механически смещать электрод и на ЭЭГ регистрируются периодические колебания, </w:t>
      </w:r>
      <w:r w:rsidRPr="00F93274">
        <w:rPr>
          <w:rFonts w:ascii="Times New Roman" w:hAnsi="Times New Roman" w:cs="Times New Roman"/>
          <w:bCs/>
          <w:iCs/>
          <w:sz w:val="28"/>
          <w:szCs w:val="28"/>
        </w:rPr>
        <w:lastRenderedPageBreak/>
        <w:t>имеющие форму</w:t>
      </w:r>
      <w:r w:rsidR="00242C0A">
        <w:rPr>
          <w:rFonts w:ascii="Times New Roman" w:hAnsi="Times New Roman" w:cs="Times New Roman"/>
          <w:bCs/>
          <w:iCs/>
          <w:sz w:val="28"/>
          <w:szCs w:val="28"/>
        </w:rPr>
        <w:t xml:space="preserve"> </w:t>
      </w:r>
      <w:proofErr w:type="spellStart"/>
      <w:r w:rsidRPr="00F93274">
        <w:rPr>
          <w:rFonts w:ascii="Times New Roman" w:hAnsi="Times New Roman" w:cs="Times New Roman"/>
          <w:bCs/>
          <w:iCs/>
          <w:sz w:val="28"/>
          <w:szCs w:val="28"/>
        </w:rPr>
        <w:t>пульсограммы</w:t>
      </w:r>
      <w:proofErr w:type="spellEnd"/>
      <w:r w:rsidRPr="00F93274">
        <w:rPr>
          <w:rFonts w:ascii="Times New Roman" w:hAnsi="Times New Roman" w:cs="Times New Roman"/>
          <w:bCs/>
          <w:iCs/>
          <w:sz w:val="28"/>
          <w:szCs w:val="28"/>
        </w:rPr>
        <w:t>.</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Наличие артефактов в записи способно сильно исказить амплитудно-частотные</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характеристики ЭЭГ при применении автоматизированных методов расчета показателей.</w:t>
      </w:r>
      <w:r w:rsidR="00242C0A">
        <w:rPr>
          <w:rFonts w:ascii="Times New Roman" w:hAnsi="Times New Roman" w:cs="Times New Roman"/>
          <w:bCs/>
          <w:iCs/>
          <w:sz w:val="28"/>
          <w:szCs w:val="28"/>
        </w:rPr>
        <w:t xml:space="preserve"> </w:t>
      </w:r>
    </w:p>
    <w:p w:rsidR="00F93274" w:rsidRPr="00F93274" w:rsidRDefault="00F93274" w:rsidP="00F93274">
      <w:pPr>
        <w:spacing w:after="0" w:line="360" w:lineRule="auto"/>
        <w:ind w:firstLine="708"/>
        <w:jc w:val="both"/>
        <w:rPr>
          <w:rFonts w:ascii="Times New Roman" w:hAnsi="Times New Roman" w:cs="Times New Roman"/>
          <w:bCs/>
          <w:iCs/>
          <w:sz w:val="28"/>
          <w:szCs w:val="28"/>
        </w:rPr>
      </w:pPr>
      <w:r w:rsidRPr="00F93274">
        <w:rPr>
          <w:rFonts w:ascii="Times New Roman" w:hAnsi="Times New Roman" w:cs="Times New Roman"/>
          <w:bCs/>
          <w:iCs/>
          <w:sz w:val="28"/>
          <w:szCs w:val="28"/>
        </w:rPr>
        <w:t>Обычная амплитуда ЭЭГ - 50-70 мкВ. Иногда она может доходить до 100-150 мкВ. При очень грубых</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патологиях в редких случаях это зн</w:t>
      </w:r>
      <w:r w:rsidR="00242C0A">
        <w:rPr>
          <w:rFonts w:ascii="Times New Roman" w:hAnsi="Times New Roman" w:cs="Times New Roman"/>
          <w:bCs/>
          <w:iCs/>
          <w:sz w:val="28"/>
          <w:szCs w:val="28"/>
        </w:rPr>
        <w:t xml:space="preserve">ачение может достигать 500 мкВ. </w:t>
      </w:r>
      <w:r w:rsidRPr="00F93274">
        <w:rPr>
          <w:rFonts w:ascii="Times New Roman" w:hAnsi="Times New Roman" w:cs="Times New Roman"/>
          <w:bCs/>
          <w:iCs/>
          <w:sz w:val="28"/>
          <w:szCs w:val="28"/>
        </w:rPr>
        <w:t xml:space="preserve">В большинстве своем, современные </w:t>
      </w:r>
      <w:proofErr w:type="spellStart"/>
      <w:r w:rsidRPr="00F93274">
        <w:rPr>
          <w:rFonts w:ascii="Times New Roman" w:hAnsi="Times New Roman" w:cs="Times New Roman"/>
          <w:bCs/>
          <w:iCs/>
          <w:sz w:val="28"/>
          <w:szCs w:val="28"/>
        </w:rPr>
        <w:t>энцефалографы</w:t>
      </w:r>
      <w:proofErr w:type="spellEnd"/>
      <w:r w:rsidRPr="00F93274">
        <w:rPr>
          <w:rFonts w:ascii="Times New Roman" w:hAnsi="Times New Roman" w:cs="Times New Roman"/>
          <w:bCs/>
          <w:iCs/>
          <w:sz w:val="28"/>
          <w:szCs w:val="28"/>
        </w:rPr>
        <w:t xml:space="preserve"> регистрируют </w:t>
      </w:r>
      <w:proofErr w:type="spellStart"/>
      <w:r w:rsidRPr="00F93274">
        <w:rPr>
          <w:rFonts w:ascii="Times New Roman" w:hAnsi="Times New Roman" w:cs="Times New Roman"/>
          <w:bCs/>
          <w:iCs/>
          <w:sz w:val="28"/>
          <w:szCs w:val="28"/>
        </w:rPr>
        <w:t>монополярную</w:t>
      </w:r>
      <w:proofErr w:type="spellEnd"/>
      <w:r w:rsidRPr="00F93274">
        <w:rPr>
          <w:rFonts w:ascii="Times New Roman" w:hAnsi="Times New Roman" w:cs="Times New Roman"/>
          <w:bCs/>
          <w:iCs/>
          <w:sz w:val="28"/>
          <w:szCs w:val="28"/>
        </w:rPr>
        <w:t xml:space="preserve"> запись. Для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этого обычно используется один </w:t>
      </w:r>
      <w:proofErr w:type="spellStart"/>
      <w:r w:rsidRPr="00F93274">
        <w:rPr>
          <w:rFonts w:ascii="Times New Roman" w:hAnsi="Times New Roman" w:cs="Times New Roman"/>
          <w:bCs/>
          <w:iCs/>
          <w:sz w:val="28"/>
          <w:szCs w:val="28"/>
        </w:rPr>
        <w:t>референтный</w:t>
      </w:r>
      <w:proofErr w:type="spellEnd"/>
      <w:r w:rsidRPr="00F93274">
        <w:rPr>
          <w:rFonts w:ascii="Times New Roman" w:hAnsi="Times New Roman" w:cs="Times New Roman"/>
          <w:bCs/>
          <w:iCs/>
          <w:sz w:val="28"/>
          <w:szCs w:val="28"/>
        </w:rPr>
        <w:t xml:space="preserve"> электрод, относительно которого и производятся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измерения. Поэтому сигнал с него поступает на входы всех усилителей блока. На другие входы</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поступают сигналы с соответствующих каналов. Таким образом обеспечивается регистрация сигнала</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ЭЭГ относительно </w:t>
      </w:r>
      <w:proofErr w:type="spellStart"/>
      <w:r w:rsidRPr="00F93274">
        <w:rPr>
          <w:rFonts w:ascii="Times New Roman" w:hAnsi="Times New Roman" w:cs="Times New Roman"/>
          <w:bCs/>
          <w:iCs/>
          <w:sz w:val="28"/>
          <w:szCs w:val="28"/>
        </w:rPr>
        <w:t>референтного</w:t>
      </w:r>
      <w:proofErr w:type="spellEnd"/>
      <w:r w:rsidRPr="00F93274">
        <w:rPr>
          <w:rFonts w:ascii="Times New Roman" w:hAnsi="Times New Roman" w:cs="Times New Roman"/>
          <w:bCs/>
          <w:iCs/>
          <w:sz w:val="28"/>
          <w:szCs w:val="28"/>
        </w:rPr>
        <w:t xml:space="preserve"> электрода. В случае съема сигнала относительно ушного отведения,</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 xml:space="preserve">иногда используют два </w:t>
      </w:r>
      <w:proofErr w:type="spellStart"/>
      <w:r w:rsidRPr="00F93274">
        <w:rPr>
          <w:rFonts w:ascii="Times New Roman" w:hAnsi="Times New Roman" w:cs="Times New Roman"/>
          <w:bCs/>
          <w:iCs/>
          <w:sz w:val="28"/>
          <w:szCs w:val="28"/>
        </w:rPr>
        <w:t>референтных</w:t>
      </w:r>
      <w:proofErr w:type="spellEnd"/>
      <w:r w:rsidRPr="00F93274">
        <w:rPr>
          <w:rFonts w:ascii="Times New Roman" w:hAnsi="Times New Roman" w:cs="Times New Roman"/>
          <w:bCs/>
          <w:iCs/>
          <w:sz w:val="28"/>
          <w:szCs w:val="28"/>
        </w:rPr>
        <w:t xml:space="preserve"> канала на каждое ухо для того, чтобы избежать возможной</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асимметрии между каналами левого и правого полушария из-за разного расстояния от точки съема до</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уха и, соответственно, неравномерного затухания электрических биопотенциалов в мозге. 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усилительном блоке эти два отведения соединяют вместе, либо потенциал всех электродов,</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расположенных на левом полушарии, измеряют относительно левого уха, а на правом полушарии -</w:t>
      </w:r>
      <w:r w:rsidR="00242C0A">
        <w:rPr>
          <w:rFonts w:ascii="Times New Roman" w:hAnsi="Times New Roman" w:cs="Times New Roman"/>
          <w:bCs/>
          <w:iCs/>
          <w:sz w:val="28"/>
          <w:szCs w:val="28"/>
        </w:rPr>
        <w:t xml:space="preserve"> </w:t>
      </w:r>
      <w:r w:rsidRPr="00F93274">
        <w:rPr>
          <w:rFonts w:ascii="Times New Roman" w:hAnsi="Times New Roman" w:cs="Times New Roman"/>
          <w:bCs/>
          <w:iCs/>
          <w:sz w:val="28"/>
          <w:szCs w:val="28"/>
        </w:rPr>
        <w:t>относительно правого.</w:t>
      </w:r>
    </w:p>
    <w:p w:rsidR="00F93274" w:rsidRDefault="00242C0A" w:rsidP="00F93274">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Д</w:t>
      </w:r>
      <w:r w:rsidR="00F93274" w:rsidRPr="00F93274">
        <w:rPr>
          <w:rFonts w:ascii="Times New Roman" w:hAnsi="Times New Roman" w:cs="Times New Roman"/>
          <w:bCs/>
          <w:iCs/>
          <w:sz w:val="28"/>
          <w:szCs w:val="28"/>
        </w:rPr>
        <w:t>иагностическую ценность в электроэнцефалографии имеет сигнал,</w:t>
      </w:r>
      <w:r>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расположенный в определенной частотной области. Оптимальная полоса, позволяющая корректно</w:t>
      </w:r>
      <w:r>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проводить методику и получать высокое качество сигнала, - от 0.5 до 40 Гц. Нижняя частота</w:t>
      </w:r>
      <w:r w:rsidR="009E26A7">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 xml:space="preserve">определяется из того критерия, что самый низкочастотный регистрируемый ритм - дельта </w:t>
      </w:r>
      <w:r w:rsidR="009E26A7">
        <w:rPr>
          <w:rFonts w:ascii="Times New Roman" w:hAnsi="Times New Roman" w:cs="Times New Roman"/>
          <w:bCs/>
          <w:iCs/>
          <w:sz w:val="28"/>
          <w:szCs w:val="28"/>
        </w:rPr>
        <w:t>–</w:t>
      </w:r>
      <w:r w:rsidR="00F93274" w:rsidRPr="00F93274">
        <w:rPr>
          <w:rFonts w:ascii="Times New Roman" w:hAnsi="Times New Roman" w:cs="Times New Roman"/>
          <w:bCs/>
          <w:iCs/>
          <w:sz w:val="28"/>
          <w:szCs w:val="28"/>
        </w:rPr>
        <w:t xml:space="preserve"> имеет</w:t>
      </w:r>
      <w:r w:rsidR="009E26A7">
        <w:rPr>
          <w:rFonts w:ascii="Times New Roman" w:hAnsi="Times New Roman" w:cs="Times New Roman"/>
          <w:bCs/>
          <w:iCs/>
          <w:sz w:val="28"/>
          <w:szCs w:val="28"/>
        </w:rPr>
        <w:t xml:space="preserve"> </w:t>
      </w:r>
      <w:r w:rsidR="00F93274" w:rsidRPr="00F93274">
        <w:rPr>
          <w:rFonts w:ascii="Times New Roman" w:hAnsi="Times New Roman" w:cs="Times New Roman"/>
          <w:bCs/>
          <w:iCs/>
          <w:sz w:val="28"/>
          <w:szCs w:val="28"/>
        </w:rPr>
        <w:t>частотный диапазон от 0.5 до 3 Гц. Поэтому искажений диагностической информации происходить не будет.</w:t>
      </w:r>
    </w:p>
    <w:p w:rsidR="003D762F" w:rsidRDefault="003D762F"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723082" w:rsidRPr="00723082" w:rsidRDefault="00723082" w:rsidP="00723082">
      <w:pPr>
        <w:spacing w:after="0" w:line="360" w:lineRule="auto"/>
        <w:ind w:firstLine="708"/>
        <w:jc w:val="both"/>
        <w:rPr>
          <w:rFonts w:ascii="Times New Roman" w:hAnsi="Times New Roman" w:cs="Times New Roman"/>
          <w:bCs/>
          <w:iCs/>
          <w:sz w:val="28"/>
          <w:szCs w:val="28"/>
        </w:rPr>
      </w:pPr>
      <w:r w:rsidRPr="00723082">
        <w:rPr>
          <w:rFonts w:ascii="Times New Roman" w:hAnsi="Times New Roman" w:cs="Times New Roman"/>
          <w:bCs/>
          <w:iCs/>
          <w:sz w:val="28"/>
          <w:szCs w:val="28"/>
        </w:rPr>
        <w:lastRenderedPageBreak/>
        <w:t>1.2.2 фильтрация и усиление аналогового сигнала ЭЭГ</w:t>
      </w:r>
    </w:p>
    <w:p w:rsidR="00447DBF" w:rsidRDefault="00447DBF" w:rsidP="00447DBF">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Р</w:t>
      </w:r>
      <w:r w:rsidR="0007501A">
        <w:rPr>
          <w:rFonts w:ascii="Times New Roman" w:hAnsi="Times New Roman" w:cs="Times New Roman"/>
          <w:bCs/>
          <w:iCs/>
          <w:sz w:val="28"/>
          <w:szCs w:val="28"/>
        </w:rPr>
        <w:t>е</w:t>
      </w:r>
      <w:r w:rsidR="0007501A" w:rsidRPr="0027658D">
        <w:rPr>
          <w:rFonts w:ascii="Times New Roman" w:hAnsi="Times New Roman" w:cs="Times New Roman"/>
          <w:bCs/>
          <w:iCs/>
          <w:sz w:val="28"/>
          <w:szCs w:val="28"/>
        </w:rPr>
        <w:t>гистраци</w:t>
      </w:r>
      <w:r>
        <w:rPr>
          <w:rFonts w:ascii="Times New Roman" w:hAnsi="Times New Roman" w:cs="Times New Roman"/>
          <w:bCs/>
          <w:iCs/>
          <w:sz w:val="28"/>
          <w:szCs w:val="28"/>
        </w:rPr>
        <w:t>я</w:t>
      </w:r>
      <w:r w:rsidR="0007501A" w:rsidRPr="0027658D">
        <w:rPr>
          <w:rFonts w:ascii="Times New Roman" w:hAnsi="Times New Roman" w:cs="Times New Roman"/>
          <w:bCs/>
          <w:iCs/>
          <w:sz w:val="28"/>
          <w:szCs w:val="28"/>
        </w:rPr>
        <w:t xml:space="preserve"> ЭЭГ </w:t>
      </w:r>
      <w:r w:rsidR="00C63B47">
        <w:rPr>
          <w:rFonts w:ascii="Times New Roman" w:hAnsi="Times New Roman" w:cs="Times New Roman"/>
          <w:bCs/>
          <w:iCs/>
          <w:sz w:val="28"/>
          <w:szCs w:val="28"/>
        </w:rPr>
        <w:t>обычно</w:t>
      </w:r>
      <w:r w:rsidR="0007501A" w:rsidRPr="0027658D">
        <w:rPr>
          <w:rFonts w:ascii="Times New Roman" w:hAnsi="Times New Roman" w:cs="Times New Roman"/>
          <w:bCs/>
          <w:iCs/>
          <w:sz w:val="28"/>
          <w:szCs w:val="28"/>
        </w:rPr>
        <w:t xml:space="preserve"> производят в помеще</w:t>
      </w:r>
      <w:r w:rsidR="0007501A">
        <w:rPr>
          <w:rFonts w:ascii="Times New Roman" w:hAnsi="Times New Roman" w:cs="Times New Roman"/>
          <w:bCs/>
          <w:iCs/>
          <w:sz w:val="28"/>
          <w:szCs w:val="28"/>
        </w:rPr>
        <w:t>ниях, снабженных уст</w:t>
      </w:r>
      <w:r w:rsidR="0007501A" w:rsidRPr="0027658D">
        <w:rPr>
          <w:rFonts w:ascii="Times New Roman" w:hAnsi="Times New Roman" w:cs="Times New Roman"/>
          <w:bCs/>
          <w:iCs/>
          <w:sz w:val="28"/>
          <w:szCs w:val="28"/>
        </w:rPr>
        <w:t>ройствами передачи и эксплуатации промышл</w:t>
      </w:r>
      <w:r w:rsidR="0007501A">
        <w:rPr>
          <w:rFonts w:ascii="Times New Roman" w:hAnsi="Times New Roman" w:cs="Times New Roman"/>
          <w:bCs/>
          <w:iCs/>
          <w:sz w:val="28"/>
          <w:szCs w:val="28"/>
        </w:rPr>
        <w:t>енного переменного тока, создаю</w:t>
      </w:r>
      <w:r w:rsidR="0007501A" w:rsidRPr="0027658D">
        <w:rPr>
          <w:rFonts w:ascii="Times New Roman" w:hAnsi="Times New Roman" w:cs="Times New Roman"/>
          <w:bCs/>
          <w:iCs/>
          <w:sz w:val="28"/>
          <w:szCs w:val="28"/>
        </w:rPr>
        <w:t>щими мощные электромагнитные поля</w:t>
      </w:r>
      <w:r>
        <w:rPr>
          <w:rFonts w:ascii="Times New Roman" w:hAnsi="Times New Roman" w:cs="Times New Roman"/>
          <w:bCs/>
          <w:iCs/>
          <w:sz w:val="28"/>
          <w:szCs w:val="28"/>
        </w:rPr>
        <w:t xml:space="preserve">. </w:t>
      </w:r>
      <w:r w:rsidR="00C63B47">
        <w:rPr>
          <w:rFonts w:ascii="Times New Roman" w:hAnsi="Times New Roman" w:cs="Times New Roman"/>
          <w:bCs/>
          <w:iCs/>
          <w:sz w:val="28"/>
          <w:szCs w:val="28"/>
        </w:rPr>
        <w:t>К</w:t>
      </w:r>
      <w:r w:rsidRPr="0027658D">
        <w:rPr>
          <w:rFonts w:ascii="Times New Roman" w:hAnsi="Times New Roman" w:cs="Times New Roman"/>
          <w:bCs/>
          <w:iCs/>
          <w:sz w:val="28"/>
          <w:szCs w:val="28"/>
        </w:rPr>
        <w:t>огда невозможно избежать мощны</w:t>
      </w:r>
      <w:r w:rsidR="000862F5">
        <w:rPr>
          <w:rFonts w:ascii="Times New Roman" w:hAnsi="Times New Roman" w:cs="Times New Roman"/>
          <w:bCs/>
          <w:iCs/>
          <w:sz w:val="28"/>
          <w:szCs w:val="28"/>
        </w:rPr>
        <w:t>е источники</w:t>
      </w:r>
      <w:r w:rsidRPr="0027658D">
        <w:rPr>
          <w:rFonts w:ascii="Times New Roman" w:hAnsi="Times New Roman" w:cs="Times New Roman"/>
          <w:bCs/>
          <w:iCs/>
          <w:sz w:val="28"/>
          <w:szCs w:val="28"/>
        </w:rPr>
        <w:t xml:space="preserve"> помех,</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используют </w:t>
      </w:r>
      <w:proofErr w:type="gramStart"/>
      <w:r w:rsidRPr="0027658D">
        <w:rPr>
          <w:rFonts w:ascii="Times New Roman" w:hAnsi="Times New Roman" w:cs="Times New Roman"/>
          <w:bCs/>
          <w:iCs/>
          <w:sz w:val="28"/>
          <w:szCs w:val="28"/>
        </w:rPr>
        <w:t>экранированные камеры</w:t>
      </w:r>
      <w:proofErr w:type="gramEnd"/>
      <w:r w:rsidR="00C63B47">
        <w:rPr>
          <w:rFonts w:ascii="Times New Roman" w:hAnsi="Times New Roman" w:cs="Times New Roman"/>
          <w:bCs/>
          <w:iCs/>
          <w:sz w:val="28"/>
          <w:szCs w:val="28"/>
        </w:rPr>
        <w:t xml:space="preserve"> в которых стены обшивают листами металла и заземляют</w:t>
      </w:r>
      <w:r w:rsidRPr="0027658D">
        <w:rPr>
          <w:rFonts w:ascii="Times New Roman" w:hAnsi="Times New Roman" w:cs="Times New Roman"/>
          <w:bCs/>
          <w:iCs/>
          <w:sz w:val="28"/>
          <w:szCs w:val="28"/>
        </w:rPr>
        <w:t xml:space="preserve">. </w:t>
      </w:r>
    </w:p>
    <w:p w:rsidR="006A4EF1" w:rsidRPr="0027658D" w:rsidRDefault="000862F5" w:rsidP="006A4EF1">
      <w:pPr>
        <w:spacing w:after="0" w:line="360" w:lineRule="auto"/>
        <w:ind w:firstLine="708"/>
        <w:jc w:val="both"/>
        <w:rPr>
          <w:rFonts w:ascii="Times New Roman" w:hAnsi="Times New Roman" w:cs="Times New Roman"/>
          <w:bCs/>
          <w:iCs/>
          <w:sz w:val="28"/>
          <w:szCs w:val="28"/>
        </w:rPr>
      </w:pPr>
      <w:r w:rsidRPr="0027658D">
        <w:rPr>
          <w:rFonts w:ascii="Times New Roman" w:hAnsi="Times New Roman" w:cs="Times New Roman"/>
          <w:bCs/>
          <w:iCs/>
          <w:sz w:val="28"/>
          <w:szCs w:val="28"/>
        </w:rPr>
        <w:t xml:space="preserve">При </w:t>
      </w:r>
      <w:proofErr w:type="spellStart"/>
      <w:r w:rsidRPr="0027658D">
        <w:rPr>
          <w:rFonts w:ascii="Times New Roman" w:hAnsi="Times New Roman" w:cs="Times New Roman"/>
          <w:bCs/>
          <w:iCs/>
          <w:sz w:val="28"/>
          <w:szCs w:val="28"/>
        </w:rPr>
        <w:t>энцефалографическом</w:t>
      </w:r>
      <w:proofErr w:type="spellEnd"/>
      <w:r w:rsidRPr="0027658D">
        <w:rPr>
          <w:rFonts w:ascii="Times New Roman" w:hAnsi="Times New Roman" w:cs="Times New Roman"/>
          <w:bCs/>
          <w:iCs/>
          <w:sz w:val="28"/>
          <w:szCs w:val="28"/>
        </w:rPr>
        <w:t xml:space="preserve"> исследовании важно получить информацию не с какой-то</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отдельной точки головы, а представить полную картину распределения биопотенциалов в головном</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мозге. Разность</w:t>
      </w:r>
      <w:r>
        <w:rPr>
          <w:rFonts w:ascii="Times New Roman" w:hAnsi="Times New Roman" w:cs="Times New Roman"/>
          <w:bCs/>
          <w:iCs/>
          <w:sz w:val="28"/>
          <w:szCs w:val="28"/>
        </w:rPr>
        <w:t xml:space="preserve"> этих</w:t>
      </w:r>
      <w:r w:rsidRPr="0027658D">
        <w:rPr>
          <w:rFonts w:ascii="Times New Roman" w:hAnsi="Times New Roman" w:cs="Times New Roman"/>
          <w:bCs/>
          <w:iCs/>
          <w:sz w:val="28"/>
          <w:szCs w:val="28"/>
        </w:rPr>
        <w:t xml:space="preserve"> </w:t>
      </w:r>
      <w:r>
        <w:rPr>
          <w:rFonts w:ascii="Times New Roman" w:hAnsi="Times New Roman" w:cs="Times New Roman"/>
          <w:bCs/>
          <w:iCs/>
          <w:sz w:val="28"/>
          <w:szCs w:val="28"/>
        </w:rPr>
        <w:t>био</w:t>
      </w:r>
      <w:r w:rsidRPr="0027658D">
        <w:rPr>
          <w:rFonts w:ascii="Times New Roman" w:hAnsi="Times New Roman" w:cs="Times New Roman"/>
          <w:bCs/>
          <w:iCs/>
          <w:sz w:val="28"/>
          <w:szCs w:val="28"/>
        </w:rPr>
        <w:t>электрических потенциалов на по</w:t>
      </w:r>
      <w:r>
        <w:rPr>
          <w:rFonts w:ascii="Times New Roman" w:hAnsi="Times New Roman" w:cs="Times New Roman"/>
          <w:bCs/>
          <w:iCs/>
          <w:sz w:val="28"/>
          <w:szCs w:val="28"/>
        </w:rPr>
        <w:t xml:space="preserve">верхности </w:t>
      </w:r>
      <w:proofErr w:type="spellStart"/>
      <w:r>
        <w:rPr>
          <w:rFonts w:ascii="Times New Roman" w:hAnsi="Times New Roman" w:cs="Times New Roman"/>
          <w:bCs/>
          <w:iCs/>
          <w:sz w:val="28"/>
          <w:szCs w:val="28"/>
        </w:rPr>
        <w:t>интактных</w:t>
      </w:r>
      <w:proofErr w:type="spellEnd"/>
      <w:r>
        <w:rPr>
          <w:rFonts w:ascii="Times New Roman" w:hAnsi="Times New Roman" w:cs="Times New Roman"/>
          <w:bCs/>
          <w:iCs/>
          <w:sz w:val="28"/>
          <w:szCs w:val="28"/>
        </w:rPr>
        <w:t xml:space="preserve"> покровов го</w:t>
      </w:r>
      <w:r w:rsidRPr="0027658D">
        <w:rPr>
          <w:rFonts w:ascii="Times New Roman" w:hAnsi="Times New Roman" w:cs="Times New Roman"/>
          <w:bCs/>
          <w:iCs/>
          <w:sz w:val="28"/>
          <w:szCs w:val="28"/>
        </w:rPr>
        <w:t>ловы имеет относительно небольшую амплитуду, в норме не превышающую</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100</w:t>
      </w:r>
      <w:r>
        <w:rPr>
          <w:rFonts w:ascii="Times New Roman" w:hAnsi="Times New Roman" w:cs="Times New Roman"/>
          <w:bCs/>
          <w:iCs/>
          <w:sz w:val="28"/>
          <w:szCs w:val="28"/>
        </w:rPr>
        <w:t>-</w:t>
      </w:r>
      <w:r w:rsidRPr="0027658D">
        <w:rPr>
          <w:rFonts w:ascii="Times New Roman" w:hAnsi="Times New Roman" w:cs="Times New Roman"/>
          <w:bCs/>
          <w:iCs/>
          <w:sz w:val="28"/>
          <w:szCs w:val="28"/>
        </w:rPr>
        <w:t>150 мкВ</w:t>
      </w:r>
      <w:r>
        <w:rPr>
          <w:rFonts w:ascii="Times New Roman" w:hAnsi="Times New Roman" w:cs="Times New Roman"/>
          <w:bCs/>
          <w:iCs/>
          <w:sz w:val="28"/>
          <w:szCs w:val="28"/>
        </w:rPr>
        <w:t>.</w:t>
      </w:r>
      <w:r w:rsidRPr="00D4527C">
        <w:rPr>
          <w:rFonts w:ascii="Times New Roman" w:hAnsi="Times New Roman" w:cs="Times New Roman"/>
          <w:bCs/>
          <w:iCs/>
          <w:sz w:val="28"/>
          <w:szCs w:val="28"/>
        </w:rPr>
        <w:t xml:space="preserve"> </w:t>
      </w:r>
      <w:r w:rsidRPr="0027658D">
        <w:rPr>
          <w:rFonts w:ascii="Times New Roman" w:hAnsi="Times New Roman" w:cs="Times New Roman"/>
          <w:bCs/>
          <w:iCs/>
          <w:sz w:val="28"/>
          <w:szCs w:val="28"/>
        </w:rPr>
        <w:t xml:space="preserve">Для регистрации таких слабых потенциалов используют </w:t>
      </w:r>
      <w:r w:rsidRPr="000862F5">
        <w:rPr>
          <w:rFonts w:ascii="Times New Roman" w:hAnsi="Times New Roman" w:cs="Times New Roman"/>
          <w:bCs/>
          <w:iCs/>
          <w:sz w:val="28"/>
          <w:szCs w:val="28"/>
        </w:rPr>
        <w:t xml:space="preserve">дифференциальные </w:t>
      </w:r>
      <w:r w:rsidRPr="0027658D">
        <w:rPr>
          <w:rFonts w:ascii="Times New Roman" w:hAnsi="Times New Roman" w:cs="Times New Roman"/>
          <w:bCs/>
          <w:iCs/>
          <w:sz w:val="28"/>
          <w:szCs w:val="28"/>
        </w:rPr>
        <w:t>усилители</w:t>
      </w:r>
      <w:r>
        <w:rPr>
          <w:rFonts w:ascii="Times New Roman" w:hAnsi="Times New Roman" w:cs="Times New Roman"/>
          <w:bCs/>
          <w:iCs/>
          <w:sz w:val="28"/>
          <w:szCs w:val="28"/>
        </w:rPr>
        <w:t xml:space="preserve"> </w:t>
      </w:r>
      <w:r w:rsidRPr="0027658D">
        <w:rPr>
          <w:rFonts w:ascii="Times New Roman" w:hAnsi="Times New Roman" w:cs="Times New Roman"/>
          <w:bCs/>
          <w:iCs/>
          <w:sz w:val="28"/>
          <w:szCs w:val="28"/>
        </w:rPr>
        <w:t>с большим коэффициентом усиления (порядка 20000</w:t>
      </w:r>
      <w:r>
        <w:rPr>
          <w:rFonts w:ascii="Times New Roman" w:hAnsi="Times New Roman" w:cs="Times New Roman"/>
          <w:bCs/>
          <w:iCs/>
          <w:sz w:val="28"/>
          <w:szCs w:val="28"/>
        </w:rPr>
        <w:t>-100000).</w:t>
      </w:r>
      <w:r w:rsidR="0007501A" w:rsidRPr="0027658D">
        <w:rPr>
          <w:rFonts w:ascii="Times New Roman" w:hAnsi="Times New Roman" w:cs="Times New Roman"/>
          <w:bCs/>
          <w:iCs/>
          <w:sz w:val="28"/>
          <w:szCs w:val="28"/>
        </w:rPr>
        <w:t xml:space="preserve"> Они обладают усилительными свойствами только в отношении разностного</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напряжения на двух входах и нейтрализуют синфазное напряжение, в одинаковой</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 xml:space="preserve">мере действующее на оба входа. </w:t>
      </w:r>
      <w:r w:rsidR="00AD3B9F">
        <w:rPr>
          <w:rFonts w:ascii="Times New Roman" w:hAnsi="Times New Roman" w:cs="Times New Roman"/>
          <w:bCs/>
          <w:iCs/>
          <w:sz w:val="28"/>
          <w:szCs w:val="28"/>
        </w:rPr>
        <w:t>К</w:t>
      </w:r>
      <w:r>
        <w:rPr>
          <w:rFonts w:ascii="Times New Roman" w:hAnsi="Times New Roman" w:cs="Times New Roman"/>
          <w:bCs/>
          <w:iCs/>
          <w:sz w:val="28"/>
          <w:szCs w:val="28"/>
        </w:rPr>
        <w:t xml:space="preserve">оэффициент </w:t>
      </w:r>
      <w:r w:rsidR="00AD3B9F">
        <w:rPr>
          <w:rFonts w:ascii="Times New Roman" w:hAnsi="Times New Roman" w:cs="Times New Roman"/>
          <w:bCs/>
          <w:iCs/>
          <w:sz w:val="28"/>
          <w:szCs w:val="28"/>
        </w:rPr>
        <w:t>по</w:t>
      </w:r>
      <w:r w:rsidR="00AD3B9F" w:rsidRPr="00AD3B9F">
        <w:rPr>
          <w:rFonts w:ascii="Times New Roman" w:hAnsi="Times New Roman" w:cs="Times New Roman"/>
          <w:bCs/>
          <w:iCs/>
          <w:sz w:val="28"/>
          <w:szCs w:val="28"/>
        </w:rPr>
        <w:t xml:space="preserve">давления синфазных помех (коэффициент </w:t>
      </w:r>
      <w:proofErr w:type="spellStart"/>
      <w:r w:rsidR="00AD3B9F" w:rsidRPr="00AD3B9F">
        <w:rPr>
          <w:rFonts w:ascii="Times New Roman" w:hAnsi="Times New Roman" w:cs="Times New Roman"/>
          <w:bCs/>
          <w:iCs/>
          <w:sz w:val="28"/>
          <w:szCs w:val="28"/>
        </w:rPr>
        <w:t>режекции</w:t>
      </w:r>
      <w:proofErr w:type="spellEnd"/>
      <w:r w:rsidR="00AD3B9F" w:rsidRPr="00AD3B9F">
        <w:rPr>
          <w:rFonts w:ascii="Times New Roman" w:hAnsi="Times New Roman" w:cs="Times New Roman"/>
          <w:bCs/>
          <w:iCs/>
          <w:sz w:val="28"/>
          <w:szCs w:val="28"/>
        </w:rPr>
        <w:t>)</w:t>
      </w:r>
      <w:r>
        <w:rPr>
          <w:rFonts w:ascii="Times New Roman" w:hAnsi="Times New Roman" w:cs="Times New Roman"/>
          <w:bCs/>
          <w:iCs/>
          <w:sz w:val="28"/>
          <w:szCs w:val="28"/>
        </w:rPr>
        <w:t xml:space="preserve"> дифференциального усилителя </w:t>
      </w:r>
      <w:r w:rsidR="0007501A" w:rsidRPr="0027658D">
        <w:rPr>
          <w:rFonts w:ascii="Times New Roman" w:hAnsi="Times New Roman" w:cs="Times New Roman"/>
          <w:bCs/>
          <w:iCs/>
          <w:sz w:val="28"/>
          <w:szCs w:val="28"/>
        </w:rPr>
        <w:t>определяется как</w:t>
      </w:r>
      <w:r w:rsidR="0007501A">
        <w:rPr>
          <w:rFonts w:ascii="Times New Roman" w:hAnsi="Times New Roman" w:cs="Times New Roman"/>
          <w:bCs/>
          <w:iCs/>
          <w:sz w:val="28"/>
          <w:szCs w:val="28"/>
        </w:rPr>
        <w:t xml:space="preserve"> </w:t>
      </w:r>
      <w:r w:rsidR="0007501A" w:rsidRPr="0027658D">
        <w:rPr>
          <w:rFonts w:ascii="Times New Roman" w:hAnsi="Times New Roman" w:cs="Times New Roman"/>
          <w:bCs/>
          <w:iCs/>
          <w:sz w:val="28"/>
          <w:szCs w:val="28"/>
        </w:rPr>
        <w:t>отношение величины синфазного сигнала на входе к его величине на выходе.</w:t>
      </w:r>
      <w:r w:rsidR="00AD3B9F">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 xml:space="preserve">В современных </w:t>
      </w:r>
      <w:proofErr w:type="spellStart"/>
      <w:r w:rsidR="006A4EF1" w:rsidRPr="0027658D">
        <w:rPr>
          <w:rFonts w:ascii="Times New Roman" w:hAnsi="Times New Roman" w:cs="Times New Roman"/>
          <w:bCs/>
          <w:iCs/>
          <w:sz w:val="28"/>
          <w:szCs w:val="28"/>
        </w:rPr>
        <w:t>электроэнцефалографах</w:t>
      </w:r>
      <w:proofErr w:type="spellEnd"/>
      <w:r w:rsidR="006A4EF1" w:rsidRPr="0027658D">
        <w:rPr>
          <w:rFonts w:ascii="Times New Roman" w:hAnsi="Times New Roman" w:cs="Times New Roman"/>
          <w:bCs/>
          <w:iCs/>
          <w:sz w:val="28"/>
          <w:szCs w:val="28"/>
        </w:rPr>
        <w:t xml:space="preserve"> коэффициент </w:t>
      </w:r>
      <w:proofErr w:type="spellStart"/>
      <w:r w:rsidR="006A4EF1" w:rsidRPr="0027658D">
        <w:rPr>
          <w:rFonts w:ascii="Times New Roman" w:hAnsi="Times New Roman" w:cs="Times New Roman"/>
          <w:bCs/>
          <w:iCs/>
          <w:sz w:val="28"/>
          <w:szCs w:val="28"/>
        </w:rPr>
        <w:t>режекции</w:t>
      </w:r>
      <w:proofErr w:type="spellEnd"/>
      <w:r w:rsidR="006A4EF1" w:rsidRPr="0027658D">
        <w:rPr>
          <w:rFonts w:ascii="Times New Roman" w:hAnsi="Times New Roman" w:cs="Times New Roman"/>
          <w:bCs/>
          <w:iCs/>
          <w:sz w:val="28"/>
          <w:szCs w:val="28"/>
        </w:rPr>
        <w:t xml:space="preserve"> достигает</w:t>
      </w:r>
      <w:r w:rsidR="006A4EF1">
        <w:rPr>
          <w:rFonts w:ascii="Times New Roman" w:hAnsi="Times New Roman" w:cs="Times New Roman"/>
          <w:bCs/>
          <w:iCs/>
          <w:sz w:val="28"/>
          <w:szCs w:val="28"/>
        </w:rPr>
        <w:t xml:space="preserve"> 100</w:t>
      </w:r>
      <w:r w:rsidR="006A4EF1" w:rsidRPr="0027658D">
        <w:rPr>
          <w:rFonts w:ascii="Times New Roman" w:hAnsi="Times New Roman" w:cs="Times New Roman"/>
          <w:bCs/>
          <w:iCs/>
          <w:sz w:val="28"/>
          <w:szCs w:val="28"/>
        </w:rPr>
        <w:t>000. Использование таких усилителей позволяет проводить регистрацию ЭЭГ</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в большинстве больничных помещений при условии, что поблизости не работают</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какие</w:t>
      </w:r>
      <w:r w:rsidR="006A4EF1">
        <w:rPr>
          <w:rFonts w:ascii="Times New Roman" w:hAnsi="Times New Roman" w:cs="Times New Roman"/>
          <w:bCs/>
          <w:iCs/>
          <w:sz w:val="28"/>
          <w:szCs w:val="28"/>
        </w:rPr>
        <w:t>-</w:t>
      </w:r>
      <w:r w:rsidR="006A4EF1" w:rsidRPr="0027658D">
        <w:rPr>
          <w:rFonts w:ascii="Times New Roman" w:hAnsi="Times New Roman" w:cs="Times New Roman"/>
          <w:bCs/>
          <w:iCs/>
          <w:sz w:val="28"/>
          <w:szCs w:val="28"/>
        </w:rPr>
        <w:t>либо мощные электротехнические устройства типа распределительных</w:t>
      </w:r>
      <w:r w:rsidR="006A4EF1">
        <w:rPr>
          <w:rFonts w:ascii="Times New Roman" w:hAnsi="Times New Roman" w:cs="Times New Roman"/>
          <w:bCs/>
          <w:iCs/>
          <w:sz w:val="28"/>
          <w:szCs w:val="28"/>
        </w:rPr>
        <w:t xml:space="preserve"> </w:t>
      </w:r>
      <w:r w:rsidR="006A4EF1" w:rsidRPr="0027658D">
        <w:rPr>
          <w:rFonts w:ascii="Times New Roman" w:hAnsi="Times New Roman" w:cs="Times New Roman"/>
          <w:bCs/>
          <w:iCs/>
          <w:sz w:val="28"/>
          <w:szCs w:val="28"/>
        </w:rPr>
        <w:t>трансформаторов, рентгеновской аппаратуры, физиотерапевтических устройств.</w:t>
      </w:r>
    </w:p>
    <w:p w:rsidR="0007501A" w:rsidRPr="0007501A"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Блок усиления состоит из идентичных усилителей, количество которых соответствует числу каналов регистрации. Для каждого усилительного блока подключен многоканальный коммутатор, позволяющий коммутировать электроды, подключенные к голове обследуемого в нужной комбинации или отдельными каналами. В цифровых </w:t>
      </w:r>
      <w:proofErr w:type="spellStart"/>
      <w:r w:rsidRPr="0007501A">
        <w:rPr>
          <w:rFonts w:ascii="Times New Roman" w:hAnsi="Times New Roman" w:cs="Times New Roman"/>
          <w:bCs/>
          <w:iCs/>
          <w:sz w:val="28"/>
          <w:szCs w:val="28"/>
        </w:rPr>
        <w:t>электроэнцефалографах</w:t>
      </w:r>
      <w:proofErr w:type="spellEnd"/>
      <w:r w:rsidRPr="0007501A">
        <w:rPr>
          <w:rFonts w:ascii="Times New Roman" w:hAnsi="Times New Roman" w:cs="Times New Roman"/>
          <w:bCs/>
          <w:iCs/>
          <w:sz w:val="28"/>
          <w:szCs w:val="28"/>
        </w:rPr>
        <w:t xml:space="preserve"> коммутация </w:t>
      </w:r>
      <w:r w:rsidRPr="0007501A">
        <w:rPr>
          <w:rFonts w:ascii="Times New Roman" w:hAnsi="Times New Roman" w:cs="Times New Roman"/>
          <w:bCs/>
          <w:iCs/>
          <w:sz w:val="28"/>
          <w:szCs w:val="28"/>
        </w:rPr>
        <w:lastRenderedPageBreak/>
        <w:t xml:space="preserve">электродов, а также изменение коэффициента усиления осуществляются </w:t>
      </w:r>
      <w:proofErr w:type="spellStart"/>
      <w:r w:rsidRPr="0007501A">
        <w:rPr>
          <w:rFonts w:ascii="Times New Roman" w:hAnsi="Times New Roman" w:cs="Times New Roman"/>
          <w:bCs/>
          <w:iCs/>
          <w:sz w:val="28"/>
          <w:szCs w:val="28"/>
        </w:rPr>
        <w:t>программно</w:t>
      </w:r>
      <w:proofErr w:type="spellEnd"/>
      <w:r w:rsidRPr="0007501A">
        <w:rPr>
          <w:rFonts w:ascii="Times New Roman" w:hAnsi="Times New Roman" w:cs="Times New Roman"/>
          <w:bCs/>
          <w:iCs/>
          <w:sz w:val="28"/>
          <w:szCs w:val="28"/>
        </w:rPr>
        <w:t xml:space="preserve">. </w:t>
      </w:r>
    </w:p>
    <w:p w:rsidR="0007501A" w:rsidRPr="0074553C"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Для задания полосы пропускания усилителя на каждом из каналов установлены фильтры низких и высоких частот или полосовые фильтры. </w:t>
      </w:r>
      <w:r w:rsidR="003457E4">
        <w:rPr>
          <w:rFonts w:ascii="Times New Roman" w:hAnsi="Times New Roman" w:cs="Times New Roman"/>
          <w:bCs/>
          <w:iCs/>
          <w:sz w:val="28"/>
          <w:szCs w:val="28"/>
        </w:rPr>
        <w:t xml:space="preserve">Фильтр нижних частот пропускает только частоты, лежащие ниже определенной заданной частоты – частоты среза. Все частоты выше частоты среза ослабляются. </w:t>
      </w:r>
      <w:r w:rsidR="009E6697">
        <w:rPr>
          <w:rFonts w:ascii="Times New Roman" w:hAnsi="Times New Roman" w:cs="Times New Roman"/>
          <w:bCs/>
          <w:iCs/>
          <w:sz w:val="28"/>
          <w:szCs w:val="28"/>
        </w:rPr>
        <w:t xml:space="preserve">Фильтр верхних частот пропускает только частоты, лежащие выше частоты среза. Все более низкие частоты ослабляются. Такие фильтры часто используются для уменьшения воздействия движений обследуемого. Полосовые фильтры пропускают только частоты, лежащие в определенном диапазоне или полосе, и ослабляют все частоты ниже или выше этой заданной полосы. Полосовой фильтр имеет и верхнюю и нижнюю частоты среза. Выбор этих частот позволяет </w:t>
      </w:r>
      <w:proofErr w:type="spellStart"/>
      <w:r w:rsidR="009E6697">
        <w:rPr>
          <w:rFonts w:ascii="Times New Roman" w:hAnsi="Times New Roman" w:cs="Times New Roman"/>
          <w:bCs/>
          <w:iCs/>
          <w:sz w:val="28"/>
          <w:szCs w:val="28"/>
        </w:rPr>
        <w:t>режектировать</w:t>
      </w:r>
      <w:proofErr w:type="spellEnd"/>
      <w:r w:rsidR="009E6697">
        <w:rPr>
          <w:rFonts w:ascii="Times New Roman" w:hAnsi="Times New Roman" w:cs="Times New Roman"/>
          <w:bCs/>
          <w:iCs/>
          <w:sz w:val="28"/>
          <w:szCs w:val="28"/>
        </w:rPr>
        <w:t xml:space="preserve"> любую помеху или нежелательный сигнал, частоты которых лежат вне частот полезного сигнала. Полосовые фильтры используются для разделения различных частотных участков сигнала ЭЭГ. </w:t>
      </w:r>
      <w:r w:rsidR="00A46EF9">
        <w:rPr>
          <w:rFonts w:ascii="Times New Roman" w:hAnsi="Times New Roman" w:cs="Times New Roman"/>
          <w:bCs/>
          <w:iCs/>
          <w:sz w:val="28"/>
          <w:szCs w:val="28"/>
        </w:rPr>
        <w:t xml:space="preserve">Полосовые </w:t>
      </w:r>
      <w:proofErr w:type="spellStart"/>
      <w:r w:rsidR="00A46EF9">
        <w:rPr>
          <w:rFonts w:ascii="Times New Roman" w:hAnsi="Times New Roman" w:cs="Times New Roman"/>
          <w:bCs/>
          <w:iCs/>
          <w:sz w:val="28"/>
          <w:szCs w:val="28"/>
        </w:rPr>
        <w:t>режекторные</w:t>
      </w:r>
      <w:proofErr w:type="spellEnd"/>
      <w:r w:rsidR="00A46EF9">
        <w:rPr>
          <w:rFonts w:ascii="Times New Roman" w:hAnsi="Times New Roman" w:cs="Times New Roman"/>
          <w:bCs/>
          <w:iCs/>
          <w:sz w:val="28"/>
          <w:szCs w:val="28"/>
        </w:rPr>
        <w:t xml:space="preserve"> фильтры ослабляют все частоты между двумя частотами среза. Они используются для </w:t>
      </w:r>
      <w:proofErr w:type="spellStart"/>
      <w:r w:rsidR="00A46EF9">
        <w:rPr>
          <w:rFonts w:ascii="Times New Roman" w:hAnsi="Times New Roman" w:cs="Times New Roman"/>
          <w:bCs/>
          <w:iCs/>
          <w:sz w:val="28"/>
          <w:szCs w:val="28"/>
        </w:rPr>
        <w:t>режекции</w:t>
      </w:r>
      <w:proofErr w:type="spellEnd"/>
      <w:r w:rsidR="00A46EF9">
        <w:rPr>
          <w:rFonts w:ascii="Times New Roman" w:hAnsi="Times New Roman" w:cs="Times New Roman"/>
          <w:bCs/>
          <w:iCs/>
          <w:sz w:val="28"/>
          <w:szCs w:val="28"/>
        </w:rPr>
        <w:t xml:space="preserve"> очень узкой полосы частот – около 50-60 </w:t>
      </w:r>
      <w:r w:rsidR="005079B7">
        <w:rPr>
          <w:rFonts w:ascii="Times New Roman" w:hAnsi="Times New Roman" w:cs="Times New Roman"/>
          <w:bCs/>
          <w:iCs/>
          <w:sz w:val="28"/>
          <w:szCs w:val="28"/>
        </w:rPr>
        <w:t>Гц для исключения помех, которые содержат частоты выше и ниже 50-60 Гц.</w:t>
      </w:r>
    </w:p>
    <w:p w:rsidR="0074553C" w:rsidRPr="0074553C" w:rsidRDefault="0074553C" w:rsidP="0074553C">
      <w:pPr>
        <w:spacing w:after="0" w:line="360" w:lineRule="auto"/>
        <w:jc w:val="both"/>
        <w:rPr>
          <w:rFonts w:ascii="Times New Roman" w:hAnsi="Times New Roman" w:cs="Times New Roman"/>
          <w:bCs/>
          <w:iCs/>
          <w:sz w:val="28"/>
          <w:szCs w:val="28"/>
        </w:rPr>
      </w:pPr>
      <w:r>
        <w:rPr>
          <w:noProof/>
          <w:lang w:eastAsia="ru-RU"/>
        </w:rPr>
        <w:drawing>
          <wp:inline distT="0" distB="0" distL="0" distR="0">
            <wp:extent cx="2390775" cy="1514475"/>
            <wp:effectExtent l="0" t="0" r="0" b="0"/>
            <wp:docPr id="18" name="Рисунок 18"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514475"/>
                    </a:xfrm>
                    <a:prstGeom prst="rect">
                      <a:avLst/>
                    </a:prstGeom>
                    <a:noFill/>
                    <a:ln>
                      <a:noFill/>
                    </a:ln>
                  </pic:spPr>
                </pic:pic>
              </a:graphicData>
            </a:graphic>
          </wp:inline>
        </w:drawing>
      </w:r>
      <w:r w:rsidRPr="0074553C">
        <w:t xml:space="preserve"> </w:t>
      </w:r>
      <w:r>
        <w:rPr>
          <w:noProof/>
          <w:lang w:eastAsia="ru-RU"/>
        </w:rPr>
        <w:drawing>
          <wp:inline distT="0" distB="0" distL="0" distR="0">
            <wp:extent cx="2524125" cy="1792837"/>
            <wp:effectExtent l="0" t="0" r="0" b="0"/>
            <wp:docPr id="19" name="Рисунок 19"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хожее изображение"/>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4125" cy="1792837"/>
                    </a:xfrm>
                    <a:prstGeom prst="rect">
                      <a:avLst/>
                    </a:prstGeom>
                    <a:noFill/>
                    <a:ln>
                      <a:noFill/>
                    </a:ln>
                  </pic:spPr>
                </pic:pic>
              </a:graphicData>
            </a:graphic>
          </wp:inline>
        </w:drawing>
      </w:r>
    </w:p>
    <w:p w:rsidR="0074553C" w:rsidRPr="0074553C" w:rsidRDefault="0074553C" w:rsidP="0074553C">
      <w:pPr>
        <w:spacing w:after="0" w:line="360" w:lineRule="auto"/>
        <w:jc w:val="both"/>
        <w:rPr>
          <w:rFonts w:ascii="Times New Roman" w:hAnsi="Times New Roman" w:cs="Times New Roman"/>
          <w:bCs/>
          <w:iCs/>
          <w:sz w:val="28"/>
          <w:szCs w:val="28"/>
        </w:rPr>
      </w:pPr>
      <w:r w:rsidRPr="0074553C">
        <w:rPr>
          <w:rFonts w:ascii="Times New Roman" w:hAnsi="Times New Roman" w:cs="Times New Roman"/>
          <w:bCs/>
          <w:iCs/>
          <w:sz w:val="28"/>
          <w:szCs w:val="28"/>
          <w:highlight w:val="yellow"/>
        </w:rPr>
        <w:t>Рисунок фильтр высоких частот, полосовой фильтр</w:t>
      </w:r>
    </w:p>
    <w:p w:rsidR="0007501A" w:rsidRPr="0007501A" w:rsidRDefault="0007501A" w:rsidP="0007501A">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t xml:space="preserve">Для регулировки нижней полосы пропускания усилителя фильтрами высоких частот изменяется постоянная времени усилителя. По международному стандарту, в электроэнцефалографии принята постоянная времени, равная 0,3с. </w:t>
      </w:r>
    </w:p>
    <w:p w:rsidR="006A4EF1" w:rsidRPr="006A4EF1" w:rsidRDefault="0007501A" w:rsidP="006A4EF1">
      <w:pPr>
        <w:spacing w:after="0" w:line="360" w:lineRule="auto"/>
        <w:ind w:firstLine="708"/>
        <w:jc w:val="both"/>
        <w:rPr>
          <w:rFonts w:ascii="Times New Roman" w:hAnsi="Times New Roman" w:cs="Times New Roman"/>
          <w:bCs/>
          <w:iCs/>
          <w:sz w:val="28"/>
          <w:szCs w:val="28"/>
        </w:rPr>
      </w:pPr>
      <w:r w:rsidRPr="0007501A">
        <w:rPr>
          <w:rFonts w:ascii="Times New Roman" w:hAnsi="Times New Roman" w:cs="Times New Roman"/>
          <w:bCs/>
          <w:iCs/>
          <w:sz w:val="28"/>
          <w:szCs w:val="28"/>
        </w:rPr>
        <w:lastRenderedPageBreak/>
        <w:t>Для проверки корректного восприятия сигнала применяется калибровочное устройство, для записи ЭЭГ используют стандартный</w:t>
      </w:r>
      <w:r w:rsidR="006A4EF1" w:rsidRPr="006A4EF1">
        <w:rPr>
          <w:rFonts w:ascii="Times New Roman" w:hAnsi="Times New Roman" w:cs="Times New Roman"/>
          <w:bCs/>
          <w:iCs/>
          <w:sz w:val="28"/>
          <w:szCs w:val="28"/>
        </w:rPr>
        <w:t xml:space="preserve"> калибровочный сигнал 50мкВ, на входы усилителей подаются попеременно положительные и отрицательные прямоугольные сигналы. </w:t>
      </w:r>
    </w:p>
    <w:p w:rsidR="006A4EF1" w:rsidRPr="006A4EF1" w:rsidRDefault="006A4EF1" w:rsidP="006A4EF1">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Сопротивление между электродом и кожей для правильной регистрации сигнала не должно превышать 20 Ком, для проверки используется омметр. </w:t>
      </w:r>
    </w:p>
    <w:p w:rsidR="00F93274" w:rsidRPr="006A4EF1" w:rsidRDefault="006A4EF1" w:rsidP="006A4EF1">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После этапа усиления сигнал поступает в блок регистрации. В качестве регистрирующего устройства может выступать: </w:t>
      </w:r>
      <w:proofErr w:type="spellStart"/>
      <w:r w:rsidRPr="006A4EF1">
        <w:rPr>
          <w:rFonts w:ascii="Times New Roman" w:hAnsi="Times New Roman" w:cs="Times New Roman"/>
          <w:bCs/>
          <w:iCs/>
          <w:sz w:val="28"/>
          <w:szCs w:val="28"/>
        </w:rPr>
        <w:t>магнитописец</w:t>
      </w:r>
      <w:proofErr w:type="spellEnd"/>
      <w:r w:rsidRPr="006A4EF1">
        <w:rPr>
          <w:rFonts w:ascii="Times New Roman" w:hAnsi="Times New Roman" w:cs="Times New Roman"/>
          <w:bCs/>
          <w:iCs/>
          <w:sz w:val="28"/>
          <w:szCs w:val="28"/>
        </w:rPr>
        <w:t>, осциллограф, компьютер.</w:t>
      </w:r>
    </w:p>
    <w:p w:rsidR="00436958" w:rsidRPr="0007501A" w:rsidRDefault="006A4EF1" w:rsidP="006A4EF1">
      <w:pPr>
        <w:spacing w:after="0" w:line="360" w:lineRule="auto"/>
        <w:jc w:val="center"/>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20130" cy="195878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1958784"/>
                    </a:xfrm>
                    <a:prstGeom prst="rect">
                      <a:avLst/>
                    </a:prstGeom>
                    <a:noFill/>
                    <a:ln>
                      <a:noFill/>
                    </a:ln>
                  </pic:spPr>
                </pic:pic>
              </a:graphicData>
            </a:graphic>
          </wp:inline>
        </w:drawing>
      </w:r>
    </w:p>
    <w:p w:rsidR="00436958" w:rsidRPr="006A4EF1" w:rsidRDefault="006A4EF1" w:rsidP="00163AAC">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highlight w:val="yellow"/>
        </w:rPr>
        <w:t xml:space="preserve">Рисунок 4 – Структурная схема цифрового </w:t>
      </w:r>
      <w:proofErr w:type="spellStart"/>
      <w:r w:rsidRPr="006A4EF1">
        <w:rPr>
          <w:rFonts w:ascii="Times New Roman" w:hAnsi="Times New Roman" w:cs="Times New Roman"/>
          <w:bCs/>
          <w:iCs/>
          <w:sz w:val="28"/>
          <w:szCs w:val="28"/>
          <w:highlight w:val="yellow"/>
        </w:rPr>
        <w:t>электроэнцефалографа</w:t>
      </w:r>
      <w:proofErr w:type="spellEnd"/>
    </w:p>
    <w:p w:rsidR="006A4EF1" w:rsidRPr="006A4EF1" w:rsidRDefault="006A4EF1" w:rsidP="00163AAC">
      <w:pPr>
        <w:spacing w:after="0" w:line="360" w:lineRule="auto"/>
        <w:ind w:firstLine="708"/>
        <w:jc w:val="both"/>
        <w:rPr>
          <w:rFonts w:ascii="Times New Roman" w:hAnsi="Times New Roman" w:cs="Times New Roman"/>
          <w:bCs/>
          <w:iCs/>
          <w:sz w:val="28"/>
          <w:szCs w:val="28"/>
        </w:rPr>
      </w:pPr>
      <w:r w:rsidRPr="006A4EF1">
        <w:rPr>
          <w:rFonts w:ascii="Times New Roman" w:hAnsi="Times New Roman" w:cs="Times New Roman"/>
          <w:bCs/>
          <w:iCs/>
          <w:sz w:val="28"/>
          <w:szCs w:val="28"/>
        </w:rPr>
        <w:t xml:space="preserve">В цифровом </w:t>
      </w:r>
      <w:proofErr w:type="spellStart"/>
      <w:r w:rsidRPr="006A4EF1">
        <w:rPr>
          <w:rFonts w:ascii="Times New Roman" w:hAnsi="Times New Roman" w:cs="Times New Roman"/>
          <w:bCs/>
          <w:iCs/>
          <w:sz w:val="28"/>
          <w:szCs w:val="28"/>
        </w:rPr>
        <w:t>электроэнцефалографе</w:t>
      </w:r>
      <w:proofErr w:type="spellEnd"/>
      <w:r w:rsidRPr="006A4EF1">
        <w:rPr>
          <w:rFonts w:ascii="Times New Roman" w:hAnsi="Times New Roman" w:cs="Times New Roman"/>
          <w:bCs/>
          <w:iCs/>
          <w:sz w:val="28"/>
          <w:szCs w:val="28"/>
        </w:rPr>
        <w:t>, помимо стандартных блоков, присутствует также аналогово-цифровой преобразователь, обеспечивающий возможность использования компьютера для дальнейшей обработки и хранения сигналов</w:t>
      </w:r>
      <w:r w:rsidR="00AD3B9F">
        <w:rPr>
          <w:rFonts w:ascii="Times New Roman" w:hAnsi="Times New Roman" w:cs="Times New Roman"/>
          <w:bCs/>
          <w:iCs/>
          <w:sz w:val="28"/>
          <w:szCs w:val="28"/>
        </w:rPr>
        <w:t xml:space="preserve"> </w:t>
      </w:r>
      <w:r w:rsidRPr="00AD3B9F">
        <w:rPr>
          <w:rFonts w:ascii="Times New Roman" w:hAnsi="Times New Roman" w:cs="Times New Roman"/>
          <w:bCs/>
          <w:iCs/>
          <w:sz w:val="28"/>
          <w:szCs w:val="28"/>
          <w:highlight w:val="yellow"/>
        </w:rPr>
        <w:t>(Рисунок 4).</w:t>
      </w:r>
      <w:r w:rsidRPr="006A4EF1">
        <w:rPr>
          <w:rFonts w:ascii="Times New Roman" w:hAnsi="Times New Roman" w:cs="Times New Roman"/>
          <w:bCs/>
          <w:iCs/>
          <w:sz w:val="28"/>
          <w:szCs w:val="28"/>
        </w:rPr>
        <w:t xml:space="preserve"> Фильтрация сигналов при достаточном быстродействии компьютера может производиться </w:t>
      </w:r>
      <w:proofErr w:type="spellStart"/>
      <w:r w:rsidRPr="006A4EF1">
        <w:rPr>
          <w:rFonts w:ascii="Times New Roman" w:hAnsi="Times New Roman" w:cs="Times New Roman"/>
          <w:bCs/>
          <w:iCs/>
          <w:sz w:val="28"/>
          <w:szCs w:val="28"/>
        </w:rPr>
        <w:t>программно</w:t>
      </w:r>
      <w:proofErr w:type="spellEnd"/>
      <w:r w:rsidRPr="006A4EF1">
        <w:rPr>
          <w:rFonts w:ascii="Times New Roman" w:hAnsi="Times New Roman" w:cs="Times New Roman"/>
          <w:bCs/>
          <w:iCs/>
          <w:sz w:val="28"/>
          <w:szCs w:val="28"/>
        </w:rPr>
        <w:t>, что упрощает построение и облегчает регулировку частотной характеристики.</w:t>
      </w:r>
    </w:p>
    <w:p w:rsidR="00A048B5" w:rsidRDefault="00A048B5"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br w:type="page"/>
      </w:r>
    </w:p>
    <w:p w:rsidR="00A048B5" w:rsidRDefault="00A048B5" w:rsidP="00A048B5">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 xml:space="preserve">1.2.3 преобразование аналогового сигнала ЭЭГ в цифровой вид и передача на ПК </w:t>
      </w:r>
    </w:p>
    <w:p w:rsidR="00D82F14" w:rsidRDefault="00B03542" w:rsidP="00163AAC">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Сигнал</w:t>
      </w:r>
      <w:r w:rsidR="00E94677">
        <w:rPr>
          <w:rFonts w:ascii="Times New Roman" w:hAnsi="Times New Roman" w:cs="Times New Roman"/>
          <w:bCs/>
          <w:iCs/>
          <w:sz w:val="28"/>
          <w:szCs w:val="28"/>
        </w:rPr>
        <w:t>ы</w:t>
      </w:r>
      <w:r>
        <w:rPr>
          <w:rFonts w:ascii="Times New Roman" w:hAnsi="Times New Roman" w:cs="Times New Roman"/>
          <w:bCs/>
          <w:iCs/>
          <w:sz w:val="28"/>
          <w:szCs w:val="28"/>
        </w:rPr>
        <w:t xml:space="preserve"> ЭЭГ </w:t>
      </w:r>
      <w:r w:rsidRPr="00B03542">
        <w:rPr>
          <w:rFonts w:ascii="Times New Roman" w:hAnsi="Times New Roman" w:cs="Times New Roman"/>
          <w:bCs/>
          <w:iCs/>
          <w:sz w:val="28"/>
          <w:szCs w:val="28"/>
        </w:rPr>
        <w:t>являются аналоговыми</w:t>
      </w:r>
      <w:r w:rsidR="001D4676">
        <w:rPr>
          <w:rFonts w:ascii="Times New Roman" w:hAnsi="Times New Roman" w:cs="Times New Roman"/>
          <w:bCs/>
          <w:iCs/>
          <w:sz w:val="28"/>
          <w:szCs w:val="28"/>
        </w:rPr>
        <w:t xml:space="preserve">. </w:t>
      </w:r>
      <w:r w:rsidR="00E94677">
        <w:rPr>
          <w:rFonts w:ascii="Times New Roman" w:hAnsi="Times New Roman" w:cs="Times New Roman"/>
          <w:bCs/>
          <w:iCs/>
          <w:sz w:val="28"/>
          <w:szCs w:val="28"/>
        </w:rPr>
        <w:t>Поэтому для п</w:t>
      </w:r>
      <w:r w:rsidR="00E94677" w:rsidRPr="00E94677">
        <w:rPr>
          <w:rFonts w:ascii="Times New Roman" w:hAnsi="Times New Roman" w:cs="Times New Roman"/>
          <w:bCs/>
          <w:iCs/>
          <w:sz w:val="28"/>
          <w:szCs w:val="28"/>
        </w:rPr>
        <w:t>реобразовани</w:t>
      </w:r>
      <w:r w:rsidR="00E94677">
        <w:rPr>
          <w:rFonts w:ascii="Times New Roman" w:hAnsi="Times New Roman" w:cs="Times New Roman"/>
          <w:bCs/>
          <w:iCs/>
          <w:sz w:val="28"/>
          <w:szCs w:val="28"/>
        </w:rPr>
        <w:t>я</w:t>
      </w:r>
      <w:r w:rsidR="00E94677" w:rsidRPr="00E94677">
        <w:rPr>
          <w:rFonts w:ascii="Times New Roman" w:hAnsi="Times New Roman" w:cs="Times New Roman"/>
          <w:bCs/>
          <w:iCs/>
          <w:sz w:val="28"/>
          <w:szCs w:val="28"/>
        </w:rPr>
        <w:t xml:space="preserve"> сигнал</w:t>
      </w:r>
      <w:r w:rsidR="00E94677">
        <w:rPr>
          <w:rFonts w:ascii="Times New Roman" w:hAnsi="Times New Roman" w:cs="Times New Roman"/>
          <w:bCs/>
          <w:iCs/>
          <w:sz w:val="28"/>
          <w:szCs w:val="28"/>
        </w:rPr>
        <w:t>ов</w:t>
      </w:r>
      <w:r w:rsidR="00E94677" w:rsidRPr="00E94677">
        <w:rPr>
          <w:rFonts w:ascii="Times New Roman" w:hAnsi="Times New Roman" w:cs="Times New Roman"/>
          <w:bCs/>
          <w:iCs/>
          <w:sz w:val="28"/>
          <w:szCs w:val="28"/>
        </w:rPr>
        <w:t xml:space="preserve"> в цифровую форму </w:t>
      </w:r>
      <w:r w:rsidR="005B36C9">
        <w:rPr>
          <w:rFonts w:ascii="Times New Roman" w:hAnsi="Times New Roman" w:cs="Times New Roman"/>
          <w:bCs/>
          <w:iCs/>
          <w:sz w:val="28"/>
          <w:szCs w:val="28"/>
        </w:rPr>
        <w:t>применяются</w:t>
      </w:r>
      <w:r w:rsidR="00E94677" w:rsidRPr="00E94677">
        <w:rPr>
          <w:rFonts w:ascii="Times New Roman" w:hAnsi="Times New Roman" w:cs="Times New Roman"/>
          <w:bCs/>
          <w:iCs/>
          <w:sz w:val="28"/>
          <w:szCs w:val="28"/>
        </w:rPr>
        <w:t xml:space="preserve"> аналого-цифров</w:t>
      </w:r>
      <w:r w:rsidR="00D82F14">
        <w:rPr>
          <w:rFonts w:ascii="Times New Roman" w:hAnsi="Times New Roman" w:cs="Times New Roman"/>
          <w:bCs/>
          <w:iCs/>
          <w:sz w:val="28"/>
          <w:szCs w:val="28"/>
        </w:rPr>
        <w:t>ой</w:t>
      </w:r>
      <w:r w:rsidR="00E94677" w:rsidRPr="00E94677">
        <w:rPr>
          <w:rFonts w:ascii="Times New Roman" w:hAnsi="Times New Roman" w:cs="Times New Roman"/>
          <w:bCs/>
          <w:iCs/>
          <w:sz w:val="28"/>
          <w:szCs w:val="28"/>
        </w:rPr>
        <w:t xml:space="preserve"> преобразовател</w:t>
      </w:r>
      <w:r w:rsidR="00D82F14">
        <w:rPr>
          <w:rFonts w:ascii="Times New Roman" w:hAnsi="Times New Roman" w:cs="Times New Roman"/>
          <w:bCs/>
          <w:iCs/>
          <w:sz w:val="28"/>
          <w:szCs w:val="28"/>
        </w:rPr>
        <w:t>ь</w:t>
      </w:r>
      <w:r w:rsidR="00E94677" w:rsidRPr="00E94677">
        <w:rPr>
          <w:rFonts w:ascii="Times New Roman" w:hAnsi="Times New Roman" w:cs="Times New Roman"/>
          <w:bCs/>
          <w:iCs/>
          <w:sz w:val="28"/>
          <w:szCs w:val="28"/>
        </w:rPr>
        <w:t xml:space="preserve"> (АЦП). </w:t>
      </w:r>
      <w:r w:rsidR="00D82F14" w:rsidRPr="00D82F14">
        <w:rPr>
          <w:rFonts w:ascii="Times New Roman" w:hAnsi="Times New Roman" w:cs="Times New Roman"/>
          <w:bCs/>
          <w:iCs/>
          <w:sz w:val="28"/>
          <w:szCs w:val="28"/>
        </w:rPr>
        <w:t xml:space="preserve">Аналого-цифровой преобразователь (АЦП, англ. </w:t>
      </w:r>
      <w:proofErr w:type="spellStart"/>
      <w:r w:rsidR="00D82F14" w:rsidRPr="00D82F14">
        <w:rPr>
          <w:rFonts w:ascii="Times New Roman" w:hAnsi="Times New Roman" w:cs="Times New Roman"/>
          <w:bCs/>
          <w:iCs/>
          <w:sz w:val="28"/>
          <w:szCs w:val="28"/>
        </w:rPr>
        <w:t>Analog-to-digital</w:t>
      </w:r>
      <w:proofErr w:type="spellEnd"/>
      <w:r w:rsidR="00D82F14" w:rsidRPr="00D82F14">
        <w:rPr>
          <w:rFonts w:ascii="Times New Roman" w:hAnsi="Times New Roman" w:cs="Times New Roman"/>
          <w:bCs/>
          <w:iCs/>
          <w:sz w:val="28"/>
          <w:szCs w:val="28"/>
        </w:rPr>
        <w:t xml:space="preserve"> </w:t>
      </w:r>
      <w:proofErr w:type="spellStart"/>
      <w:r w:rsidR="00D82F14" w:rsidRPr="00D82F14">
        <w:rPr>
          <w:rFonts w:ascii="Times New Roman" w:hAnsi="Times New Roman" w:cs="Times New Roman"/>
          <w:bCs/>
          <w:iCs/>
          <w:sz w:val="28"/>
          <w:szCs w:val="28"/>
        </w:rPr>
        <w:t>converter</w:t>
      </w:r>
      <w:proofErr w:type="spellEnd"/>
      <w:r w:rsidR="00D82F14" w:rsidRPr="00D82F14">
        <w:rPr>
          <w:rFonts w:ascii="Times New Roman" w:hAnsi="Times New Roman" w:cs="Times New Roman"/>
          <w:bCs/>
          <w:iCs/>
          <w:sz w:val="28"/>
          <w:szCs w:val="28"/>
        </w:rPr>
        <w:t>, ADC) - устройство, преоб</w:t>
      </w:r>
      <w:r w:rsidR="00D82F14">
        <w:rPr>
          <w:rFonts w:ascii="Times New Roman" w:hAnsi="Times New Roman" w:cs="Times New Roman"/>
          <w:bCs/>
          <w:iCs/>
          <w:sz w:val="28"/>
          <w:szCs w:val="28"/>
        </w:rPr>
        <w:t>разующее входной аналоговый сиг</w:t>
      </w:r>
      <w:r w:rsidR="00D82F14" w:rsidRPr="00D82F14">
        <w:rPr>
          <w:rFonts w:ascii="Times New Roman" w:hAnsi="Times New Roman" w:cs="Times New Roman"/>
          <w:bCs/>
          <w:iCs/>
          <w:sz w:val="28"/>
          <w:szCs w:val="28"/>
        </w:rPr>
        <w:t>нал в дискретный код (цифровой сигнал). Обратное преобразование осуществляется при помощи ЦАП</w:t>
      </w:r>
      <w:r w:rsidR="00D82F14">
        <w:rPr>
          <w:rFonts w:ascii="Times New Roman" w:hAnsi="Times New Roman" w:cs="Times New Roman"/>
          <w:bCs/>
          <w:iCs/>
          <w:sz w:val="28"/>
          <w:szCs w:val="28"/>
        </w:rPr>
        <w:t xml:space="preserve"> (цифро-аналогового преобразова</w:t>
      </w:r>
      <w:r w:rsidR="00D82F14" w:rsidRPr="00D82F14">
        <w:rPr>
          <w:rFonts w:ascii="Times New Roman" w:hAnsi="Times New Roman" w:cs="Times New Roman"/>
          <w:bCs/>
          <w:iCs/>
          <w:sz w:val="28"/>
          <w:szCs w:val="28"/>
        </w:rPr>
        <w:t xml:space="preserve">теля, DAC). АЦП - электронное устройство, преобразующее напряжение в двоичный цифровой код. </w:t>
      </w:r>
    </w:p>
    <w:p w:rsidR="00D82F14" w:rsidRDefault="00D82F14" w:rsidP="003F71FD">
      <w:pPr>
        <w:spacing w:after="0" w:line="360" w:lineRule="auto"/>
        <w:ind w:firstLine="708"/>
        <w:jc w:val="both"/>
        <w:rPr>
          <w:rFonts w:ascii="Times New Roman" w:hAnsi="Times New Roman" w:cs="Times New Roman"/>
          <w:bCs/>
          <w:iCs/>
          <w:sz w:val="28"/>
          <w:szCs w:val="28"/>
        </w:rPr>
      </w:pPr>
      <w:r w:rsidRPr="00D82F14">
        <w:rPr>
          <w:rFonts w:ascii="Times New Roman" w:hAnsi="Times New Roman" w:cs="Times New Roman"/>
          <w:bCs/>
          <w:iCs/>
          <w:sz w:val="28"/>
          <w:szCs w:val="28"/>
        </w:rPr>
        <w:t>Аналоговый сигнал является непрерывной функцией времени, в АЦП он преобразуется в последовательность цифровых значений. Сам процесс преобразования включает в себя три основные операции: дискретизацию, квантование и кодирование</w:t>
      </w:r>
      <w:r w:rsidR="00A30B84">
        <w:rPr>
          <w:rFonts w:ascii="Times New Roman" w:hAnsi="Times New Roman" w:cs="Times New Roman"/>
          <w:bCs/>
          <w:iCs/>
          <w:sz w:val="28"/>
          <w:szCs w:val="28"/>
        </w:rPr>
        <w:t>. Сначала производится дискретизация сигнала – по заданному аналоговому сигналу строиться дискретный сигнал</w:t>
      </w:r>
      <w:r w:rsidR="003F71FD">
        <w:rPr>
          <w:rFonts w:ascii="Times New Roman" w:hAnsi="Times New Roman" w:cs="Times New Roman"/>
          <w:bCs/>
          <w:iCs/>
          <w:sz w:val="28"/>
          <w:szCs w:val="28"/>
        </w:rPr>
        <w:t xml:space="preserve"> (</w:t>
      </w:r>
      <w:r w:rsidR="003F71FD" w:rsidRPr="00785528">
        <w:rPr>
          <w:rFonts w:ascii="Times New Roman" w:hAnsi="Times New Roman" w:cs="Times New Roman"/>
          <w:bCs/>
          <w:iCs/>
          <w:sz w:val="28"/>
          <w:szCs w:val="28"/>
        </w:rPr>
        <w:t>разбивает сигнал на цифровые</w:t>
      </w:r>
      <w:r w:rsidR="003F71FD">
        <w:rPr>
          <w:rFonts w:ascii="Times New Roman" w:hAnsi="Times New Roman" w:cs="Times New Roman"/>
          <w:bCs/>
          <w:iCs/>
          <w:sz w:val="28"/>
          <w:szCs w:val="28"/>
        </w:rPr>
        <w:t xml:space="preserve"> </w:t>
      </w:r>
      <w:r w:rsidR="003F71FD" w:rsidRPr="00785528">
        <w:rPr>
          <w:rFonts w:ascii="Times New Roman" w:hAnsi="Times New Roman" w:cs="Times New Roman"/>
          <w:bCs/>
          <w:iCs/>
          <w:sz w:val="28"/>
          <w:szCs w:val="28"/>
        </w:rPr>
        <w:t>отсчеты</w:t>
      </w:r>
      <w:r w:rsidR="003F71FD">
        <w:rPr>
          <w:rFonts w:ascii="Times New Roman" w:hAnsi="Times New Roman" w:cs="Times New Roman"/>
          <w:bCs/>
          <w:iCs/>
          <w:sz w:val="28"/>
          <w:szCs w:val="28"/>
        </w:rPr>
        <w:t>)</w:t>
      </w:r>
      <w:r w:rsidR="00A30B84">
        <w:rPr>
          <w:rFonts w:ascii="Times New Roman" w:hAnsi="Times New Roman" w:cs="Times New Roman"/>
          <w:bCs/>
          <w:iCs/>
          <w:sz w:val="28"/>
          <w:szCs w:val="28"/>
        </w:rPr>
        <w:t xml:space="preserve">. </w:t>
      </w:r>
      <w:r w:rsidR="00A30B84" w:rsidRPr="00A30B84">
        <w:rPr>
          <w:rFonts w:ascii="Times New Roman" w:hAnsi="Times New Roman" w:cs="Times New Roman"/>
          <w:bCs/>
          <w:iCs/>
          <w:sz w:val="28"/>
          <w:szCs w:val="28"/>
        </w:rPr>
        <w:t>После дискретизац</w:t>
      </w:r>
      <w:r w:rsidR="00A30B84">
        <w:rPr>
          <w:rFonts w:ascii="Times New Roman" w:hAnsi="Times New Roman" w:cs="Times New Roman"/>
          <w:bCs/>
          <w:iCs/>
          <w:sz w:val="28"/>
          <w:szCs w:val="28"/>
        </w:rPr>
        <w:t xml:space="preserve">ии </w:t>
      </w:r>
      <w:r w:rsidR="00A30B84" w:rsidRPr="00A30B84">
        <w:rPr>
          <w:rFonts w:ascii="Times New Roman" w:hAnsi="Times New Roman" w:cs="Times New Roman"/>
          <w:bCs/>
          <w:iCs/>
          <w:sz w:val="28"/>
          <w:szCs w:val="28"/>
        </w:rPr>
        <w:t xml:space="preserve">производится квантование и кодирование </w:t>
      </w:r>
      <w:r w:rsidR="003F71FD">
        <w:rPr>
          <w:rFonts w:ascii="Times New Roman" w:hAnsi="Times New Roman" w:cs="Times New Roman"/>
          <w:bCs/>
          <w:iCs/>
          <w:sz w:val="28"/>
          <w:szCs w:val="28"/>
        </w:rPr>
        <w:t>-</w:t>
      </w:r>
      <w:r w:rsidR="00A30B84" w:rsidRPr="00A30B84">
        <w:rPr>
          <w:rFonts w:ascii="Times New Roman" w:hAnsi="Times New Roman" w:cs="Times New Roman"/>
          <w:bCs/>
          <w:iCs/>
          <w:sz w:val="28"/>
          <w:szCs w:val="28"/>
        </w:rPr>
        <w:t xml:space="preserve"> </w:t>
      </w:r>
      <w:r w:rsidR="003F71FD">
        <w:rPr>
          <w:rFonts w:ascii="Times New Roman" w:hAnsi="Times New Roman" w:cs="Times New Roman"/>
          <w:bCs/>
          <w:iCs/>
          <w:sz w:val="28"/>
          <w:szCs w:val="28"/>
        </w:rPr>
        <w:t xml:space="preserve">это и </w:t>
      </w:r>
      <w:r w:rsidR="00A30B84" w:rsidRPr="00A30B84">
        <w:rPr>
          <w:rFonts w:ascii="Times New Roman" w:hAnsi="Times New Roman" w:cs="Times New Roman"/>
          <w:bCs/>
          <w:iCs/>
          <w:sz w:val="28"/>
          <w:szCs w:val="28"/>
        </w:rPr>
        <w:t>является основной операцией при аналого-цифровом преобразовании</w:t>
      </w:r>
      <w:r w:rsidR="003F71FD">
        <w:rPr>
          <w:rFonts w:ascii="Times New Roman" w:hAnsi="Times New Roman" w:cs="Times New Roman"/>
          <w:bCs/>
          <w:iCs/>
          <w:sz w:val="28"/>
          <w:szCs w:val="28"/>
        </w:rPr>
        <w:t>.</w:t>
      </w:r>
    </w:p>
    <w:p w:rsidR="0069025F" w:rsidRDefault="0069025F" w:rsidP="0069025F">
      <w:pPr>
        <w:spacing w:after="0" w:line="360" w:lineRule="auto"/>
        <w:jc w:val="both"/>
        <w:rPr>
          <w:rFonts w:ascii="Times New Roman" w:hAnsi="Times New Roman" w:cs="Times New Roman"/>
          <w:bCs/>
          <w:iCs/>
          <w:sz w:val="28"/>
          <w:szCs w:val="28"/>
        </w:rPr>
      </w:pPr>
      <w:r>
        <w:rPr>
          <w:rFonts w:ascii="Times New Roman" w:hAnsi="Times New Roman" w:cs="Times New Roman"/>
          <w:bCs/>
          <w:iCs/>
          <w:noProof/>
          <w:sz w:val="28"/>
          <w:szCs w:val="28"/>
          <w:lang w:eastAsia="ru-RU"/>
        </w:rPr>
        <w:drawing>
          <wp:inline distT="0" distB="0" distL="0" distR="0">
            <wp:extent cx="6115050" cy="303847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038475"/>
                    </a:xfrm>
                    <a:prstGeom prst="rect">
                      <a:avLst/>
                    </a:prstGeom>
                    <a:noFill/>
                    <a:ln>
                      <a:noFill/>
                    </a:ln>
                  </pic:spPr>
                </pic:pic>
              </a:graphicData>
            </a:graphic>
          </wp:inline>
        </w:drawing>
      </w:r>
    </w:p>
    <w:p w:rsidR="00436958" w:rsidRPr="0007501A" w:rsidRDefault="0069025F" w:rsidP="0069025F">
      <w:pPr>
        <w:spacing w:after="0" w:line="360" w:lineRule="auto"/>
        <w:jc w:val="center"/>
        <w:rPr>
          <w:rFonts w:ascii="Times New Roman" w:hAnsi="Times New Roman" w:cs="Times New Roman"/>
          <w:bCs/>
          <w:iCs/>
          <w:sz w:val="28"/>
          <w:szCs w:val="28"/>
        </w:rPr>
      </w:pPr>
      <w:r w:rsidRPr="00D93B44">
        <w:rPr>
          <w:rFonts w:ascii="Times New Roman" w:hAnsi="Times New Roman" w:cs="Times New Roman"/>
          <w:bCs/>
          <w:iCs/>
          <w:sz w:val="28"/>
          <w:szCs w:val="28"/>
          <w:highlight w:val="yellow"/>
        </w:rPr>
        <w:t xml:space="preserve">Рисунок </w:t>
      </w:r>
      <w:r w:rsidRPr="0069025F">
        <w:rPr>
          <w:rFonts w:ascii="Times New Roman" w:hAnsi="Times New Roman" w:cs="Times New Roman"/>
          <w:bCs/>
          <w:iCs/>
          <w:sz w:val="28"/>
          <w:szCs w:val="28"/>
          <w:highlight w:val="yellow"/>
        </w:rPr>
        <w:t>Функциональная схема анализатора</w:t>
      </w:r>
    </w:p>
    <w:p w:rsidR="003F71FD" w:rsidRPr="00785528" w:rsidRDefault="003F71FD" w:rsidP="006B48B8">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Затем э</w:t>
      </w:r>
      <w:r w:rsidR="00785528" w:rsidRPr="00785528">
        <w:rPr>
          <w:rFonts w:ascii="Times New Roman" w:hAnsi="Times New Roman" w:cs="Times New Roman"/>
          <w:bCs/>
          <w:iCs/>
          <w:sz w:val="28"/>
          <w:szCs w:val="28"/>
        </w:rPr>
        <w:t xml:space="preserve">ти отсчеты заносятся в память вместе с информацией о </w:t>
      </w:r>
      <w:r>
        <w:rPr>
          <w:rFonts w:ascii="Times New Roman" w:hAnsi="Times New Roman" w:cs="Times New Roman"/>
          <w:bCs/>
          <w:iCs/>
          <w:sz w:val="28"/>
          <w:szCs w:val="28"/>
        </w:rPr>
        <w:t>обследуемом</w:t>
      </w:r>
      <w:r w:rsidR="00785528" w:rsidRPr="00785528">
        <w:rPr>
          <w:rFonts w:ascii="Times New Roman" w:hAnsi="Times New Roman" w:cs="Times New Roman"/>
          <w:bCs/>
          <w:iCs/>
          <w:sz w:val="28"/>
          <w:szCs w:val="28"/>
        </w:rPr>
        <w:t>,</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введенной с клавиатуры. </w:t>
      </w:r>
      <w:r>
        <w:rPr>
          <w:rFonts w:ascii="Times New Roman" w:hAnsi="Times New Roman" w:cs="Times New Roman"/>
          <w:bCs/>
          <w:iCs/>
          <w:sz w:val="28"/>
          <w:szCs w:val="28"/>
        </w:rPr>
        <w:t>Микроконтроллер</w:t>
      </w:r>
      <w:r w:rsidR="00785528" w:rsidRPr="00785528">
        <w:rPr>
          <w:rFonts w:ascii="Times New Roman" w:hAnsi="Times New Roman" w:cs="Times New Roman"/>
          <w:bCs/>
          <w:iCs/>
          <w:sz w:val="28"/>
          <w:szCs w:val="28"/>
        </w:rPr>
        <w:t xml:space="preserve"> управляет работой </w:t>
      </w:r>
      <w:proofErr w:type="spellStart"/>
      <w:r w:rsidR="00785528" w:rsidRPr="00785528">
        <w:rPr>
          <w:rFonts w:ascii="Times New Roman" w:hAnsi="Times New Roman" w:cs="Times New Roman"/>
          <w:bCs/>
          <w:iCs/>
          <w:sz w:val="28"/>
          <w:szCs w:val="28"/>
        </w:rPr>
        <w:t>энцефалографа</w:t>
      </w:r>
      <w:proofErr w:type="spellEnd"/>
      <w:r w:rsidR="00785528" w:rsidRPr="00785528">
        <w:rPr>
          <w:rFonts w:ascii="Times New Roman" w:hAnsi="Times New Roman" w:cs="Times New Roman"/>
          <w:bCs/>
          <w:iCs/>
          <w:sz w:val="28"/>
          <w:szCs w:val="28"/>
        </w:rPr>
        <w:t xml:space="preserve"> в целом.</w:t>
      </w:r>
      <w:r w:rsidR="006B48B8" w:rsidRPr="006B48B8">
        <w:rPr>
          <w:rFonts w:ascii="Times New Roman" w:hAnsi="Times New Roman" w:cs="Times New Roman"/>
          <w:bCs/>
          <w:iCs/>
          <w:sz w:val="28"/>
          <w:szCs w:val="28"/>
        </w:rPr>
        <w:t xml:space="preserve"> Микроконтроллер предназначен для того, чтобы обрабатывать</w:t>
      </w:r>
      <w:r w:rsid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 xml:space="preserve">полученную информацию и передавать ее на компьютер. </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Передача информации с </w:t>
      </w:r>
      <w:r w:rsidR="006B48B8">
        <w:rPr>
          <w:rFonts w:ascii="Times New Roman" w:hAnsi="Times New Roman" w:cs="Times New Roman"/>
          <w:bCs/>
          <w:iCs/>
          <w:sz w:val="28"/>
          <w:szCs w:val="28"/>
        </w:rPr>
        <w:t>микроконтроллера</w:t>
      </w:r>
      <w:r w:rsidR="00785528" w:rsidRPr="00785528">
        <w:rPr>
          <w:rFonts w:ascii="Times New Roman" w:hAnsi="Times New Roman" w:cs="Times New Roman"/>
          <w:bCs/>
          <w:iCs/>
          <w:sz w:val="28"/>
          <w:szCs w:val="28"/>
        </w:rPr>
        <w:t xml:space="preserve"> на </w:t>
      </w:r>
      <w:r w:rsidR="006B48B8">
        <w:rPr>
          <w:rFonts w:ascii="Times New Roman" w:hAnsi="Times New Roman" w:cs="Times New Roman"/>
          <w:bCs/>
          <w:iCs/>
          <w:sz w:val="28"/>
          <w:szCs w:val="28"/>
        </w:rPr>
        <w:t>ПК</w:t>
      </w:r>
      <w:r w:rsidR="00785528" w:rsidRPr="00785528">
        <w:rPr>
          <w:rFonts w:ascii="Times New Roman" w:hAnsi="Times New Roman" w:cs="Times New Roman"/>
          <w:bCs/>
          <w:iCs/>
          <w:sz w:val="28"/>
          <w:szCs w:val="28"/>
        </w:rPr>
        <w:t xml:space="preserve"> и с </w:t>
      </w:r>
      <w:r w:rsidR="006B48B8">
        <w:rPr>
          <w:rFonts w:ascii="Times New Roman" w:hAnsi="Times New Roman" w:cs="Times New Roman"/>
          <w:bCs/>
          <w:iCs/>
          <w:sz w:val="28"/>
          <w:szCs w:val="28"/>
        </w:rPr>
        <w:t>ПК</w:t>
      </w:r>
      <w:r w:rsidR="00785528" w:rsidRPr="00785528">
        <w:rPr>
          <w:rFonts w:ascii="Times New Roman" w:hAnsi="Times New Roman" w:cs="Times New Roman"/>
          <w:bCs/>
          <w:iCs/>
          <w:sz w:val="28"/>
          <w:szCs w:val="28"/>
        </w:rPr>
        <w:t xml:space="preserve"> на </w:t>
      </w:r>
      <w:r w:rsidR="006B48B8">
        <w:rPr>
          <w:rFonts w:ascii="Times New Roman" w:hAnsi="Times New Roman" w:cs="Times New Roman"/>
          <w:bCs/>
          <w:iCs/>
          <w:sz w:val="28"/>
          <w:szCs w:val="28"/>
        </w:rPr>
        <w:t>микроконтроллер</w:t>
      </w:r>
      <w:r w:rsidR="00785528" w:rsidRPr="00785528">
        <w:rPr>
          <w:rFonts w:ascii="Times New Roman" w:hAnsi="Times New Roman" w:cs="Times New Roman"/>
          <w:bCs/>
          <w:iCs/>
          <w:sz w:val="28"/>
          <w:szCs w:val="28"/>
        </w:rPr>
        <w:t xml:space="preserve"> происходит с</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помощью последовательного интерфейса USB, который </w:t>
      </w:r>
      <w:proofErr w:type="spellStart"/>
      <w:r w:rsidR="00785528" w:rsidRPr="00785528">
        <w:rPr>
          <w:rFonts w:ascii="Times New Roman" w:hAnsi="Times New Roman" w:cs="Times New Roman"/>
          <w:bCs/>
          <w:iCs/>
          <w:sz w:val="28"/>
          <w:szCs w:val="28"/>
        </w:rPr>
        <w:t>аппаратно</w:t>
      </w:r>
      <w:proofErr w:type="spellEnd"/>
      <w:r w:rsidR="00785528" w:rsidRPr="00785528">
        <w:rPr>
          <w:rFonts w:ascii="Times New Roman" w:hAnsi="Times New Roman" w:cs="Times New Roman"/>
          <w:bCs/>
          <w:iCs/>
          <w:sz w:val="28"/>
          <w:szCs w:val="28"/>
        </w:rPr>
        <w:t xml:space="preserve"> встроен в</w:t>
      </w:r>
      <w:r>
        <w:rPr>
          <w:rFonts w:ascii="Times New Roman" w:hAnsi="Times New Roman" w:cs="Times New Roman"/>
          <w:bCs/>
          <w:iCs/>
          <w:sz w:val="28"/>
          <w:szCs w:val="28"/>
        </w:rPr>
        <w:t xml:space="preserve"> </w:t>
      </w:r>
      <w:r w:rsidR="00785528" w:rsidRPr="00785528">
        <w:rPr>
          <w:rFonts w:ascii="Times New Roman" w:hAnsi="Times New Roman" w:cs="Times New Roman"/>
          <w:bCs/>
          <w:iCs/>
          <w:sz w:val="28"/>
          <w:szCs w:val="28"/>
        </w:rPr>
        <w:t xml:space="preserve">микроконтроллер. </w:t>
      </w:r>
      <w:r w:rsidR="006B48B8" w:rsidRPr="006B48B8">
        <w:rPr>
          <w:rFonts w:ascii="Times New Roman" w:hAnsi="Times New Roman" w:cs="Times New Roman"/>
          <w:bCs/>
          <w:iCs/>
          <w:sz w:val="28"/>
          <w:szCs w:val="28"/>
        </w:rPr>
        <w:t>USB-устройство</w:t>
      </w:r>
      <w:r w:rsidR="006B48B8">
        <w:rPr>
          <w:rFonts w:ascii="Times New Roman" w:hAnsi="Times New Roman" w:cs="Times New Roman"/>
          <w:bCs/>
          <w:iCs/>
          <w:sz w:val="28"/>
          <w:szCs w:val="28"/>
        </w:rPr>
        <w:t xml:space="preserve"> </w:t>
      </w:r>
      <w:r w:rsidR="006B48B8" w:rsidRPr="006B48B8">
        <w:rPr>
          <w:rFonts w:ascii="Times New Roman" w:hAnsi="Times New Roman" w:cs="Times New Roman"/>
          <w:bCs/>
          <w:iCs/>
          <w:sz w:val="28"/>
          <w:szCs w:val="28"/>
        </w:rPr>
        <w:t>служит связующим звеном между микроконтроллером и компьютером.</w:t>
      </w:r>
    </w:p>
    <w:p w:rsidR="00527412" w:rsidRDefault="006B48B8" w:rsidP="006B48B8">
      <w:pPr>
        <w:spacing w:after="0" w:line="360" w:lineRule="auto"/>
        <w:ind w:firstLine="708"/>
        <w:jc w:val="both"/>
        <w:rPr>
          <w:rFonts w:ascii="Times New Roman" w:hAnsi="Times New Roman" w:cs="Times New Roman"/>
          <w:bCs/>
          <w:iCs/>
          <w:sz w:val="28"/>
          <w:szCs w:val="28"/>
        </w:rPr>
      </w:pPr>
      <w:r w:rsidRPr="006B48B8">
        <w:rPr>
          <w:rFonts w:ascii="Times New Roman" w:hAnsi="Times New Roman" w:cs="Times New Roman"/>
          <w:bCs/>
          <w:iCs/>
          <w:sz w:val="28"/>
          <w:szCs w:val="28"/>
        </w:rPr>
        <w:t xml:space="preserve">Программное обеспечение для </w:t>
      </w:r>
      <w:proofErr w:type="spellStart"/>
      <w:r w:rsidRPr="006B48B8">
        <w:rPr>
          <w:rFonts w:ascii="Times New Roman" w:hAnsi="Times New Roman" w:cs="Times New Roman"/>
          <w:bCs/>
          <w:iCs/>
          <w:sz w:val="28"/>
          <w:szCs w:val="28"/>
        </w:rPr>
        <w:t>электроэнцефалографов</w:t>
      </w:r>
      <w:proofErr w:type="spellEnd"/>
      <w:r w:rsidRPr="006B48B8">
        <w:rPr>
          <w:rFonts w:ascii="Times New Roman" w:hAnsi="Times New Roman" w:cs="Times New Roman"/>
          <w:bCs/>
          <w:iCs/>
          <w:sz w:val="28"/>
          <w:szCs w:val="28"/>
        </w:rPr>
        <w:t xml:space="preserve"> насчитывает</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широкий выбор методов, алгоритмов и способов представления результатов</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обработки ЭЭГ. Среди методов обработки электроэнцефалографических</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сигналов можно выделить такие: корреляционных, спектральный анализ,</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когерентный. Использование таких методов позволяет количественно</w:t>
      </w:r>
      <w:r w:rsidR="005A50DE">
        <w:rPr>
          <w:rFonts w:ascii="Times New Roman" w:hAnsi="Times New Roman" w:cs="Times New Roman"/>
          <w:bCs/>
          <w:iCs/>
          <w:sz w:val="28"/>
          <w:szCs w:val="28"/>
        </w:rPr>
        <w:t xml:space="preserve"> </w:t>
      </w:r>
      <w:r w:rsidRPr="006B48B8">
        <w:rPr>
          <w:rFonts w:ascii="Times New Roman" w:hAnsi="Times New Roman" w:cs="Times New Roman"/>
          <w:bCs/>
          <w:iCs/>
          <w:sz w:val="28"/>
          <w:szCs w:val="28"/>
        </w:rPr>
        <w:t>оценить взаимосвязь между различными участками головного мозга</w:t>
      </w:r>
      <w:r w:rsidR="00527412">
        <w:rPr>
          <w:rFonts w:ascii="Times New Roman" w:hAnsi="Times New Roman" w:cs="Times New Roman"/>
          <w:bCs/>
          <w:iCs/>
          <w:sz w:val="28"/>
          <w:szCs w:val="28"/>
        </w:rPr>
        <w:br w:type="page"/>
      </w:r>
    </w:p>
    <w:p w:rsidR="00527412" w:rsidRDefault="00527412" w:rsidP="0052741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lastRenderedPageBreak/>
        <w:t>1.2.4 методы анализа ЭЭГ</w:t>
      </w:r>
    </w:p>
    <w:p w:rsidR="00B10DA6" w:rsidRDefault="009A3E3A" w:rsidP="00527412">
      <w:pPr>
        <w:spacing w:after="0" w:line="360" w:lineRule="auto"/>
        <w:ind w:firstLine="708"/>
        <w:jc w:val="both"/>
        <w:rPr>
          <w:rFonts w:ascii="Times New Roman" w:hAnsi="Times New Roman" w:cs="Times New Roman"/>
          <w:bCs/>
          <w:iCs/>
          <w:sz w:val="28"/>
          <w:szCs w:val="28"/>
        </w:rPr>
      </w:pPr>
      <w:r w:rsidRPr="00B10DA6">
        <w:rPr>
          <w:rFonts w:ascii="Times New Roman" w:hAnsi="Times New Roman" w:cs="Times New Roman"/>
          <w:bCs/>
          <w:iCs/>
          <w:sz w:val="28"/>
          <w:szCs w:val="28"/>
        </w:rPr>
        <w:t>ЭЭГ</w:t>
      </w:r>
      <w:r w:rsidRPr="00B10DA6">
        <w:rPr>
          <w:rFonts w:ascii="Times New Roman" w:hAnsi="Times New Roman" w:cs="Times New Roman"/>
          <w:bCs/>
          <w:iCs/>
          <w:sz w:val="28"/>
          <w:szCs w:val="28"/>
        </w:rPr>
        <w:t xml:space="preserve"> </w:t>
      </w:r>
      <w:r w:rsidRPr="009A3E3A">
        <w:rPr>
          <w:rFonts w:ascii="Times New Roman" w:hAnsi="Times New Roman" w:cs="Times New Roman"/>
          <w:bCs/>
          <w:iCs/>
          <w:sz w:val="28"/>
          <w:szCs w:val="28"/>
        </w:rPr>
        <w:t xml:space="preserve"> </w:t>
      </w:r>
      <w:r>
        <w:rPr>
          <w:rFonts w:ascii="Times New Roman" w:hAnsi="Times New Roman" w:cs="Times New Roman"/>
          <w:bCs/>
          <w:iCs/>
          <w:sz w:val="28"/>
          <w:szCs w:val="28"/>
        </w:rPr>
        <w:t xml:space="preserve"> не является </w:t>
      </w:r>
      <w:r w:rsidR="00B10DA6" w:rsidRPr="00B10DA6">
        <w:rPr>
          <w:rFonts w:ascii="Times New Roman" w:hAnsi="Times New Roman" w:cs="Times New Roman"/>
          <w:bCs/>
          <w:iCs/>
          <w:sz w:val="28"/>
          <w:szCs w:val="28"/>
        </w:rPr>
        <w:t>стационарны</w:t>
      </w:r>
      <w:r>
        <w:rPr>
          <w:rFonts w:ascii="Times New Roman" w:hAnsi="Times New Roman" w:cs="Times New Roman"/>
          <w:bCs/>
          <w:iCs/>
          <w:sz w:val="28"/>
          <w:szCs w:val="28"/>
        </w:rPr>
        <w:t>м</w:t>
      </w:r>
      <w:r w:rsidR="00B10DA6" w:rsidRPr="00B10DA6">
        <w:rPr>
          <w:rFonts w:ascii="Times New Roman" w:hAnsi="Times New Roman" w:cs="Times New Roman"/>
          <w:bCs/>
          <w:iCs/>
          <w:sz w:val="28"/>
          <w:szCs w:val="28"/>
        </w:rPr>
        <w:t xml:space="preserve"> случайны</w:t>
      </w:r>
      <w:r>
        <w:rPr>
          <w:rFonts w:ascii="Times New Roman" w:hAnsi="Times New Roman" w:cs="Times New Roman"/>
          <w:bCs/>
          <w:iCs/>
          <w:sz w:val="28"/>
          <w:szCs w:val="28"/>
        </w:rPr>
        <w:t>м</w:t>
      </w:r>
      <w:r w:rsidR="00B10DA6" w:rsidRPr="00B10DA6">
        <w:rPr>
          <w:rFonts w:ascii="Times New Roman" w:hAnsi="Times New Roman" w:cs="Times New Roman"/>
          <w:bCs/>
          <w:iCs/>
          <w:sz w:val="28"/>
          <w:szCs w:val="28"/>
        </w:rPr>
        <w:t xml:space="preserve"> процессо</w:t>
      </w:r>
      <w:r>
        <w:rPr>
          <w:rFonts w:ascii="Times New Roman" w:hAnsi="Times New Roman" w:cs="Times New Roman"/>
          <w:bCs/>
          <w:iCs/>
          <w:sz w:val="28"/>
          <w:szCs w:val="28"/>
        </w:rPr>
        <w:t xml:space="preserve">м. Поэтому </w:t>
      </w:r>
      <w:r w:rsidR="00B10DA6" w:rsidRPr="00B10DA6">
        <w:rPr>
          <w:rFonts w:ascii="Times New Roman" w:hAnsi="Times New Roman" w:cs="Times New Roman"/>
          <w:bCs/>
          <w:iCs/>
          <w:sz w:val="28"/>
          <w:szCs w:val="28"/>
        </w:rPr>
        <w:t xml:space="preserve">при анализе выбирают участки, которые условно можно считать стационарными </w:t>
      </w:r>
      <w:r>
        <w:rPr>
          <w:rFonts w:ascii="Times New Roman" w:hAnsi="Times New Roman" w:cs="Times New Roman"/>
          <w:bCs/>
          <w:iCs/>
          <w:sz w:val="28"/>
          <w:szCs w:val="28"/>
        </w:rPr>
        <w:t>(</w:t>
      </w:r>
      <w:r w:rsidR="00B10DA6" w:rsidRPr="00B10DA6">
        <w:rPr>
          <w:rFonts w:ascii="Times New Roman" w:hAnsi="Times New Roman" w:cs="Times New Roman"/>
          <w:bCs/>
          <w:iCs/>
          <w:sz w:val="28"/>
          <w:szCs w:val="28"/>
        </w:rPr>
        <w:t>квазистационарными</w:t>
      </w:r>
      <w:r>
        <w:rPr>
          <w:rFonts w:ascii="Times New Roman" w:hAnsi="Times New Roman" w:cs="Times New Roman"/>
          <w:bCs/>
          <w:iCs/>
          <w:sz w:val="28"/>
          <w:szCs w:val="28"/>
        </w:rPr>
        <w:t>),</w:t>
      </w:r>
      <w:r w:rsidR="00B10DA6" w:rsidRPr="00B10DA6">
        <w:rPr>
          <w:rFonts w:ascii="Times New Roman" w:hAnsi="Times New Roman" w:cs="Times New Roman"/>
          <w:bCs/>
          <w:iCs/>
          <w:sz w:val="28"/>
          <w:szCs w:val="28"/>
        </w:rPr>
        <w:t xml:space="preserve"> и длина которых достаточно велика для получения статистически разумных результатов. </w:t>
      </w:r>
      <w:r>
        <w:rPr>
          <w:rFonts w:ascii="Times New Roman" w:hAnsi="Times New Roman" w:cs="Times New Roman"/>
          <w:bCs/>
          <w:iCs/>
          <w:sz w:val="28"/>
          <w:szCs w:val="28"/>
        </w:rPr>
        <w:t>К</w:t>
      </w:r>
      <w:r w:rsidRPr="00B10DA6">
        <w:rPr>
          <w:rFonts w:ascii="Times New Roman" w:hAnsi="Times New Roman" w:cs="Times New Roman"/>
          <w:bCs/>
          <w:iCs/>
          <w:sz w:val="28"/>
          <w:szCs w:val="28"/>
        </w:rPr>
        <w:t>аждая ЭЭГ может характеризоваться своей определенной совокупностью параметров</w:t>
      </w:r>
      <w:r>
        <w:rPr>
          <w:rFonts w:ascii="Times New Roman" w:hAnsi="Times New Roman" w:cs="Times New Roman"/>
          <w:bCs/>
          <w:iCs/>
          <w:sz w:val="28"/>
          <w:szCs w:val="28"/>
        </w:rPr>
        <w:t xml:space="preserve"> и поэтому она имеет качественную оценку </w:t>
      </w:r>
      <w:r>
        <w:rPr>
          <w:rFonts w:ascii="Times New Roman" w:hAnsi="Times New Roman" w:cs="Times New Roman"/>
          <w:bCs/>
          <w:iCs/>
          <w:sz w:val="28"/>
          <w:szCs w:val="28"/>
        </w:rPr>
        <w:noBreakHyphen/>
      </w:r>
      <w:r w:rsidR="00B10DA6" w:rsidRPr="00B10DA6">
        <w:rPr>
          <w:rFonts w:ascii="Times New Roman" w:hAnsi="Times New Roman" w:cs="Times New Roman"/>
          <w:bCs/>
          <w:iCs/>
          <w:sz w:val="28"/>
          <w:szCs w:val="28"/>
        </w:rPr>
        <w:t xml:space="preserve"> нет каких-либо нормативных таблиц основных параметров сигнала, как это </w:t>
      </w:r>
      <w:r>
        <w:rPr>
          <w:rFonts w:ascii="Times New Roman" w:hAnsi="Times New Roman" w:cs="Times New Roman"/>
          <w:bCs/>
          <w:iCs/>
          <w:sz w:val="28"/>
          <w:szCs w:val="28"/>
        </w:rPr>
        <w:t>есть</w:t>
      </w:r>
      <w:r w:rsidR="00B10DA6" w:rsidRPr="00B10DA6">
        <w:rPr>
          <w:rFonts w:ascii="Times New Roman" w:hAnsi="Times New Roman" w:cs="Times New Roman"/>
          <w:bCs/>
          <w:iCs/>
          <w:sz w:val="28"/>
          <w:szCs w:val="28"/>
        </w:rPr>
        <w:t xml:space="preserve"> в элек</w:t>
      </w:r>
      <w:r>
        <w:rPr>
          <w:rFonts w:ascii="Times New Roman" w:hAnsi="Times New Roman" w:cs="Times New Roman"/>
          <w:bCs/>
          <w:iCs/>
          <w:sz w:val="28"/>
          <w:szCs w:val="28"/>
        </w:rPr>
        <w:t>тромиографии или кардиографии</w:t>
      </w:r>
      <w:r w:rsidR="00B10DA6" w:rsidRPr="00B10DA6">
        <w:rPr>
          <w:rFonts w:ascii="Times New Roman" w:hAnsi="Times New Roman" w:cs="Times New Roman"/>
          <w:bCs/>
          <w:iCs/>
          <w:sz w:val="28"/>
          <w:szCs w:val="28"/>
        </w:rPr>
        <w:t xml:space="preserve">. Эти параметры варьируются для разных ЭЭГ, которые при этом могут относиться к одному из классов патологии или быть в норме. Применение алгоритмов обработки стационарных сигналов для анализа ЭЭГ в данном случае можно считать переходом от одной формы отображения информации к другой, более удобной, компактной и информативной. </w:t>
      </w:r>
      <w:r>
        <w:rPr>
          <w:rFonts w:ascii="Times New Roman" w:hAnsi="Times New Roman" w:cs="Times New Roman"/>
          <w:bCs/>
          <w:iCs/>
          <w:sz w:val="28"/>
          <w:szCs w:val="28"/>
        </w:rPr>
        <w:t>Ш</w:t>
      </w:r>
      <w:r w:rsidR="00B10DA6" w:rsidRPr="00B10DA6">
        <w:rPr>
          <w:rFonts w:ascii="Times New Roman" w:hAnsi="Times New Roman" w:cs="Times New Roman"/>
          <w:bCs/>
          <w:iCs/>
          <w:sz w:val="28"/>
          <w:szCs w:val="28"/>
        </w:rPr>
        <w:t xml:space="preserve">ироко используемые методы обработки </w:t>
      </w:r>
      <w:proofErr w:type="gramStart"/>
      <w:r w:rsidR="00B10DA6" w:rsidRPr="00B10DA6">
        <w:rPr>
          <w:rFonts w:ascii="Times New Roman" w:hAnsi="Times New Roman" w:cs="Times New Roman"/>
          <w:bCs/>
          <w:iCs/>
          <w:sz w:val="28"/>
          <w:szCs w:val="28"/>
        </w:rPr>
        <w:t>ЭЭГ</w:t>
      </w:r>
      <w:r>
        <w:rPr>
          <w:rFonts w:ascii="Times New Roman" w:hAnsi="Times New Roman" w:cs="Times New Roman"/>
          <w:bCs/>
          <w:iCs/>
          <w:sz w:val="28"/>
          <w:szCs w:val="28"/>
        </w:rPr>
        <w:t xml:space="preserve"> </w:t>
      </w:r>
      <w:r w:rsidR="00B10DA6" w:rsidRPr="00B10DA6">
        <w:rPr>
          <w:rFonts w:ascii="Times New Roman" w:hAnsi="Times New Roman" w:cs="Times New Roman"/>
          <w:bCs/>
          <w:iCs/>
          <w:sz w:val="28"/>
          <w:szCs w:val="28"/>
        </w:rPr>
        <w:t xml:space="preserve"> не</w:t>
      </w:r>
      <w:proofErr w:type="gramEnd"/>
      <w:r w:rsidR="00B10DA6" w:rsidRPr="00B10DA6">
        <w:rPr>
          <w:rFonts w:ascii="Times New Roman" w:hAnsi="Times New Roman" w:cs="Times New Roman"/>
          <w:bCs/>
          <w:iCs/>
          <w:sz w:val="28"/>
          <w:szCs w:val="28"/>
        </w:rPr>
        <w:t xml:space="preserve"> учитывают ее биологический генез, а рассматривают ее как некий колебательный процесс. ЭЭГ представляет собой интегральную оценку электрофизиологической деятельности миллиардов элементарных источников, отфильтрованн</w:t>
      </w:r>
      <w:r w:rsidR="00D01A11">
        <w:rPr>
          <w:rFonts w:ascii="Times New Roman" w:hAnsi="Times New Roman" w:cs="Times New Roman"/>
          <w:bCs/>
          <w:iCs/>
          <w:sz w:val="28"/>
          <w:szCs w:val="28"/>
        </w:rPr>
        <w:t>ую</w:t>
      </w:r>
      <w:r w:rsidR="00B10DA6" w:rsidRPr="00B10DA6">
        <w:rPr>
          <w:rFonts w:ascii="Times New Roman" w:hAnsi="Times New Roman" w:cs="Times New Roman"/>
          <w:bCs/>
          <w:iCs/>
          <w:sz w:val="28"/>
          <w:szCs w:val="28"/>
        </w:rPr>
        <w:t xml:space="preserve"> естественными костно-тканевыми распределенными фильтрами, </w:t>
      </w:r>
      <w:r w:rsidR="00D01A11">
        <w:rPr>
          <w:rFonts w:ascii="Times New Roman" w:hAnsi="Times New Roman" w:cs="Times New Roman"/>
          <w:bCs/>
          <w:iCs/>
          <w:sz w:val="28"/>
          <w:szCs w:val="28"/>
        </w:rPr>
        <w:t>поэтому</w:t>
      </w:r>
      <w:r w:rsidR="00B10DA6" w:rsidRPr="00B10DA6">
        <w:rPr>
          <w:rFonts w:ascii="Times New Roman" w:hAnsi="Times New Roman" w:cs="Times New Roman"/>
          <w:bCs/>
          <w:iCs/>
          <w:sz w:val="28"/>
          <w:szCs w:val="28"/>
        </w:rPr>
        <w:t xml:space="preserve"> использование рядов Фурье, корреляционного анализа для обработки ЭЭГ можно рассматривать только как более удобное в некоторых случаях изображение той же ЭЭГ и не более</w:t>
      </w:r>
      <w:r w:rsidR="00B10DA6" w:rsidRPr="00D01A11">
        <w:rPr>
          <w:rFonts w:ascii="Times New Roman" w:hAnsi="Times New Roman" w:cs="Times New Roman"/>
          <w:bCs/>
          <w:iCs/>
          <w:sz w:val="28"/>
          <w:szCs w:val="28"/>
          <w:highlight w:val="yellow"/>
        </w:rPr>
        <w:t>. Если в целом процесс анализа ЭЭГ от момента регистрации до постановки заключения рассматривать через призму теории формальных языков, то применение таких методов можно считать первым этапом компиляции, иначе называемым лексическим анализом</w:t>
      </w:r>
    </w:p>
    <w:p w:rsidR="005C0EBF" w:rsidRDefault="005C0EBF" w:rsidP="00527412">
      <w:pPr>
        <w:spacing w:after="0" w:line="360" w:lineRule="auto"/>
        <w:ind w:firstLine="708"/>
        <w:jc w:val="both"/>
        <w:rPr>
          <w:rFonts w:ascii="Times New Roman" w:hAnsi="Times New Roman" w:cs="Times New Roman"/>
          <w:bCs/>
          <w:iCs/>
          <w:sz w:val="28"/>
          <w:szCs w:val="28"/>
        </w:rPr>
      </w:pPr>
      <w:r w:rsidRPr="005C0EBF">
        <w:rPr>
          <w:rFonts w:ascii="Times New Roman" w:hAnsi="Times New Roman" w:cs="Times New Roman"/>
          <w:bCs/>
          <w:iCs/>
          <w:sz w:val="28"/>
          <w:szCs w:val="28"/>
          <w:highlight w:val="yellow"/>
        </w:rPr>
        <w:t xml:space="preserve">Для компьютерного анализа сжатие ЭЭГ, по возможности без потери диагностической информации, является чрезвычайно важным обстоятельством, поскольку уменьшает объем обрабатываемых данных и дает возможность быстро классифицировать </w:t>
      </w:r>
      <w:proofErr w:type="spellStart"/>
      <w:r w:rsidRPr="005C0EBF">
        <w:rPr>
          <w:rFonts w:ascii="Times New Roman" w:hAnsi="Times New Roman" w:cs="Times New Roman"/>
          <w:bCs/>
          <w:iCs/>
          <w:sz w:val="28"/>
          <w:szCs w:val="28"/>
          <w:highlight w:val="yellow"/>
        </w:rPr>
        <w:t>энцефалограммы</w:t>
      </w:r>
      <w:proofErr w:type="spellEnd"/>
      <w:r w:rsidRPr="005C0EBF">
        <w:rPr>
          <w:rFonts w:ascii="Times New Roman" w:hAnsi="Times New Roman" w:cs="Times New Roman"/>
          <w:bCs/>
          <w:iCs/>
          <w:sz w:val="28"/>
          <w:szCs w:val="28"/>
          <w:highlight w:val="yellow"/>
        </w:rPr>
        <w:t xml:space="preserve">. К примеру, если анализировать сами числовые отсчеты сигнала, то, во-первых, этот процесс займет огромное время, а во-вторых, вариабельность самих ЭЭГ, относящихся к одной и той же патологии, очень высока и какая-либо классификация невозможна. Для </w:t>
      </w:r>
      <w:r w:rsidRPr="005C0EBF">
        <w:rPr>
          <w:rFonts w:ascii="Times New Roman" w:hAnsi="Times New Roman" w:cs="Times New Roman"/>
          <w:bCs/>
          <w:iCs/>
          <w:sz w:val="28"/>
          <w:szCs w:val="28"/>
          <w:highlight w:val="yellow"/>
        </w:rPr>
        <w:lastRenderedPageBreak/>
        <w:t xml:space="preserve">представления ЭЭГ в сжатом виде возможно использование различных алгоритмов сжатия. В /29/ рассмотрено параметрическое описание ЭЭГ с помощью </w:t>
      </w:r>
      <w:proofErr w:type="spellStart"/>
      <w:r w:rsidRPr="005C0EBF">
        <w:rPr>
          <w:rFonts w:ascii="Times New Roman" w:hAnsi="Times New Roman" w:cs="Times New Roman"/>
          <w:bCs/>
          <w:iCs/>
          <w:sz w:val="28"/>
          <w:szCs w:val="28"/>
          <w:highlight w:val="yellow"/>
        </w:rPr>
        <w:t>авторегрессионного</w:t>
      </w:r>
      <w:proofErr w:type="spellEnd"/>
      <w:r w:rsidRPr="005C0EBF">
        <w:rPr>
          <w:rFonts w:ascii="Times New Roman" w:hAnsi="Times New Roman" w:cs="Times New Roman"/>
          <w:bCs/>
          <w:iCs/>
          <w:sz w:val="28"/>
          <w:szCs w:val="28"/>
          <w:highlight w:val="yellow"/>
        </w:rPr>
        <w:t xml:space="preserve"> анализа, которое, среди прочих возможностей, позволяет получить математическую модель сигнала, осуществив тем самым сжатие информации, присутствующей в исходной ЭЭГ.</w:t>
      </w:r>
    </w:p>
    <w:p w:rsidR="00B10DA6" w:rsidRDefault="0033363E" w:rsidP="00527412">
      <w:pPr>
        <w:spacing w:after="0" w:line="360" w:lineRule="auto"/>
        <w:ind w:firstLine="708"/>
        <w:jc w:val="both"/>
        <w:rPr>
          <w:rFonts w:ascii="Times New Roman" w:hAnsi="Times New Roman" w:cs="Times New Roman"/>
          <w:bCs/>
          <w:iCs/>
          <w:sz w:val="28"/>
          <w:szCs w:val="28"/>
        </w:rPr>
      </w:pPr>
      <w:hyperlink r:id="rId28" w:history="1">
        <w:r w:rsidRPr="008669BD">
          <w:rPr>
            <w:rStyle w:val="a4"/>
            <w:rFonts w:ascii="Times New Roman" w:hAnsi="Times New Roman" w:cs="Times New Roman"/>
            <w:bCs/>
            <w:iCs/>
            <w:sz w:val="28"/>
            <w:szCs w:val="28"/>
          </w:rPr>
          <w:t>http://docplayer.ru/42769346-Obzor-ispolzovaniya-kogerentnogo-analiza-eeg-v-psihiatrii.html</w:t>
        </w:r>
      </w:hyperlink>
    </w:p>
    <w:p w:rsidR="0033363E" w:rsidRDefault="0033363E" w:rsidP="00527412">
      <w:pPr>
        <w:spacing w:after="0" w:line="360" w:lineRule="auto"/>
        <w:ind w:firstLine="708"/>
        <w:jc w:val="both"/>
        <w:rPr>
          <w:rFonts w:ascii="Times New Roman" w:hAnsi="Times New Roman" w:cs="Times New Roman"/>
          <w:bCs/>
          <w:iCs/>
          <w:sz w:val="28"/>
          <w:szCs w:val="28"/>
        </w:rPr>
      </w:pPr>
      <w:r w:rsidRPr="0033363E">
        <w:rPr>
          <w:rFonts w:ascii="Times New Roman" w:hAnsi="Times New Roman" w:cs="Times New Roman"/>
          <w:bCs/>
          <w:iCs/>
          <w:sz w:val="28"/>
          <w:szCs w:val="28"/>
        </w:rPr>
        <w:t>http://techlibrary.ru/b/2z1a1w1a1r1p1c_2j.2t.,_2h1o1e1r1f1f1o1l1p_2h.2z._2u1f1t1p1e2c_1n1a1t1f1n1a1t1j1y1f1s1l1p1k_1p1b1r1a1b1p1t1l1j_2e1m1f1l1t1r1p2e1o1x1f1v1a1m1p1d1r1a1n1n._2000.pdf</w:t>
      </w:r>
      <w:bookmarkStart w:id="0" w:name="_GoBack"/>
      <w:bookmarkEnd w:id="0"/>
    </w:p>
    <w:p w:rsidR="00527412" w:rsidRDefault="00527412" w:rsidP="00527412">
      <w:pPr>
        <w:spacing w:after="0" w:line="360" w:lineRule="auto"/>
        <w:ind w:firstLine="708"/>
        <w:jc w:val="both"/>
        <w:rPr>
          <w:rFonts w:ascii="Times New Roman" w:hAnsi="Times New Roman" w:cs="Times New Roman"/>
          <w:bCs/>
          <w:iCs/>
          <w:sz w:val="28"/>
          <w:szCs w:val="28"/>
        </w:rPr>
      </w:pPr>
      <w:r>
        <w:rPr>
          <w:rFonts w:ascii="Times New Roman" w:hAnsi="Times New Roman" w:cs="Times New Roman"/>
          <w:bCs/>
          <w:iCs/>
          <w:sz w:val="28"/>
          <w:szCs w:val="28"/>
        </w:rPr>
        <w:tab/>
        <w:t xml:space="preserve">1.2.4.1 </w:t>
      </w:r>
      <w:r w:rsidRPr="007C2CA7">
        <w:rPr>
          <w:rFonts w:ascii="Times New Roman" w:hAnsi="Times New Roman" w:cs="Times New Roman"/>
          <w:bCs/>
          <w:sz w:val="28"/>
          <w:szCs w:val="28"/>
        </w:rPr>
        <w:t>Спектральный анализ. Фурье-преобразование сигнала</w:t>
      </w:r>
    </w:p>
    <w:p w:rsidR="00436958" w:rsidRDefault="00436958" w:rsidP="006B48B8">
      <w:pPr>
        <w:spacing w:after="0" w:line="360" w:lineRule="auto"/>
        <w:ind w:firstLine="708"/>
        <w:jc w:val="both"/>
        <w:rPr>
          <w:rFonts w:ascii="Times New Roman" w:hAnsi="Times New Roman" w:cs="Times New Roman"/>
          <w:bCs/>
          <w:iCs/>
          <w:sz w:val="28"/>
          <w:szCs w:val="28"/>
        </w:rPr>
      </w:pPr>
    </w:p>
    <w:p w:rsidR="0069025F" w:rsidRDefault="0069025F" w:rsidP="00D35ABC">
      <w:pPr>
        <w:spacing w:after="0" w:line="360" w:lineRule="auto"/>
        <w:ind w:firstLine="708"/>
        <w:jc w:val="both"/>
        <w:rPr>
          <w:rFonts w:ascii="Times New Roman" w:hAnsi="Times New Roman" w:cs="Times New Roman"/>
          <w:bCs/>
          <w:iCs/>
          <w:sz w:val="28"/>
          <w:szCs w:val="28"/>
        </w:rPr>
      </w:pPr>
    </w:p>
    <w:p w:rsidR="00D35ABC" w:rsidRPr="0007501A" w:rsidRDefault="00D35ABC" w:rsidP="00D35ABC">
      <w:pPr>
        <w:spacing w:after="0" w:line="360" w:lineRule="auto"/>
        <w:ind w:firstLine="708"/>
        <w:jc w:val="both"/>
        <w:rPr>
          <w:rFonts w:ascii="Times New Roman" w:hAnsi="Times New Roman" w:cs="Times New Roman"/>
          <w:bCs/>
          <w:iCs/>
          <w:sz w:val="28"/>
          <w:szCs w:val="28"/>
        </w:rPr>
        <w:sectPr w:rsidR="00D35ABC" w:rsidRPr="0007501A" w:rsidSect="000539B9">
          <w:footerReference w:type="default" r:id="rId29"/>
          <w:type w:val="continuous"/>
          <w:pgSz w:w="11906" w:h="16838"/>
          <w:pgMar w:top="1134" w:right="567" w:bottom="1134" w:left="1701" w:header="709" w:footer="709" w:gutter="0"/>
          <w:cols w:space="708"/>
          <w:docGrid w:linePitch="360"/>
        </w:sectPr>
      </w:pPr>
    </w:p>
    <w:p w:rsidR="00644565" w:rsidRDefault="00644565" w:rsidP="00644565">
      <w:pPr>
        <w:spacing w:after="0" w:line="360" w:lineRule="auto"/>
        <w:ind w:firstLine="708"/>
        <w:jc w:val="both"/>
        <w:rPr>
          <w:rFonts w:ascii="Times New Roman" w:hAnsi="Times New Roman" w:cs="Times New Roman"/>
          <w:sz w:val="28"/>
          <w:szCs w:val="28"/>
          <w:highlight w:val="yellow"/>
        </w:rPr>
      </w:pPr>
      <w:r w:rsidRPr="00D05BB4">
        <w:rPr>
          <w:rFonts w:ascii="Times New Roman" w:hAnsi="Times New Roman" w:cs="Times New Roman"/>
          <w:sz w:val="28"/>
          <w:szCs w:val="28"/>
          <w:highlight w:val="yellow"/>
        </w:rPr>
        <w:lastRenderedPageBreak/>
        <w:t>К основным методам анализа ЭЭГ относятся статистические и визуальный методы. Визуальный анализ ЭЭГ производиться электрофизиологом непосредственно по данным электроэнцефалограмме, выявляя особенности активности головного мозга, которые отличают их от других. При этом электрофизиолог опирается на общепринятые нормы, и рассматривает отклонения отдельных элементов от этих норм. Применяя такой метод анализа, результат будет в большей мере зависеть от квалификации и опыта врача, так как каждый врач может интерпретировать показатели по своему, несмотря на существующие нормы. Большое распространение стали получать статистические методы, так как наиболее точный анализ ЭЭГ возможен только при условии того, что будут учитываться частота и амплитуда сигналов. Однако статистические методы применяются только, когда измеряемые параметры не меняются, т.е. стационарные параметры. Но для анализа ЭЭГ они также применяются благодаря тому, что доказана стационарность ЭЭГ на протяжении нескольких секунд. Для наиболее грамотного анализа используют принцип преобразования Фурье, который заключается в том, что сумма синусоидальных волн с разной амплитудой и частотой математически равна волне любой сложной формы. Для того чтобы выявить, какие составляющие преобладают (периодические или случайные) используют в дополнении автокорреляционную функцию.</w:t>
      </w:r>
    </w:p>
    <w:p w:rsidR="00644565" w:rsidRDefault="00644565" w:rsidP="00644565">
      <w:pPr>
        <w:spacing w:after="0" w:line="360" w:lineRule="auto"/>
        <w:ind w:firstLine="708"/>
        <w:jc w:val="both"/>
        <w:rPr>
          <w:rFonts w:ascii="Times New Roman" w:hAnsi="Times New Roman" w:cs="Times New Roman"/>
          <w:sz w:val="28"/>
          <w:szCs w:val="28"/>
          <w:highlight w:val="yellow"/>
        </w:rPr>
      </w:pPr>
    </w:p>
    <w:p w:rsidR="00644565" w:rsidRDefault="00644565" w:rsidP="00644565">
      <w:pPr>
        <w:spacing w:after="0" w:line="360" w:lineRule="auto"/>
        <w:ind w:firstLine="708"/>
        <w:jc w:val="both"/>
        <w:rPr>
          <w:rFonts w:ascii="Times New Roman" w:hAnsi="Times New Roman" w:cs="Times New Roman"/>
          <w:sz w:val="28"/>
          <w:szCs w:val="28"/>
          <w:highlight w:val="yellow"/>
        </w:rPr>
      </w:pPr>
    </w:p>
    <w:p w:rsidR="005E1BF2" w:rsidRPr="00D81040" w:rsidRDefault="005E1BF2" w:rsidP="00BE1821">
      <w:pPr>
        <w:spacing w:after="0" w:line="360" w:lineRule="auto"/>
        <w:ind w:firstLine="708"/>
        <w:jc w:val="both"/>
        <w:rPr>
          <w:rFonts w:ascii="Times New Roman" w:hAnsi="Times New Roman" w:cs="Times New Roman"/>
          <w:sz w:val="28"/>
          <w:szCs w:val="28"/>
        </w:rPr>
      </w:pPr>
    </w:p>
    <w:p w:rsidR="00345418" w:rsidRDefault="00345418" w:rsidP="008B0C6C">
      <w:pPr>
        <w:spacing w:after="0" w:line="360" w:lineRule="auto"/>
        <w:ind w:firstLine="708"/>
        <w:jc w:val="both"/>
        <w:rPr>
          <w:rFonts w:ascii="Times New Roman" w:hAnsi="Times New Roman" w:cs="Times New Roman"/>
          <w:sz w:val="28"/>
          <w:szCs w:val="28"/>
        </w:rPr>
        <w:sectPr w:rsidR="00345418" w:rsidSect="00644565">
          <w:pgSz w:w="11906" w:h="16838"/>
          <w:pgMar w:top="1134" w:right="567" w:bottom="1134" w:left="1701" w:header="709" w:footer="709" w:gutter="0"/>
          <w:cols w:space="708"/>
          <w:docGrid w:linePitch="360"/>
        </w:sectPr>
      </w:pPr>
    </w:p>
    <w:p w:rsidR="00070A82" w:rsidRDefault="00345418" w:rsidP="008B0C6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Список литературы</w:t>
      </w:r>
      <w:r w:rsidR="00064843">
        <w:rPr>
          <w:rFonts w:ascii="Times New Roman" w:hAnsi="Times New Roman" w:cs="Times New Roman"/>
          <w:sz w:val="28"/>
          <w:szCs w:val="28"/>
        </w:rPr>
        <w:t xml:space="preserve"> </w:t>
      </w:r>
    </w:p>
    <w:p w:rsidR="00345418" w:rsidRDefault="006F673B" w:rsidP="00F74B20">
      <w:pPr>
        <w:pStyle w:val="a3"/>
        <w:numPr>
          <w:ilvl w:val="0"/>
          <w:numId w:val="4"/>
        </w:numPr>
        <w:spacing w:after="0" w:line="360" w:lineRule="auto"/>
        <w:ind w:left="0" w:firstLine="0"/>
        <w:rPr>
          <w:rFonts w:ascii="Times New Roman" w:hAnsi="Times New Roman" w:cs="Times New Roman"/>
          <w:sz w:val="28"/>
          <w:szCs w:val="28"/>
        </w:rPr>
      </w:pPr>
      <w:hyperlink r:id="rId30" w:history="1">
        <w:r w:rsidR="00345418" w:rsidRPr="00345418">
          <w:rPr>
            <w:rStyle w:val="a4"/>
            <w:rFonts w:ascii="Times New Roman" w:hAnsi="Times New Roman" w:cs="Times New Roman"/>
            <w:sz w:val="28"/>
            <w:szCs w:val="28"/>
            <w:highlight w:val="yellow"/>
          </w:rPr>
          <w:t>http://ilab.xmedtest.net/?q=node/6112</w:t>
        </w:r>
      </w:hyperlink>
    </w:p>
    <w:p w:rsidR="00345418" w:rsidRPr="00345418" w:rsidRDefault="006F673B" w:rsidP="00F74B20">
      <w:pPr>
        <w:pStyle w:val="a3"/>
        <w:numPr>
          <w:ilvl w:val="0"/>
          <w:numId w:val="4"/>
        </w:numPr>
        <w:spacing w:after="0" w:line="360" w:lineRule="auto"/>
        <w:ind w:left="0" w:firstLine="0"/>
        <w:rPr>
          <w:rFonts w:ascii="Times New Roman" w:hAnsi="Times New Roman" w:cs="Times New Roman"/>
          <w:sz w:val="28"/>
          <w:szCs w:val="28"/>
        </w:rPr>
      </w:pPr>
      <w:hyperlink r:id="rId31" w:history="1">
        <w:r w:rsidR="00345418" w:rsidRPr="00345418">
          <w:rPr>
            <w:rStyle w:val="a4"/>
            <w:rFonts w:ascii="Times New Roman" w:hAnsi="Times New Roman" w:cs="Times New Roman"/>
            <w:sz w:val="28"/>
            <w:szCs w:val="28"/>
          </w:rPr>
          <w:t>http://www.neuroplus.ru/diagnostika/elektroencefalografiya.html</w:t>
        </w:r>
      </w:hyperlink>
      <w:r w:rsidR="00345418" w:rsidRPr="00345418">
        <w:rPr>
          <w:rFonts w:ascii="Times New Roman" w:hAnsi="Times New Roman" w:cs="Times New Roman"/>
          <w:sz w:val="28"/>
          <w:szCs w:val="28"/>
        </w:rPr>
        <w:t xml:space="preserve"> </w:t>
      </w:r>
    </w:p>
    <w:p w:rsidR="00345418" w:rsidRDefault="006F673B" w:rsidP="00F74B20">
      <w:pPr>
        <w:pStyle w:val="a3"/>
        <w:numPr>
          <w:ilvl w:val="0"/>
          <w:numId w:val="4"/>
        </w:numPr>
        <w:spacing w:after="0" w:line="360" w:lineRule="auto"/>
        <w:ind w:left="0" w:firstLine="0"/>
        <w:rPr>
          <w:rFonts w:ascii="Times New Roman" w:hAnsi="Times New Roman" w:cs="Times New Roman"/>
          <w:sz w:val="28"/>
          <w:szCs w:val="28"/>
        </w:rPr>
      </w:pPr>
      <w:hyperlink r:id="rId32" w:history="1">
        <w:r w:rsidR="00952EC5" w:rsidRPr="00250D12">
          <w:rPr>
            <w:rStyle w:val="a4"/>
            <w:rFonts w:ascii="Times New Roman" w:hAnsi="Times New Roman" w:cs="Times New Roman"/>
            <w:sz w:val="28"/>
            <w:szCs w:val="28"/>
          </w:rPr>
          <w:t>https://diagnostic-md.ru/%D0%B0%D0%BD%D0%B0%D0%BB%D0%B8%D0%B7-%D1%8D%D1%8D%D0%B3</w:t>
        </w:r>
      </w:hyperlink>
    </w:p>
    <w:p w:rsidR="00952EC5" w:rsidRDefault="006F673B" w:rsidP="00F74B20">
      <w:pPr>
        <w:pStyle w:val="a3"/>
        <w:numPr>
          <w:ilvl w:val="0"/>
          <w:numId w:val="4"/>
        </w:numPr>
        <w:spacing w:after="0" w:line="360" w:lineRule="auto"/>
        <w:ind w:left="0" w:firstLine="0"/>
        <w:rPr>
          <w:rFonts w:ascii="Times New Roman" w:hAnsi="Times New Roman" w:cs="Times New Roman"/>
          <w:sz w:val="28"/>
          <w:szCs w:val="28"/>
        </w:rPr>
      </w:pPr>
      <w:hyperlink r:id="rId33" w:history="1">
        <w:r w:rsidR="00705E21" w:rsidRPr="00250D12">
          <w:rPr>
            <w:rStyle w:val="a4"/>
            <w:rFonts w:ascii="Times New Roman" w:hAnsi="Times New Roman" w:cs="Times New Roman"/>
            <w:sz w:val="28"/>
            <w:szCs w:val="28"/>
          </w:rPr>
          <w:t>http://ilab.xmedtest.net/?q=node/4710</w:t>
        </w:r>
      </w:hyperlink>
    </w:p>
    <w:p w:rsidR="00705E21" w:rsidRPr="00D57AD7" w:rsidRDefault="006F673B" w:rsidP="00F74B20">
      <w:pPr>
        <w:pStyle w:val="a3"/>
        <w:numPr>
          <w:ilvl w:val="0"/>
          <w:numId w:val="4"/>
        </w:numPr>
        <w:spacing w:after="0" w:line="360" w:lineRule="auto"/>
        <w:ind w:left="0" w:firstLine="0"/>
        <w:rPr>
          <w:rFonts w:ascii="Times New Roman" w:hAnsi="Times New Roman" w:cs="Times New Roman"/>
          <w:sz w:val="28"/>
          <w:szCs w:val="28"/>
          <w:highlight w:val="yellow"/>
        </w:rPr>
      </w:pPr>
      <w:hyperlink r:id="rId34" w:history="1">
        <w:r w:rsidR="00A92E0E" w:rsidRPr="00D57AD7">
          <w:rPr>
            <w:rStyle w:val="a4"/>
            <w:rFonts w:ascii="Times New Roman" w:hAnsi="Times New Roman" w:cs="Times New Roman"/>
            <w:sz w:val="28"/>
            <w:szCs w:val="28"/>
            <w:highlight w:val="yellow"/>
          </w:rPr>
          <w:t>http://www.medsecret.net/nevrologiya/instr-diagnostika/483-jelektrojencefalografija</w:t>
        </w:r>
      </w:hyperlink>
    </w:p>
    <w:p w:rsidR="00A92E0E" w:rsidRDefault="006F673B" w:rsidP="00F74B20">
      <w:pPr>
        <w:pStyle w:val="a3"/>
        <w:numPr>
          <w:ilvl w:val="0"/>
          <w:numId w:val="4"/>
        </w:numPr>
        <w:spacing w:after="0" w:line="360" w:lineRule="auto"/>
        <w:ind w:left="0" w:firstLine="0"/>
        <w:rPr>
          <w:rFonts w:ascii="Times New Roman" w:hAnsi="Times New Roman" w:cs="Times New Roman"/>
          <w:sz w:val="28"/>
          <w:szCs w:val="28"/>
        </w:rPr>
      </w:pPr>
      <w:hyperlink r:id="rId35" w:history="1">
        <w:r w:rsidR="00D57AD7" w:rsidRPr="000941CE">
          <w:rPr>
            <w:rStyle w:val="a4"/>
            <w:rFonts w:ascii="Times New Roman" w:hAnsi="Times New Roman" w:cs="Times New Roman"/>
            <w:sz w:val="28"/>
            <w:szCs w:val="28"/>
          </w:rPr>
          <w:t>http://www.mks.ru/library/books/eeg/kniga01/maneeg-gl2.html</w:t>
        </w:r>
      </w:hyperlink>
    </w:p>
    <w:p w:rsidR="00D57AD7" w:rsidRDefault="006F673B" w:rsidP="00F74B20">
      <w:pPr>
        <w:pStyle w:val="a3"/>
        <w:numPr>
          <w:ilvl w:val="0"/>
          <w:numId w:val="4"/>
        </w:numPr>
        <w:spacing w:after="0" w:line="360" w:lineRule="auto"/>
        <w:ind w:left="0" w:firstLine="0"/>
        <w:jc w:val="both"/>
        <w:rPr>
          <w:rFonts w:ascii="Times New Roman" w:hAnsi="Times New Roman" w:cs="Times New Roman"/>
          <w:sz w:val="28"/>
          <w:szCs w:val="28"/>
        </w:rPr>
      </w:pPr>
      <w:hyperlink r:id="rId36" w:history="1">
        <w:r w:rsidR="00F74B20" w:rsidRPr="000941CE">
          <w:rPr>
            <w:rStyle w:val="a4"/>
            <w:rFonts w:ascii="Times New Roman" w:hAnsi="Times New Roman" w:cs="Times New Roman"/>
            <w:sz w:val="28"/>
            <w:szCs w:val="28"/>
          </w:rPr>
          <w:t>http://nevro-enc.ru/dop-metody-issledovanija/jelektrofiziologicheskie/jelektrojencefalografija.html</w:t>
        </w:r>
      </w:hyperlink>
    </w:p>
    <w:p w:rsidR="00F74B20" w:rsidRDefault="006F673B" w:rsidP="00CA35FA">
      <w:pPr>
        <w:pStyle w:val="a3"/>
        <w:numPr>
          <w:ilvl w:val="0"/>
          <w:numId w:val="4"/>
        </w:numPr>
        <w:spacing w:after="0" w:line="360" w:lineRule="auto"/>
        <w:ind w:left="0" w:firstLine="0"/>
        <w:jc w:val="both"/>
        <w:rPr>
          <w:rFonts w:ascii="Times New Roman" w:hAnsi="Times New Roman" w:cs="Times New Roman"/>
          <w:sz w:val="28"/>
          <w:szCs w:val="28"/>
        </w:rPr>
      </w:pPr>
      <w:hyperlink r:id="rId37" w:history="1">
        <w:r w:rsidR="00064843" w:rsidRPr="000941CE">
          <w:rPr>
            <w:rStyle w:val="a4"/>
            <w:rFonts w:ascii="Times New Roman" w:hAnsi="Times New Roman" w:cs="Times New Roman"/>
            <w:sz w:val="28"/>
            <w:szCs w:val="28"/>
          </w:rPr>
          <w:t>http://www.tiensmed.ru/news/post_new9067.html</w:t>
        </w:r>
      </w:hyperlink>
    </w:p>
    <w:p w:rsidR="00064843" w:rsidRDefault="006F673B" w:rsidP="00CA35FA">
      <w:pPr>
        <w:pStyle w:val="a3"/>
        <w:numPr>
          <w:ilvl w:val="0"/>
          <w:numId w:val="4"/>
        </w:numPr>
        <w:spacing w:after="0" w:line="360" w:lineRule="auto"/>
        <w:ind w:left="0" w:firstLine="0"/>
        <w:jc w:val="both"/>
        <w:rPr>
          <w:rFonts w:ascii="Times New Roman" w:hAnsi="Times New Roman" w:cs="Times New Roman"/>
          <w:sz w:val="28"/>
          <w:szCs w:val="28"/>
        </w:rPr>
      </w:pPr>
      <w:hyperlink r:id="rId38" w:history="1">
        <w:r w:rsidR="00064843" w:rsidRPr="000941CE">
          <w:rPr>
            <w:rStyle w:val="a4"/>
            <w:rFonts w:ascii="Times New Roman" w:hAnsi="Times New Roman" w:cs="Times New Roman"/>
            <w:sz w:val="28"/>
            <w:szCs w:val="28"/>
          </w:rPr>
          <w:t>http://ilive.com.ua/health/elektroencefalografiya_105674i15989.html</w:t>
        </w:r>
      </w:hyperlink>
    </w:p>
    <w:p w:rsidR="00855DE4" w:rsidRDefault="006F673B" w:rsidP="00CA35FA">
      <w:pPr>
        <w:pStyle w:val="a3"/>
        <w:numPr>
          <w:ilvl w:val="0"/>
          <w:numId w:val="4"/>
        </w:numPr>
        <w:spacing w:after="0" w:line="360" w:lineRule="auto"/>
        <w:ind w:left="0" w:firstLine="0"/>
        <w:jc w:val="both"/>
        <w:rPr>
          <w:rFonts w:ascii="Times New Roman" w:hAnsi="Times New Roman" w:cs="Times New Roman"/>
          <w:sz w:val="28"/>
          <w:szCs w:val="28"/>
        </w:rPr>
      </w:pPr>
      <w:hyperlink r:id="rId39" w:history="1">
        <w:r w:rsidR="00723082" w:rsidRPr="00412B48">
          <w:rPr>
            <w:rStyle w:val="a4"/>
            <w:rFonts w:ascii="Times New Roman" w:hAnsi="Times New Roman" w:cs="Times New Roman"/>
            <w:sz w:val="28"/>
            <w:szCs w:val="28"/>
          </w:rPr>
          <w:t>http://cnsinfo.ru/encyclopaedia/diagnostics/eeg/</w:t>
        </w:r>
      </w:hyperlink>
    </w:p>
    <w:p w:rsidR="00723082" w:rsidRPr="006A4EF1" w:rsidRDefault="006F673B" w:rsidP="00CA35FA">
      <w:pPr>
        <w:pStyle w:val="a3"/>
        <w:numPr>
          <w:ilvl w:val="0"/>
          <w:numId w:val="4"/>
        </w:numPr>
        <w:spacing w:after="0" w:line="360" w:lineRule="auto"/>
        <w:ind w:left="0" w:firstLine="0"/>
        <w:jc w:val="both"/>
        <w:rPr>
          <w:rStyle w:val="a4"/>
          <w:rFonts w:ascii="Times New Roman" w:hAnsi="Times New Roman" w:cs="Times New Roman"/>
          <w:color w:val="auto"/>
          <w:sz w:val="28"/>
          <w:szCs w:val="28"/>
          <w:u w:val="none"/>
        </w:rPr>
      </w:pPr>
      <w:hyperlink r:id="rId40" w:history="1">
        <w:r w:rsidR="00723082" w:rsidRPr="00412B48">
          <w:rPr>
            <w:rStyle w:val="a4"/>
            <w:rFonts w:ascii="Times New Roman" w:hAnsi="Times New Roman" w:cs="Times New Roman"/>
            <w:sz w:val="28"/>
            <w:szCs w:val="28"/>
          </w:rPr>
          <w:t>http://www.nazdor.ru/topics/improvement/devices/current/462707/</w:t>
        </w:r>
      </w:hyperlink>
    </w:p>
    <w:p w:rsidR="006A4EF1" w:rsidRPr="006A4EF1" w:rsidRDefault="006F673B" w:rsidP="00CA35FA">
      <w:pPr>
        <w:pStyle w:val="a3"/>
        <w:numPr>
          <w:ilvl w:val="0"/>
          <w:numId w:val="4"/>
        </w:numPr>
        <w:spacing w:after="0" w:line="360" w:lineRule="auto"/>
        <w:ind w:left="0" w:firstLine="0"/>
        <w:jc w:val="both"/>
        <w:rPr>
          <w:rFonts w:ascii="Times New Roman" w:hAnsi="Times New Roman" w:cs="Times New Roman"/>
          <w:sz w:val="28"/>
          <w:szCs w:val="28"/>
        </w:rPr>
      </w:pPr>
      <w:hyperlink r:id="rId41" w:history="1">
        <w:r w:rsidR="006A4EF1" w:rsidRPr="00632213">
          <w:rPr>
            <w:rStyle w:val="a4"/>
            <w:rFonts w:ascii="Times New Roman" w:hAnsi="Times New Roman" w:cs="Times New Roman"/>
            <w:sz w:val="28"/>
            <w:szCs w:val="28"/>
          </w:rPr>
          <w:t>http://earchive.tpu.ru/bitstream/11683/29271/1/TPU188090.pdf</w:t>
        </w:r>
      </w:hyperlink>
    </w:p>
    <w:p w:rsidR="006A4EF1" w:rsidRDefault="006F673B" w:rsidP="00CA35FA">
      <w:pPr>
        <w:pStyle w:val="a3"/>
        <w:numPr>
          <w:ilvl w:val="0"/>
          <w:numId w:val="4"/>
        </w:numPr>
        <w:spacing w:after="0" w:line="360" w:lineRule="auto"/>
        <w:ind w:left="0" w:firstLine="0"/>
        <w:jc w:val="both"/>
        <w:rPr>
          <w:rFonts w:ascii="Times New Roman" w:hAnsi="Times New Roman" w:cs="Times New Roman"/>
          <w:sz w:val="28"/>
          <w:szCs w:val="28"/>
        </w:rPr>
      </w:pPr>
      <w:hyperlink r:id="rId42" w:anchor="v=onepage&amp;q=%D0%BF%D0%BE%D0%BB%D0%BE%D1%81%D0%BE%D0%B2%D1%8B%D0%B5%20%D1%84%D0%B8%D0%BB%D1%8C%D1%82%D1%80%D1%8B%20%D0%B4%D0%BB%D1%8F%20%D1%8D%D1%8D%D0%B3%20%D0%BE%D0%BF%D0%B8%D1%81%D0%B0%D0%BD%D0%B8%D0%B5&amp;f=false" w:history="1">
        <w:r w:rsidR="004D40E1" w:rsidRPr="00632213">
          <w:rPr>
            <w:rStyle w:val="a4"/>
            <w:rFonts w:ascii="Times New Roman" w:hAnsi="Times New Roman" w:cs="Times New Roman"/>
            <w:sz w:val="28"/>
            <w:szCs w:val="28"/>
          </w:rPr>
          <w:t>https://books.google.by/books?id=vor9AgAAQBAJ&amp;pg=PA70&amp;lpg=PA70&amp;dq=%D0%BF%D0%BE%D0%BB%D0%BE%D1%81%D0%BE%D0%B2%D1%8B%D0%B5+%D1%84%D0%B8%D0%BB%D1%8C%D1%82%D1%80%D1%8B+%D0%B4%D0%BB%D1%8F+%D1%8D%D1%8D%D0%B3+%D0%BE%D0%BF%D0%B8%D1%81%D0%B0%D0%BD%D0%B8%D0%B5&amp;source=bl&amp;ots=fltJzrF4p2&amp;sig=No3NZjSPy9bOtWxFw5iSLbfuizI&amp;hl=ru&amp;sa=X&amp;ved=0ahUKEwjtsqj26tPTAhXDPZoKHSmbB-cQ6AEIJjAA#v=onepage&amp;q=%D0%BF%D0%BE%D0%BB%D0%BE%D1%81%D0%BE%D0%B2%D1%8B%D0%B5%20%D1%84%D0%B8%D0%BB%D1%8C%D1%82%D1%80%D1%8B%20%D0%B4%D0%BB%D1%8F%20%D1%8D%D1%8D%D0%B3%20%D0%BE%D0%BF%D0%B8%D1%81%D0%B0%D0%BD%D0%B8%D0%B5&amp;f=false</w:t>
        </w:r>
      </w:hyperlink>
    </w:p>
    <w:p w:rsidR="004D40E1" w:rsidRDefault="006F673B" w:rsidP="004D40E1">
      <w:pPr>
        <w:pStyle w:val="a3"/>
        <w:numPr>
          <w:ilvl w:val="0"/>
          <w:numId w:val="4"/>
        </w:numPr>
        <w:spacing w:after="0" w:line="360" w:lineRule="auto"/>
        <w:jc w:val="both"/>
        <w:rPr>
          <w:rFonts w:ascii="Times New Roman" w:hAnsi="Times New Roman" w:cs="Times New Roman"/>
          <w:sz w:val="28"/>
          <w:szCs w:val="28"/>
        </w:rPr>
      </w:pPr>
      <w:hyperlink r:id="rId43" w:history="1">
        <w:r w:rsidR="004D40E1" w:rsidRPr="00632213">
          <w:rPr>
            <w:rStyle w:val="a4"/>
            <w:rFonts w:ascii="Times New Roman" w:hAnsi="Times New Roman" w:cs="Times New Roman"/>
            <w:sz w:val="28"/>
            <w:szCs w:val="28"/>
          </w:rPr>
          <w:t>http://works.doklad.ru/view/0oA0LZwLAzw/all.html</w:t>
        </w:r>
      </w:hyperlink>
    </w:p>
    <w:p w:rsidR="004D40E1" w:rsidRPr="00257F3D" w:rsidRDefault="0069025F" w:rsidP="0069025F">
      <w:pPr>
        <w:pStyle w:val="a3"/>
        <w:numPr>
          <w:ilvl w:val="0"/>
          <w:numId w:val="4"/>
        </w:numPr>
        <w:spacing w:after="0" w:line="360" w:lineRule="auto"/>
        <w:jc w:val="both"/>
        <w:rPr>
          <w:rFonts w:ascii="Times New Roman" w:hAnsi="Times New Roman" w:cs="Times New Roman"/>
          <w:sz w:val="28"/>
          <w:szCs w:val="28"/>
        </w:rPr>
      </w:pPr>
      <w:r w:rsidRPr="0069025F">
        <w:rPr>
          <w:rFonts w:ascii="Times New Roman" w:hAnsi="Times New Roman" w:cs="Times New Roman"/>
          <w:sz w:val="28"/>
          <w:szCs w:val="28"/>
        </w:rPr>
        <w:lastRenderedPageBreak/>
        <w:t xml:space="preserve"> Мащенко</w:t>
      </w:r>
      <w:r>
        <w:rPr>
          <w:rFonts w:ascii="Times New Roman" w:hAnsi="Times New Roman" w:cs="Times New Roman"/>
          <w:sz w:val="28"/>
          <w:szCs w:val="28"/>
        </w:rPr>
        <w:t xml:space="preserve"> </w:t>
      </w:r>
      <w:r w:rsidRPr="0069025F">
        <w:rPr>
          <w:rFonts w:ascii="Times New Roman" w:hAnsi="Times New Roman" w:cs="Times New Roman"/>
          <w:sz w:val="28"/>
          <w:szCs w:val="28"/>
        </w:rPr>
        <w:t>Т. Г</w:t>
      </w:r>
      <w:r>
        <w:rPr>
          <w:rFonts w:ascii="Times New Roman" w:hAnsi="Times New Roman" w:cs="Times New Roman"/>
          <w:sz w:val="28"/>
          <w:szCs w:val="28"/>
        </w:rPr>
        <w:t xml:space="preserve">. </w:t>
      </w:r>
      <w:r w:rsidRPr="0069025F">
        <w:rPr>
          <w:rFonts w:ascii="Times New Roman" w:hAnsi="Times New Roman" w:cs="Times New Roman"/>
          <w:bCs/>
          <w:sz w:val="28"/>
          <w:szCs w:val="28"/>
        </w:rPr>
        <w:t>Снятие и обработка биоэлектрических сигналов головного мозга</w:t>
      </w:r>
      <w:r>
        <w:rPr>
          <w:rFonts w:ascii="Times New Roman" w:hAnsi="Times New Roman" w:cs="Times New Roman"/>
          <w:bCs/>
          <w:sz w:val="28"/>
          <w:szCs w:val="28"/>
        </w:rPr>
        <w:t xml:space="preserve"> / </w:t>
      </w:r>
      <w:r w:rsidRPr="0069025F">
        <w:rPr>
          <w:rFonts w:ascii="Times New Roman" w:hAnsi="Times New Roman" w:cs="Times New Roman"/>
          <w:bCs/>
          <w:sz w:val="28"/>
          <w:szCs w:val="28"/>
        </w:rPr>
        <w:t xml:space="preserve">Т. Г. Мащенко, Т. А. </w:t>
      </w:r>
      <w:proofErr w:type="spellStart"/>
      <w:r w:rsidRPr="0069025F">
        <w:rPr>
          <w:rFonts w:ascii="Times New Roman" w:hAnsi="Times New Roman" w:cs="Times New Roman"/>
          <w:bCs/>
          <w:sz w:val="28"/>
          <w:szCs w:val="28"/>
        </w:rPr>
        <w:t>Тоноян</w:t>
      </w:r>
      <w:proofErr w:type="spellEnd"/>
      <w:r>
        <w:rPr>
          <w:rFonts w:ascii="Times New Roman" w:hAnsi="Times New Roman" w:cs="Times New Roman"/>
          <w:bCs/>
          <w:sz w:val="28"/>
          <w:szCs w:val="28"/>
        </w:rPr>
        <w:t xml:space="preserve"> </w:t>
      </w:r>
      <w:r w:rsidRPr="0069025F">
        <w:rPr>
          <w:rFonts w:ascii="Times New Roman" w:hAnsi="Times New Roman" w:cs="Times New Roman"/>
          <w:bCs/>
          <w:sz w:val="28"/>
          <w:szCs w:val="28"/>
        </w:rPr>
        <w:t xml:space="preserve">// </w:t>
      </w:r>
      <w:proofErr w:type="spellStart"/>
      <w:r w:rsidRPr="0069025F">
        <w:rPr>
          <w:rFonts w:ascii="Times New Roman" w:hAnsi="Times New Roman" w:cs="Times New Roman"/>
          <w:bCs/>
          <w:iCs/>
          <w:sz w:val="28"/>
          <w:szCs w:val="28"/>
        </w:rPr>
        <w:t>Вісник</w:t>
      </w:r>
      <w:proofErr w:type="spellEnd"/>
      <w:r w:rsidRPr="0069025F">
        <w:rPr>
          <w:rFonts w:ascii="Times New Roman" w:hAnsi="Times New Roman" w:cs="Times New Roman"/>
          <w:bCs/>
          <w:iCs/>
          <w:sz w:val="28"/>
          <w:szCs w:val="28"/>
        </w:rPr>
        <w:t xml:space="preserve"> НТУ «ХПІ». 2014. №15 (1058)</w:t>
      </w:r>
      <w:r>
        <w:rPr>
          <w:rFonts w:ascii="Times New Roman" w:hAnsi="Times New Roman" w:cs="Times New Roman"/>
          <w:bCs/>
          <w:iCs/>
          <w:sz w:val="28"/>
          <w:szCs w:val="28"/>
        </w:rPr>
        <w:t xml:space="preserve"> С. 108-113.</w:t>
      </w:r>
    </w:p>
    <w:p w:rsidR="00257F3D" w:rsidRPr="00257F3D" w:rsidRDefault="006F673B" w:rsidP="00257F3D">
      <w:pPr>
        <w:pStyle w:val="a3"/>
        <w:numPr>
          <w:ilvl w:val="0"/>
          <w:numId w:val="4"/>
        </w:numPr>
        <w:spacing w:after="0" w:line="360" w:lineRule="auto"/>
        <w:jc w:val="both"/>
        <w:rPr>
          <w:rFonts w:ascii="Times New Roman" w:hAnsi="Times New Roman" w:cs="Times New Roman"/>
          <w:bCs/>
          <w:iCs/>
          <w:sz w:val="28"/>
          <w:szCs w:val="28"/>
        </w:rPr>
      </w:pPr>
      <w:hyperlink r:id="rId44" w:history="1">
        <w:r w:rsidR="00257F3D" w:rsidRPr="00257F3D">
          <w:rPr>
            <w:rStyle w:val="a4"/>
            <w:rFonts w:ascii="Times New Roman" w:hAnsi="Times New Roman" w:cs="Times New Roman"/>
            <w:bCs/>
            <w:iCs/>
            <w:sz w:val="28"/>
            <w:szCs w:val="28"/>
          </w:rPr>
          <w:t>http://dsp-book.narod.ru/DSP.htm</w:t>
        </w:r>
      </w:hyperlink>
      <w:r w:rsidR="00257F3D" w:rsidRPr="00257F3D">
        <w:rPr>
          <w:rFonts w:ascii="Times New Roman" w:hAnsi="Times New Roman" w:cs="Times New Roman"/>
          <w:bCs/>
          <w:iCs/>
          <w:sz w:val="28"/>
          <w:szCs w:val="28"/>
        </w:rPr>
        <w:t xml:space="preserve"> </w:t>
      </w:r>
    </w:p>
    <w:p w:rsidR="00257F3D" w:rsidRPr="00257F3D" w:rsidRDefault="006F673B" w:rsidP="00257F3D">
      <w:pPr>
        <w:pStyle w:val="a3"/>
        <w:numPr>
          <w:ilvl w:val="0"/>
          <w:numId w:val="4"/>
        </w:numPr>
        <w:spacing w:after="0" w:line="360" w:lineRule="auto"/>
        <w:jc w:val="both"/>
        <w:rPr>
          <w:rFonts w:ascii="Times New Roman" w:hAnsi="Times New Roman" w:cs="Times New Roman"/>
          <w:bCs/>
          <w:iCs/>
          <w:sz w:val="28"/>
          <w:szCs w:val="28"/>
        </w:rPr>
      </w:pPr>
      <w:hyperlink r:id="rId45" w:history="1">
        <w:r w:rsidR="00257F3D" w:rsidRPr="00257F3D">
          <w:rPr>
            <w:rStyle w:val="a4"/>
            <w:rFonts w:ascii="Times New Roman" w:hAnsi="Times New Roman" w:cs="Times New Roman"/>
            <w:bCs/>
            <w:iCs/>
            <w:sz w:val="28"/>
            <w:szCs w:val="28"/>
          </w:rPr>
          <w:t>http://prapor-kot.narod.ru/Lect10.htm</w:t>
        </w:r>
      </w:hyperlink>
    </w:p>
    <w:p w:rsidR="00257F3D" w:rsidRPr="00257F3D" w:rsidRDefault="006F673B" w:rsidP="00257F3D">
      <w:pPr>
        <w:pStyle w:val="a3"/>
        <w:numPr>
          <w:ilvl w:val="0"/>
          <w:numId w:val="4"/>
        </w:numPr>
        <w:spacing w:after="0" w:line="360" w:lineRule="auto"/>
        <w:jc w:val="both"/>
        <w:rPr>
          <w:rFonts w:ascii="Times New Roman" w:hAnsi="Times New Roman" w:cs="Times New Roman"/>
          <w:bCs/>
          <w:iCs/>
          <w:sz w:val="28"/>
          <w:szCs w:val="28"/>
        </w:rPr>
      </w:pPr>
      <w:hyperlink r:id="rId46" w:history="1">
        <w:r w:rsidR="00257F3D" w:rsidRPr="00257F3D">
          <w:rPr>
            <w:rStyle w:val="a4"/>
            <w:rFonts w:ascii="Times New Roman" w:hAnsi="Times New Roman" w:cs="Times New Roman"/>
            <w:bCs/>
            <w:iCs/>
            <w:sz w:val="28"/>
            <w:szCs w:val="28"/>
          </w:rPr>
          <w:t>http://protein.bio.msu.ru/~akula/anEEG/AnEEG.htm</w:t>
        </w:r>
      </w:hyperlink>
    </w:p>
    <w:p w:rsidR="00257F3D" w:rsidRPr="00257F3D" w:rsidRDefault="006F673B" w:rsidP="00257F3D">
      <w:pPr>
        <w:pStyle w:val="a3"/>
        <w:numPr>
          <w:ilvl w:val="0"/>
          <w:numId w:val="4"/>
        </w:numPr>
        <w:spacing w:after="0" w:line="360" w:lineRule="auto"/>
        <w:jc w:val="both"/>
        <w:rPr>
          <w:rFonts w:ascii="Times New Roman" w:hAnsi="Times New Roman" w:cs="Times New Roman"/>
          <w:bCs/>
          <w:iCs/>
          <w:sz w:val="28"/>
          <w:szCs w:val="28"/>
        </w:rPr>
      </w:pPr>
      <w:hyperlink r:id="rId47" w:history="1">
        <w:r w:rsidR="00257F3D" w:rsidRPr="00257F3D">
          <w:rPr>
            <w:rStyle w:val="a4"/>
            <w:rFonts w:ascii="Times New Roman" w:hAnsi="Times New Roman" w:cs="Times New Roman"/>
            <w:bCs/>
            <w:iCs/>
            <w:sz w:val="28"/>
            <w:szCs w:val="28"/>
          </w:rPr>
          <w:t>http://www.mks.ru/library/conf/biomedpribor/2000/sec01_13.html</w:t>
        </w:r>
      </w:hyperlink>
    </w:p>
    <w:p w:rsidR="00257F3D" w:rsidRPr="0069025F" w:rsidRDefault="00257F3D" w:rsidP="0069025F">
      <w:pPr>
        <w:pStyle w:val="a3"/>
        <w:numPr>
          <w:ilvl w:val="0"/>
          <w:numId w:val="4"/>
        </w:numPr>
        <w:spacing w:after="0" w:line="360" w:lineRule="auto"/>
        <w:jc w:val="both"/>
        <w:rPr>
          <w:rFonts w:ascii="Times New Roman" w:hAnsi="Times New Roman" w:cs="Times New Roman"/>
          <w:sz w:val="28"/>
          <w:szCs w:val="28"/>
        </w:rPr>
      </w:pPr>
    </w:p>
    <w:p w:rsidR="00CF0E46" w:rsidRDefault="006F673B" w:rsidP="0069025F">
      <w:pPr>
        <w:pStyle w:val="a3"/>
        <w:numPr>
          <w:ilvl w:val="0"/>
          <w:numId w:val="4"/>
        </w:numPr>
        <w:spacing w:after="0" w:line="360" w:lineRule="auto"/>
        <w:jc w:val="both"/>
        <w:rPr>
          <w:rFonts w:ascii="Times New Roman" w:hAnsi="Times New Roman" w:cs="Times New Roman"/>
          <w:sz w:val="28"/>
          <w:szCs w:val="28"/>
          <w:highlight w:val="green"/>
        </w:rPr>
      </w:pPr>
      <w:hyperlink r:id="rId48" w:history="1">
        <w:r w:rsidR="00CF0E46" w:rsidRPr="00412B48">
          <w:rPr>
            <w:rStyle w:val="a4"/>
            <w:rFonts w:ascii="Times New Roman" w:hAnsi="Times New Roman" w:cs="Times New Roman"/>
            <w:sz w:val="28"/>
            <w:szCs w:val="28"/>
            <w:highlight w:val="green"/>
          </w:rPr>
          <w:t>http://atesmedica.ru/site05/ru_neurotravel.php</w:t>
        </w:r>
      </w:hyperlink>
    </w:p>
    <w:p w:rsidR="00CF0E46" w:rsidRPr="00CF0E46" w:rsidRDefault="00CF0E46" w:rsidP="0069025F">
      <w:pPr>
        <w:pStyle w:val="a3"/>
        <w:numPr>
          <w:ilvl w:val="0"/>
          <w:numId w:val="4"/>
        </w:numPr>
        <w:spacing w:after="0" w:line="360" w:lineRule="auto"/>
        <w:jc w:val="both"/>
        <w:rPr>
          <w:rFonts w:ascii="Times New Roman" w:hAnsi="Times New Roman" w:cs="Times New Roman"/>
          <w:sz w:val="28"/>
          <w:szCs w:val="28"/>
          <w:highlight w:val="green"/>
        </w:rPr>
      </w:pPr>
    </w:p>
    <w:sectPr w:rsidR="00CF0E46" w:rsidRPr="00CF0E46" w:rsidSect="00424C8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3B" w:rsidRDefault="006F673B" w:rsidP="00070A82">
      <w:pPr>
        <w:spacing w:after="0" w:line="240" w:lineRule="auto"/>
      </w:pPr>
      <w:r>
        <w:separator/>
      </w:r>
    </w:p>
  </w:endnote>
  <w:endnote w:type="continuationSeparator" w:id="0">
    <w:p w:rsidR="006F673B" w:rsidRDefault="006F673B" w:rsidP="00070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5684791"/>
      <w:docPartObj>
        <w:docPartGallery w:val="Page Numbers (Bottom of Page)"/>
        <w:docPartUnique/>
      </w:docPartObj>
    </w:sdtPr>
    <w:sdtEndPr>
      <w:rPr>
        <w:rFonts w:ascii="Times New Roman" w:hAnsi="Times New Roman" w:cs="Times New Roman"/>
        <w:sz w:val="28"/>
        <w:szCs w:val="28"/>
      </w:rPr>
    </w:sdtEndPr>
    <w:sdtContent>
      <w:p w:rsidR="00070A82" w:rsidRPr="00070A82" w:rsidRDefault="00070A82">
        <w:pPr>
          <w:pStyle w:val="a9"/>
          <w:jc w:val="right"/>
          <w:rPr>
            <w:rFonts w:ascii="Times New Roman" w:hAnsi="Times New Roman" w:cs="Times New Roman"/>
            <w:sz w:val="28"/>
            <w:szCs w:val="28"/>
          </w:rPr>
        </w:pPr>
        <w:r w:rsidRPr="00070A82">
          <w:rPr>
            <w:rFonts w:ascii="Times New Roman" w:hAnsi="Times New Roman" w:cs="Times New Roman"/>
            <w:sz w:val="28"/>
            <w:szCs w:val="28"/>
          </w:rPr>
          <w:fldChar w:fldCharType="begin"/>
        </w:r>
        <w:r w:rsidRPr="00070A82">
          <w:rPr>
            <w:rFonts w:ascii="Times New Roman" w:hAnsi="Times New Roman" w:cs="Times New Roman"/>
            <w:sz w:val="28"/>
            <w:szCs w:val="28"/>
          </w:rPr>
          <w:instrText>PAGE   \* MERGEFORMAT</w:instrText>
        </w:r>
        <w:r w:rsidRPr="00070A82">
          <w:rPr>
            <w:rFonts w:ascii="Times New Roman" w:hAnsi="Times New Roman" w:cs="Times New Roman"/>
            <w:sz w:val="28"/>
            <w:szCs w:val="28"/>
          </w:rPr>
          <w:fldChar w:fldCharType="separate"/>
        </w:r>
        <w:r w:rsidR="0033363E">
          <w:rPr>
            <w:rFonts w:ascii="Times New Roman" w:hAnsi="Times New Roman" w:cs="Times New Roman"/>
            <w:noProof/>
            <w:sz w:val="28"/>
            <w:szCs w:val="28"/>
          </w:rPr>
          <w:t>35</w:t>
        </w:r>
        <w:r w:rsidRPr="00070A82">
          <w:rPr>
            <w:rFonts w:ascii="Times New Roman" w:hAnsi="Times New Roman" w:cs="Times New Roman"/>
            <w:sz w:val="28"/>
            <w:szCs w:val="28"/>
          </w:rPr>
          <w:fldChar w:fldCharType="end"/>
        </w:r>
      </w:p>
    </w:sdtContent>
  </w:sdt>
  <w:p w:rsidR="00070A82" w:rsidRDefault="00070A8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3B" w:rsidRDefault="006F673B" w:rsidP="00070A82">
      <w:pPr>
        <w:spacing w:after="0" w:line="240" w:lineRule="auto"/>
      </w:pPr>
      <w:r>
        <w:separator/>
      </w:r>
    </w:p>
  </w:footnote>
  <w:footnote w:type="continuationSeparator" w:id="0">
    <w:p w:rsidR="006F673B" w:rsidRDefault="006F673B" w:rsidP="00070A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40CB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4963E2"/>
    <w:multiLevelType w:val="multilevel"/>
    <w:tmpl w:val="3064D5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05F1329"/>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B505A3D"/>
    <w:multiLevelType w:val="multilevel"/>
    <w:tmpl w:val="1CF8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E43E7"/>
    <w:multiLevelType w:val="hybridMultilevel"/>
    <w:tmpl w:val="E4D8CFB2"/>
    <w:lvl w:ilvl="0" w:tplc="F0BA9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51073525"/>
    <w:multiLevelType w:val="multilevel"/>
    <w:tmpl w:val="31F04B5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FFB4D8F"/>
    <w:multiLevelType w:val="multilevel"/>
    <w:tmpl w:val="99A2720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D7C6496"/>
    <w:multiLevelType w:val="hybridMultilevel"/>
    <w:tmpl w:val="B4CA3CEA"/>
    <w:lvl w:ilvl="0" w:tplc="F0BA9B22">
      <w:start w:val="1"/>
      <w:numFmt w:val="decimal"/>
      <w:lvlText w:val="%1."/>
      <w:lvlJc w:val="left"/>
      <w:pPr>
        <w:ind w:left="107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5"/>
  </w:num>
  <w:num w:numId="2">
    <w:abstractNumId w:val="1"/>
  </w:num>
  <w:num w:numId="3">
    <w:abstractNumId w:val="2"/>
  </w:num>
  <w:num w:numId="4">
    <w:abstractNumId w:val="7"/>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806A2"/>
    <w:rsid w:val="00003FC1"/>
    <w:rsid w:val="000539B9"/>
    <w:rsid w:val="00064843"/>
    <w:rsid w:val="00070A82"/>
    <w:rsid w:val="0007501A"/>
    <w:rsid w:val="000862F5"/>
    <w:rsid w:val="000B37D0"/>
    <w:rsid w:val="000F591B"/>
    <w:rsid w:val="00163AAC"/>
    <w:rsid w:val="001D4676"/>
    <w:rsid w:val="0024132C"/>
    <w:rsid w:val="00242C0A"/>
    <w:rsid w:val="002470E6"/>
    <w:rsid w:val="00257F3D"/>
    <w:rsid w:val="0027658D"/>
    <w:rsid w:val="00293535"/>
    <w:rsid w:val="002C2617"/>
    <w:rsid w:val="002F291E"/>
    <w:rsid w:val="0033363E"/>
    <w:rsid w:val="00345418"/>
    <w:rsid w:val="003457E4"/>
    <w:rsid w:val="003711D6"/>
    <w:rsid w:val="0038496E"/>
    <w:rsid w:val="00386150"/>
    <w:rsid w:val="003B11A3"/>
    <w:rsid w:val="003D665B"/>
    <w:rsid w:val="003D762F"/>
    <w:rsid w:val="003D76EE"/>
    <w:rsid w:val="003E5D25"/>
    <w:rsid w:val="003F0A58"/>
    <w:rsid w:val="003F71FD"/>
    <w:rsid w:val="0041231D"/>
    <w:rsid w:val="00424C84"/>
    <w:rsid w:val="00436958"/>
    <w:rsid w:val="00447DBF"/>
    <w:rsid w:val="00485D63"/>
    <w:rsid w:val="00486409"/>
    <w:rsid w:val="004C2260"/>
    <w:rsid w:val="004D40E1"/>
    <w:rsid w:val="004F01E8"/>
    <w:rsid w:val="005079B7"/>
    <w:rsid w:val="00514D32"/>
    <w:rsid w:val="00527412"/>
    <w:rsid w:val="00532E91"/>
    <w:rsid w:val="005A50DE"/>
    <w:rsid w:val="005B36C9"/>
    <w:rsid w:val="005C0EBF"/>
    <w:rsid w:val="005E1BF2"/>
    <w:rsid w:val="00644565"/>
    <w:rsid w:val="00673AD9"/>
    <w:rsid w:val="00687159"/>
    <w:rsid w:val="0069025F"/>
    <w:rsid w:val="0069755A"/>
    <w:rsid w:val="006A4EF1"/>
    <w:rsid w:val="006B48B8"/>
    <w:rsid w:val="006C01F0"/>
    <w:rsid w:val="006F673B"/>
    <w:rsid w:val="00705E21"/>
    <w:rsid w:val="007179D7"/>
    <w:rsid w:val="00723082"/>
    <w:rsid w:val="0074553C"/>
    <w:rsid w:val="00750037"/>
    <w:rsid w:val="00785528"/>
    <w:rsid w:val="00792240"/>
    <w:rsid w:val="007A3012"/>
    <w:rsid w:val="007F17AE"/>
    <w:rsid w:val="00837158"/>
    <w:rsid w:val="00840AA0"/>
    <w:rsid w:val="00855DE4"/>
    <w:rsid w:val="00881935"/>
    <w:rsid w:val="008B0C6C"/>
    <w:rsid w:val="008B44B7"/>
    <w:rsid w:val="008C5F79"/>
    <w:rsid w:val="0092173D"/>
    <w:rsid w:val="00952EC5"/>
    <w:rsid w:val="009A3E3A"/>
    <w:rsid w:val="009C7BAA"/>
    <w:rsid w:val="009E26A7"/>
    <w:rsid w:val="009E33A5"/>
    <w:rsid w:val="009E6697"/>
    <w:rsid w:val="009F3926"/>
    <w:rsid w:val="009F4359"/>
    <w:rsid w:val="00A00CC7"/>
    <w:rsid w:val="00A048B5"/>
    <w:rsid w:val="00A22B7C"/>
    <w:rsid w:val="00A30B84"/>
    <w:rsid w:val="00A318FF"/>
    <w:rsid w:val="00A46EF9"/>
    <w:rsid w:val="00A7257B"/>
    <w:rsid w:val="00A92E0E"/>
    <w:rsid w:val="00AD3B9F"/>
    <w:rsid w:val="00B03542"/>
    <w:rsid w:val="00B10DA6"/>
    <w:rsid w:val="00B626C1"/>
    <w:rsid w:val="00B73D36"/>
    <w:rsid w:val="00BE1821"/>
    <w:rsid w:val="00BE4F4D"/>
    <w:rsid w:val="00BF307F"/>
    <w:rsid w:val="00BF724B"/>
    <w:rsid w:val="00C50685"/>
    <w:rsid w:val="00C57668"/>
    <w:rsid w:val="00C62E9C"/>
    <w:rsid w:val="00C63B47"/>
    <w:rsid w:val="00C645AE"/>
    <w:rsid w:val="00CA35FA"/>
    <w:rsid w:val="00CF0E46"/>
    <w:rsid w:val="00CF4D98"/>
    <w:rsid w:val="00D01A11"/>
    <w:rsid w:val="00D05BB4"/>
    <w:rsid w:val="00D15369"/>
    <w:rsid w:val="00D34587"/>
    <w:rsid w:val="00D35ABC"/>
    <w:rsid w:val="00D4527C"/>
    <w:rsid w:val="00D47FDE"/>
    <w:rsid w:val="00D57AD7"/>
    <w:rsid w:val="00D806A2"/>
    <w:rsid w:val="00D81040"/>
    <w:rsid w:val="00D82F14"/>
    <w:rsid w:val="00D86D57"/>
    <w:rsid w:val="00D93B44"/>
    <w:rsid w:val="00DE6B13"/>
    <w:rsid w:val="00E3439D"/>
    <w:rsid w:val="00E56F23"/>
    <w:rsid w:val="00E94677"/>
    <w:rsid w:val="00EC0AAE"/>
    <w:rsid w:val="00EE6772"/>
    <w:rsid w:val="00F00A37"/>
    <w:rsid w:val="00F74B20"/>
    <w:rsid w:val="00F77F8B"/>
    <w:rsid w:val="00F87AD3"/>
    <w:rsid w:val="00F93274"/>
    <w:rsid w:val="00FE71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F08CF-C379-4837-B968-F3A102D1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2E91"/>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06A2"/>
    <w:pPr>
      <w:ind w:left="720"/>
      <w:contextualSpacing/>
    </w:pPr>
  </w:style>
  <w:style w:type="character" w:styleId="a4">
    <w:name w:val="Hyperlink"/>
    <w:basedOn w:val="a0"/>
    <w:uiPriority w:val="99"/>
    <w:unhideWhenUsed/>
    <w:rsid w:val="00881935"/>
    <w:rPr>
      <w:color w:val="0000FF" w:themeColor="hyperlink"/>
      <w:u w:val="single"/>
    </w:rPr>
  </w:style>
  <w:style w:type="paragraph" w:styleId="a5">
    <w:name w:val="Balloon Text"/>
    <w:basedOn w:val="a"/>
    <w:link w:val="a6"/>
    <w:uiPriority w:val="99"/>
    <w:semiHidden/>
    <w:unhideWhenUsed/>
    <w:rsid w:val="008B0C6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B0C6C"/>
    <w:rPr>
      <w:rFonts w:ascii="Tahoma" w:hAnsi="Tahoma" w:cs="Tahoma"/>
      <w:sz w:val="16"/>
      <w:szCs w:val="16"/>
    </w:rPr>
  </w:style>
  <w:style w:type="paragraph" w:styleId="a7">
    <w:name w:val="header"/>
    <w:basedOn w:val="a"/>
    <w:link w:val="a8"/>
    <w:uiPriority w:val="99"/>
    <w:unhideWhenUsed/>
    <w:rsid w:val="00070A8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0A82"/>
  </w:style>
  <w:style w:type="paragraph" w:styleId="a9">
    <w:name w:val="footer"/>
    <w:basedOn w:val="a"/>
    <w:link w:val="aa"/>
    <w:uiPriority w:val="99"/>
    <w:unhideWhenUsed/>
    <w:rsid w:val="00070A8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0A82"/>
  </w:style>
  <w:style w:type="paragraph" w:styleId="ab">
    <w:name w:val="Normal (Web)"/>
    <w:basedOn w:val="a"/>
    <w:uiPriority w:val="99"/>
    <w:semiHidden/>
    <w:unhideWhenUsed/>
    <w:rsid w:val="0075003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5141">
      <w:bodyDiv w:val="1"/>
      <w:marLeft w:val="0"/>
      <w:marRight w:val="0"/>
      <w:marTop w:val="0"/>
      <w:marBottom w:val="0"/>
      <w:divBdr>
        <w:top w:val="none" w:sz="0" w:space="0" w:color="auto"/>
        <w:left w:val="none" w:sz="0" w:space="0" w:color="auto"/>
        <w:bottom w:val="none" w:sz="0" w:space="0" w:color="auto"/>
        <w:right w:val="none" w:sz="0" w:space="0" w:color="auto"/>
      </w:divBdr>
    </w:div>
    <w:div w:id="101461309">
      <w:bodyDiv w:val="1"/>
      <w:marLeft w:val="0"/>
      <w:marRight w:val="0"/>
      <w:marTop w:val="0"/>
      <w:marBottom w:val="0"/>
      <w:divBdr>
        <w:top w:val="none" w:sz="0" w:space="0" w:color="auto"/>
        <w:left w:val="none" w:sz="0" w:space="0" w:color="auto"/>
        <w:bottom w:val="none" w:sz="0" w:space="0" w:color="auto"/>
        <w:right w:val="none" w:sz="0" w:space="0" w:color="auto"/>
      </w:divBdr>
    </w:div>
    <w:div w:id="221602967">
      <w:bodyDiv w:val="1"/>
      <w:marLeft w:val="0"/>
      <w:marRight w:val="0"/>
      <w:marTop w:val="0"/>
      <w:marBottom w:val="0"/>
      <w:divBdr>
        <w:top w:val="none" w:sz="0" w:space="0" w:color="auto"/>
        <w:left w:val="none" w:sz="0" w:space="0" w:color="auto"/>
        <w:bottom w:val="none" w:sz="0" w:space="0" w:color="auto"/>
        <w:right w:val="none" w:sz="0" w:space="0" w:color="auto"/>
      </w:divBdr>
    </w:div>
    <w:div w:id="225261121">
      <w:bodyDiv w:val="1"/>
      <w:marLeft w:val="0"/>
      <w:marRight w:val="0"/>
      <w:marTop w:val="0"/>
      <w:marBottom w:val="0"/>
      <w:divBdr>
        <w:top w:val="none" w:sz="0" w:space="0" w:color="auto"/>
        <w:left w:val="none" w:sz="0" w:space="0" w:color="auto"/>
        <w:bottom w:val="none" w:sz="0" w:space="0" w:color="auto"/>
        <w:right w:val="none" w:sz="0" w:space="0" w:color="auto"/>
      </w:divBdr>
    </w:div>
    <w:div w:id="502815353">
      <w:bodyDiv w:val="1"/>
      <w:marLeft w:val="0"/>
      <w:marRight w:val="0"/>
      <w:marTop w:val="0"/>
      <w:marBottom w:val="0"/>
      <w:divBdr>
        <w:top w:val="none" w:sz="0" w:space="0" w:color="auto"/>
        <w:left w:val="none" w:sz="0" w:space="0" w:color="auto"/>
        <w:bottom w:val="none" w:sz="0" w:space="0" w:color="auto"/>
        <w:right w:val="none" w:sz="0" w:space="0" w:color="auto"/>
      </w:divBdr>
    </w:div>
    <w:div w:id="643464387">
      <w:bodyDiv w:val="1"/>
      <w:marLeft w:val="0"/>
      <w:marRight w:val="0"/>
      <w:marTop w:val="0"/>
      <w:marBottom w:val="0"/>
      <w:divBdr>
        <w:top w:val="none" w:sz="0" w:space="0" w:color="auto"/>
        <w:left w:val="none" w:sz="0" w:space="0" w:color="auto"/>
        <w:bottom w:val="none" w:sz="0" w:space="0" w:color="auto"/>
        <w:right w:val="none" w:sz="0" w:space="0" w:color="auto"/>
      </w:divBdr>
    </w:div>
    <w:div w:id="774176947">
      <w:bodyDiv w:val="1"/>
      <w:marLeft w:val="0"/>
      <w:marRight w:val="0"/>
      <w:marTop w:val="0"/>
      <w:marBottom w:val="0"/>
      <w:divBdr>
        <w:top w:val="none" w:sz="0" w:space="0" w:color="auto"/>
        <w:left w:val="none" w:sz="0" w:space="0" w:color="auto"/>
        <w:bottom w:val="none" w:sz="0" w:space="0" w:color="auto"/>
        <w:right w:val="none" w:sz="0" w:space="0" w:color="auto"/>
      </w:divBdr>
    </w:div>
    <w:div w:id="917253756">
      <w:bodyDiv w:val="1"/>
      <w:marLeft w:val="0"/>
      <w:marRight w:val="0"/>
      <w:marTop w:val="0"/>
      <w:marBottom w:val="0"/>
      <w:divBdr>
        <w:top w:val="none" w:sz="0" w:space="0" w:color="auto"/>
        <w:left w:val="none" w:sz="0" w:space="0" w:color="auto"/>
        <w:bottom w:val="none" w:sz="0" w:space="0" w:color="auto"/>
        <w:right w:val="none" w:sz="0" w:space="0" w:color="auto"/>
      </w:divBdr>
    </w:div>
    <w:div w:id="972978413">
      <w:bodyDiv w:val="1"/>
      <w:marLeft w:val="0"/>
      <w:marRight w:val="0"/>
      <w:marTop w:val="0"/>
      <w:marBottom w:val="0"/>
      <w:divBdr>
        <w:top w:val="none" w:sz="0" w:space="0" w:color="auto"/>
        <w:left w:val="none" w:sz="0" w:space="0" w:color="auto"/>
        <w:bottom w:val="none" w:sz="0" w:space="0" w:color="auto"/>
        <w:right w:val="none" w:sz="0" w:space="0" w:color="auto"/>
      </w:divBdr>
    </w:div>
    <w:div w:id="1042709294">
      <w:bodyDiv w:val="1"/>
      <w:marLeft w:val="0"/>
      <w:marRight w:val="0"/>
      <w:marTop w:val="0"/>
      <w:marBottom w:val="0"/>
      <w:divBdr>
        <w:top w:val="none" w:sz="0" w:space="0" w:color="auto"/>
        <w:left w:val="none" w:sz="0" w:space="0" w:color="auto"/>
        <w:bottom w:val="none" w:sz="0" w:space="0" w:color="auto"/>
        <w:right w:val="none" w:sz="0" w:space="0" w:color="auto"/>
      </w:divBdr>
    </w:div>
    <w:div w:id="1114255371">
      <w:bodyDiv w:val="1"/>
      <w:marLeft w:val="0"/>
      <w:marRight w:val="0"/>
      <w:marTop w:val="0"/>
      <w:marBottom w:val="0"/>
      <w:divBdr>
        <w:top w:val="none" w:sz="0" w:space="0" w:color="auto"/>
        <w:left w:val="none" w:sz="0" w:space="0" w:color="auto"/>
        <w:bottom w:val="none" w:sz="0" w:space="0" w:color="auto"/>
        <w:right w:val="none" w:sz="0" w:space="0" w:color="auto"/>
      </w:divBdr>
    </w:div>
    <w:div w:id="1117335243">
      <w:bodyDiv w:val="1"/>
      <w:marLeft w:val="0"/>
      <w:marRight w:val="0"/>
      <w:marTop w:val="0"/>
      <w:marBottom w:val="0"/>
      <w:divBdr>
        <w:top w:val="none" w:sz="0" w:space="0" w:color="auto"/>
        <w:left w:val="none" w:sz="0" w:space="0" w:color="auto"/>
        <w:bottom w:val="none" w:sz="0" w:space="0" w:color="auto"/>
        <w:right w:val="none" w:sz="0" w:space="0" w:color="auto"/>
      </w:divBdr>
    </w:div>
    <w:div w:id="1391540513">
      <w:bodyDiv w:val="1"/>
      <w:marLeft w:val="0"/>
      <w:marRight w:val="0"/>
      <w:marTop w:val="0"/>
      <w:marBottom w:val="0"/>
      <w:divBdr>
        <w:top w:val="none" w:sz="0" w:space="0" w:color="auto"/>
        <w:left w:val="none" w:sz="0" w:space="0" w:color="auto"/>
        <w:bottom w:val="none" w:sz="0" w:space="0" w:color="auto"/>
        <w:right w:val="none" w:sz="0" w:space="0" w:color="auto"/>
      </w:divBdr>
    </w:div>
    <w:div w:id="1461921414">
      <w:bodyDiv w:val="1"/>
      <w:marLeft w:val="0"/>
      <w:marRight w:val="0"/>
      <w:marTop w:val="0"/>
      <w:marBottom w:val="0"/>
      <w:divBdr>
        <w:top w:val="none" w:sz="0" w:space="0" w:color="auto"/>
        <w:left w:val="none" w:sz="0" w:space="0" w:color="auto"/>
        <w:bottom w:val="none" w:sz="0" w:space="0" w:color="auto"/>
        <w:right w:val="none" w:sz="0" w:space="0" w:color="auto"/>
      </w:divBdr>
    </w:div>
    <w:div w:id="1856571900">
      <w:bodyDiv w:val="1"/>
      <w:marLeft w:val="0"/>
      <w:marRight w:val="0"/>
      <w:marTop w:val="0"/>
      <w:marBottom w:val="0"/>
      <w:divBdr>
        <w:top w:val="none" w:sz="0" w:space="0" w:color="auto"/>
        <w:left w:val="none" w:sz="0" w:space="0" w:color="auto"/>
        <w:bottom w:val="none" w:sz="0" w:space="0" w:color="auto"/>
        <w:right w:val="none" w:sz="0" w:space="0" w:color="auto"/>
      </w:divBdr>
    </w:div>
    <w:div w:id="195397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emf"/><Relationship Id="rId39" Type="http://schemas.openxmlformats.org/officeDocument/2006/relationships/hyperlink" Target="http://cnsinfo.ru/encyclopaedia/diagnostics/eeg/"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medsecret.net/nevrologiya/instr-diagnostika/483-jelektrojencefalografija" TargetMode="External"/><Relationship Id="rId42" Type="http://schemas.openxmlformats.org/officeDocument/2006/relationships/hyperlink" Target="https://books.google.by/books?id=vor9AgAAQBAJ&amp;pg=PA70&amp;lpg=PA70&amp;dq=%D0%BF%D0%BE%D0%BB%D0%BE%D1%81%D0%BE%D0%B2%D1%8B%D0%B5+%D1%84%D0%B8%D0%BB%D1%8C%D1%82%D1%80%D1%8B+%D0%B4%D0%BB%D1%8F+%D1%8D%D1%8D%D0%B3+%D0%BE%D0%BF%D0%B8%D1%81%D0%B0%D0%BD%D0%B8%D0%B5&amp;source=bl&amp;ots=fltJzrF4p2&amp;sig=No3NZjSPy9bOtWxFw5iSLbfuizI&amp;hl=ru&amp;sa=X&amp;ved=0ahUKEwjtsqj26tPTAhXDPZoKHSmbB-cQ6AEIJjAA" TargetMode="External"/><Relationship Id="rId47" Type="http://schemas.openxmlformats.org/officeDocument/2006/relationships/hyperlink" Target="http://www.mks.ru/library/conf/biomedpribor/2000/sec01_13.html"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gif"/><Relationship Id="rId33" Type="http://schemas.openxmlformats.org/officeDocument/2006/relationships/hyperlink" Target="http://ilab.xmedtest.net/?q=node/4710" TargetMode="External"/><Relationship Id="rId38" Type="http://schemas.openxmlformats.org/officeDocument/2006/relationships/hyperlink" Target="http://ilive.com.ua/health/elektroencefalografiya_105674i15989.html" TargetMode="External"/><Relationship Id="rId46" Type="http://schemas.openxmlformats.org/officeDocument/2006/relationships/hyperlink" Target="http://protein.bio.msu.ru/~akula/anEEG/AnEEG.ht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41" Type="http://schemas.openxmlformats.org/officeDocument/2006/relationships/hyperlink" Target="http://earchive.tpu.ru/bitstream/11683/29271/1/TPU18809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hyperlink" Target="https://diagnostic-md.ru/%D0%B0%D0%BD%D0%B0%D0%BB%D0%B8%D0%B7-%D1%8D%D1%8D%D0%B3" TargetMode="External"/><Relationship Id="rId37" Type="http://schemas.openxmlformats.org/officeDocument/2006/relationships/hyperlink" Target="http://www.tiensmed.ru/news/post_new9067.html" TargetMode="External"/><Relationship Id="rId40" Type="http://schemas.openxmlformats.org/officeDocument/2006/relationships/hyperlink" Target="http://www.nazdor.ru/topics/improvement/devices/current/462707/" TargetMode="External"/><Relationship Id="rId45" Type="http://schemas.openxmlformats.org/officeDocument/2006/relationships/hyperlink" Target="http://prapor-kot.narod.ru/Lect10.ht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ocplayer.ru/42769346-Obzor-ispolzovaniya-kogerentnogo-analiza-eeg-v-psihiatrii.html" TargetMode="External"/><Relationship Id="rId36" Type="http://schemas.openxmlformats.org/officeDocument/2006/relationships/hyperlink" Target="http://nevro-enc.ru/dop-metody-issledovanija/jelektrofiziologicheskie/jelektrojencefalografija.html" TargetMode="External"/><Relationship Id="rId49" Type="http://schemas.openxmlformats.org/officeDocument/2006/relationships/fontTable" Target="fontTable.xml"/><Relationship Id="rId10" Type="http://schemas.openxmlformats.org/officeDocument/2006/relationships/hyperlink" Target="http://ru.wikipedia.org/wiki/%D0%9A%D0%BE%D0%BC%D0%B0_(%D0%BC%D0%B5%D0%B4%D0%B8%D1%86%D0%B8%D0%BD%D0%B0)" TargetMode="External"/><Relationship Id="rId19" Type="http://schemas.openxmlformats.org/officeDocument/2006/relationships/image" Target="media/image10.png"/><Relationship Id="rId31" Type="http://schemas.openxmlformats.org/officeDocument/2006/relationships/hyperlink" Target="http://www.neuroplus.ru/diagnostika/elektroencefalografiya.html" TargetMode="External"/><Relationship Id="rId44" Type="http://schemas.openxmlformats.org/officeDocument/2006/relationships/hyperlink" Target="http://dsp-book.narod.ru/DSP.htm" TargetMode="External"/><Relationship Id="rId4" Type="http://schemas.openxmlformats.org/officeDocument/2006/relationships/settings" Target="settings.xml"/><Relationship Id="rId9" Type="http://schemas.openxmlformats.org/officeDocument/2006/relationships/hyperlink" Target="http://ru.wikipedia.org/wiki/%D0%A1%D0%BE%D0%B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ilab.xmedtest.net/?q=node/6112" TargetMode="External"/><Relationship Id="rId35" Type="http://schemas.openxmlformats.org/officeDocument/2006/relationships/hyperlink" Target="http://www.mks.ru/library/books/eeg/kniga01/maneeg-gl2.html" TargetMode="External"/><Relationship Id="rId43" Type="http://schemas.openxmlformats.org/officeDocument/2006/relationships/hyperlink" Target="http://works.doklad.ru/view/0oA0LZwLAzw/all.html" TargetMode="External"/><Relationship Id="rId48" Type="http://schemas.openxmlformats.org/officeDocument/2006/relationships/hyperlink" Target="http://atesmedica.ru/site05/ru_neurotravel.php"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724D1-5547-40A2-B49A-27304FDBE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1</Pages>
  <Words>7389</Words>
  <Characters>42119</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bsuir</Company>
  <LinksUpToDate>false</LinksUpToDate>
  <CharactersWithSpaces>49410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Dmitry</cp:lastModifiedBy>
  <cp:revision>72</cp:revision>
  <dcterms:created xsi:type="dcterms:W3CDTF">2017-01-06T11:36:00Z</dcterms:created>
  <dcterms:modified xsi:type="dcterms:W3CDTF">2017-05-15T19:57:00Z</dcterms:modified>
</cp:coreProperties>
</file>