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5F1" w:rsidRPr="009B3C5B" w:rsidRDefault="00B275F1" w:rsidP="002E11BB">
      <w:pPr>
        <w:ind w:firstLine="709"/>
        <w:jc w:val="both"/>
        <w:rPr>
          <w:b/>
          <w:sz w:val="28"/>
          <w:szCs w:val="28"/>
          <w:lang w:val="ru-RU"/>
        </w:rPr>
      </w:pPr>
      <w:r w:rsidRPr="009B3C5B">
        <w:rPr>
          <w:b/>
          <w:sz w:val="28"/>
          <w:szCs w:val="28"/>
          <w:lang w:val="ru-RU"/>
        </w:rPr>
        <w:t>Слайд 1</w:t>
      </w:r>
    </w:p>
    <w:p w:rsidR="003F2EB4" w:rsidRPr="009B3C5B" w:rsidRDefault="003F2EB4" w:rsidP="003F2EB4">
      <w:pPr>
        <w:ind w:firstLine="709"/>
        <w:jc w:val="both"/>
        <w:rPr>
          <w:b/>
          <w:sz w:val="28"/>
          <w:szCs w:val="28"/>
          <w:lang w:val="ru-RU"/>
        </w:rPr>
      </w:pPr>
      <w:r w:rsidRPr="009B3C5B">
        <w:rPr>
          <w:b/>
          <w:sz w:val="28"/>
          <w:szCs w:val="28"/>
          <w:lang w:val="ru-RU"/>
        </w:rPr>
        <w:t>Слайд 2</w:t>
      </w:r>
    </w:p>
    <w:p w:rsidR="00FC5EB6" w:rsidRDefault="00D831A7" w:rsidP="00FC5EB6">
      <w:pPr>
        <w:pStyle w:val="a3"/>
        <w:ind w:firstLine="709"/>
        <w:rPr>
          <w:sz w:val="28"/>
          <w:szCs w:val="28"/>
        </w:rPr>
      </w:pPr>
      <w:r w:rsidRPr="009B3C5B">
        <w:rPr>
          <w:sz w:val="28"/>
          <w:szCs w:val="28"/>
        </w:rPr>
        <w:t xml:space="preserve">В настоящее время </w:t>
      </w:r>
      <w:r w:rsidR="00E46B05" w:rsidRPr="009B3C5B">
        <w:rPr>
          <w:sz w:val="28"/>
          <w:szCs w:val="28"/>
        </w:rPr>
        <w:t>достаточно перспективным направлением восстановительной медицины является использование инфракрасного излучения в клинической и спортивной практике для проведения тепловых процедур</w:t>
      </w:r>
      <w:r w:rsidR="002E11BB" w:rsidRPr="009B3C5B">
        <w:rPr>
          <w:sz w:val="28"/>
          <w:szCs w:val="28"/>
        </w:rPr>
        <w:t xml:space="preserve">. </w:t>
      </w:r>
    </w:p>
    <w:p w:rsidR="00D4798D" w:rsidRDefault="00D4798D" w:rsidP="00FC5EB6">
      <w:pPr>
        <w:pStyle w:val="a3"/>
        <w:ind w:firstLine="709"/>
        <w:rPr>
          <w:b/>
          <w:bCs/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Поэтому целями данной</w:t>
      </w:r>
      <w:r w:rsidRPr="00D4798D">
        <w:rPr>
          <w:b/>
          <w:bCs/>
          <w:sz w:val="28"/>
          <w:szCs w:val="28"/>
          <w:lang w:val="be-BY"/>
        </w:rPr>
        <w:t xml:space="preserve"> работы</w:t>
      </w:r>
      <w:r w:rsidR="008E7995">
        <w:rPr>
          <w:b/>
          <w:bCs/>
          <w:sz w:val="28"/>
          <w:szCs w:val="28"/>
          <w:lang w:val="be-BY"/>
        </w:rPr>
        <w:t xml:space="preserve"> </w:t>
      </w:r>
      <w:r>
        <w:rPr>
          <w:b/>
          <w:bCs/>
          <w:sz w:val="28"/>
          <w:szCs w:val="28"/>
          <w:lang w:val="be-BY"/>
        </w:rPr>
        <w:t>являются:</w:t>
      </w:r>
    </w:p>
    <w:p w:rsidR="00000000" w:rsidRPr="00D4798D" w:rsidRDefault="00D4798D" w:rsidP="00D4798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E7995" w:rsidRPr="00D4798D">
        <w:rPr>
          <w:sz w:val="28"/>
          <w:szCs w:val="28"/>
        </w:rPr>
        <w:t xml:space="preserve">разработать энергоэффективную мобильную инфракрасную кабину для низкоинтенсивного воздействия ИК излучением </w:t>
      </w:r>
      <w:r w:rsidR="008E7995" w:rsidRPr="00D4798D">
        <w:rPr>
          <w:sz w:val="28"/>
          <w:szCs w:val="28"/>
        </w:rPr>
        <w:t>преимущественно ближнего ИК диапазона на тело человека</w:t>
      </w:r>
    </w:p>
    <w:p w:rsidR="00000000" w:rsidRPr="00D4798D" w:rsidRDefault="00D4798D" w:rsidP="00D4798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E7995" w:rsidRPr="00D4798D">
        <w:rPr>
          <w:sz w:val="28"/>
          <w:szCs w:val="28"/>
        </w:rPr>
        <w:t>провести</w:t>
      </w:r>
      <w:r>
        <w:rPr>
          <w:sz w:val="28"/>
          <w:szCs w:val="28"/>
        </w:rPr>
        <w:t xml:space="preserve"> исследования воздействия инфра</w:t>
      </w:r>
      <w:r w:rsidR="008E7995" w:rsidRPr="00D4798D">
        <w:rPr>
          <w:sz w:val="28"/>
          <w:szCs w:val="28"/>
        </w:rPr>
        <w:t>красным излучением на организм человека и обеспечить мониторинг физиологических показателей пол</w:t>
      </w:r>
      <w:r w:rsidR="008E7995" w:rsidRPr="00D4798D">
        <w:rPr>
          <w:sz w:val="28"/>
          <w:szCs w:val="28"/>
        </w:rPr>
        <w:t xml:space="preserve">ьзователя во время исследования. </w:t>
      </w:r>
    </w:p>
    <w:p w:rsidR="00D4798D" w:rsidRDefault="00D4798D" w:rsidP="00FC5EB6">
      <w:pPr>
        <w:pStyle w:val="a3"/>
        <w:ind w:firstLine="709"/>
        <w:rPr>
          <w:sz w:val="28"/>
          <w:szCs w:val="28"/>
        </w:rPr>
      </w:pPr>
    </w:p>
    <w:p w:rsidR="00D4798D" w:rsidRDefault="00D4798D" w:rsidP="00D4798D">
      <w:pPr>
        <w:ind w:firstLine="709"/>
        <w:jc w:val="both"/>
        <w:rPr>
          <w:b/>
          <w:sz w:val="28"/>
          <w:szCs w:val="28"/>
          <w:lang w:val="ru-RU"/>
        </w:rPr>
      </w:pPr>
      <w:r w:rsidRPr="009B3C5B">
        <w:rPr>
          <w:b/>
          <w:sz w:val="28"/>
          <w:szCs w:val="28"/>
          <w:lang w:val="ru-RU"/>
        </w:rPr>
        <w:t>Слайд 3</w:t>
      </w:r>
    </w:p>
    <w:p w:rsidR="00CE381A" w:rsidRDefault="00D4798D" w:rsidP="00FC5EB6">
      <w:pPr>
        <w:pStyle w:val="a3"/>
        <w:ind w:firstLine="709"/>
        <w:rPr>
          <w:sz w:val="28"/>
          <w:szCs w:val="28"/>
        </w:rPr>
      </w:pPr>
      <w:r w:rsidRPr="00D4798D">
        <w:rPr>
          <w:sz w:val="28"/>
          <w:szCs w:val="28"/>
          <w:lang w:val="be-BY"/>
        </w:rPr>
        <w:t>Актуальность магистерской диссертации заключается в использовании инфракрасного излучения для проведения тепловых процедур в клинической и спортивной медицине с целью восстановления функциональных резервов человеческого организма.</w:t>
      </w:r>
      <w:r>
        <w:rPr>
          <w:sz w:val="28"/>
          <w:szCs w:val="28"/>
          <w:lang w:val="be-BY"/>
        </w:rPr>
        <w:t xml:space="preserve"> </w:t>
      </w:r>
      <w:r w:rsidR="00E46B05" w:rsidRPr="009B3C5B">
        <w:rPr>
          <w:sz w:val="28"/>
          <w:szCs w:val="28"/>
        </w:rPr>
        <w:t>ИК излучение способствует расширению кровеносных сосудов, восстановлению иммунной системы, улучшению питания мышц кислородом, тем самым обеспечивая противовоспалительный, рассасывающий и обезболивающий эффекты.</w:t>
      </w:r>
    </w:p>
    <w:p w:rsidR="00D4798D" w:rsidRPr="009B3C5B" w:rsidRDefault="00D4798D" w:rsidP="00FC5EB6">
      <w:pPr>
        <w:pStyle w:val="a3"/>
        <w:ind w:firstLine="709"/>
        <w:rPr>
          <w:sz w:val="28"/>
          <w:szCs w:val="28"/>
        </w:rPr>
      </w:pPr>
    </w:p>
    <w:p w:rsidR="00D4798D" w:rsidRPr="009B3C5B" w:rsidRDefault="00D4798D" w:rsidP="00D4798D">
      <w:pPr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Слайд 4</w:t>
      </w:r>
    </w:p>
    <w:p w:rsidR="00D4798D" w:rsidRDefault="00D4798D" w:rsidP="00CE381A">
      <w:pPr>
        <w:pStyle w:val="a3"/>
        <w:ind w:firstLine="709"/>
        <w:rPr>
          <w:b/>
          <w:bCs/>
          <w:sz w:val="28"/>
          <w:szCs w:val="28"/>
          <w:lang w:val="be-BY"/>
        </w:rPr>
      </w:pPr>
      <w:r w:rsidRPr="00D4798D">
        <w:rPr>
          <w:b/>
          <w:bCs/>
          <w:sz w:val="28"/>
          <w:szCs w:val="28"/>
          <w:lang w:val="be-BY"/>
        </w:rPr>
        <w:t>Задачи исследования</w:t>
      </w:r>
    </w:p>
    <w:p w:rsidR="00D4798D" w:rsidRPr="00D4798D" w:rsidRDefault="00D4798D" w:rsidP="00D4798D">
      <w:pPr>
        <w:pStyle w:val="a3"/>
        <w:ind w:firstLine="709"/>
        <w:rPr>
          <w:sz w:val="28"/>
          <w:szCs w:val="28"/>
        </w:rPr>
      </w:pPr>
      <w:r w:rsidRPr="00D4798D">
        <w:rPr>
          <w:sz w:val="28"/>
          <w:szCs w:val="28"/>
        </w:rPr>
        <w:t>1. Разработать структурную схему устройства для воздействия низкоинтенсивным ИК излучением на человеческий организм преимущественно ближнего ИК диапазона на тело человека;</w:t>
      </w:r>
    </w:p>
    <w:p w:rsidR="00D4798D" w:rsidRDefault="00D4798D" w:rsidP="00D4798D">
      <w:pPr>
        <w:pStyle w:val="a3"/>
        <w:ind w:firstLine="709"/>
        <w:rPr>
          <w:sz w:val="28"/>
          <w:szCs w:val="28"/>
        </w:rPr>
      </w:pPr>
      <w:r w:rsidRPr="00D4798D">
        <w:rPr>
          <w:sz w:val="28"/>
          <w:szCs w:val="28"/>
        </w:rPr>
        <w:t xml:space="preserve">2. Разработать </w:t>
      </w:r>
      <w:r>
        <w:rPr>
          <w:sz w:val="28"/>
          <w:szCs w:val="28"/>
        </w:rPr>
        <w:t>конструктивное исполнение техни</w:t>
      </w:r>
      <w:r w:rsidRPr="00D4798D">
        <w:rPr>
          <w:sz w:val="28"/>
          <w:szCs w:val="28"/>
        </w:rPr>
        <w:t xml:space="preserve">ческого средства (макетный образец </w:t>
      </w:r>
      <w:proofErr w:type="gramStart"/>
      <w:r w:rsidRPr="00D4798D">
        <w:rPr>
          <w:sz w:val="28"/>
          <w:szCs w:val="28"/>
        </w:rPr>
        <w:t>ИК-камеры</w:t>
      </w:r>
      <w:proofErr w:type="gramEnd"/>
      <w:r w:rsidRPr="00D4798D">
        <w:rPr>
          <w:sz w:val="28"/>
          <w:szCs w:val="28"/>
        </w:rPr>
        <w:t>) для воздействия на организм человека энергией коротковолнового ИК-излучения;</w:t>
      </w:r>
    </w:p>
    <w:p w:rsidR="00D4798D" w:rsidRDefault="00D4798D" w:rsidP="00D4798D">
      <w:pPr>
        <w:pStyle w:val="a3"/>
        <w:ind w:firstLine="709"/>
        <w:rPr>
          <w:sz w:val="28"/>
          <w:szCs w:val="28"/>
        </w:rPr>
      </w:pPr>
    </w:p>
    <w:p w:rsidR="00D4798D" w:rsidRPr="009B3C5B" w:rsidRDefault="00D4798D" w:rsidP="00D4798D">
      <w:pPr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Слайд 5</w:t>
      </w:r>
    </w:p>
    <w:p w:rsidR="00D4798D" w:rsidRPr="00D4798D" w:rsidRDefault="00D4798D" w:rsidP="00D4798D">
      <w:pPr>
        <w:pStyle w:val="a3"/>
        <w:ind w:firstLine="709"/>
        <w:rPr>
          <w:sz w:val="28"/>
          <w:szCs w:val="28"/>
        </w:rPr>
      </w:pPr>
      <w:r w:rsidRPr="00D4798D">
        <w:rPr>
          <w:sz w:val="28"/>
          <w:szCs w:val="28"/>
        </w:rPr>
        <w:t>3. Технически</w:t>
      </w:r>
      <w:r>
        <w:rPr>
          <w:sz w:val="28"/>
          <w:szCs w:val="28"/>
        </w:rPr>
        <w:t xml:space="preserve"> реализовать устройство для воз</w:t>
      </w:r>
      <w:r w:rsidRPr="00D4798D">
        <w:rPr>
          <w:sz w:val="28"/>
          <w:szCs w:val="28"/>
        </w:rPr>
        <w:t>действия низкоинтенсивным ИК излучением на человеческий организм;</w:t>
      </w:r>
    </w:p>
    <w:p w:rsidR="00D4798D" w:rsidRPr="00D4798D" w:rsidRDefault="00D4798D" w:rsidP="00D4798D">
      <w:pPr>
        <w:pStyle w:val="a3"/>
        <w:ind w:firstLine="709"/>
        <w:rPr>
          <w:sz w:val="28"/>
          <w:szCs w:val="28"/>
        </w:rPr>
      </w:pPr>
      <w:r w:rsidRPr="00D4798D">
        <w:rPr>
          <w:sz w:val="28"/>
          <w:szCs w:val="28"/>
        </w:rPr>
        <w:t>4. Провести исследования воздействия инфракрасным излучением на организм человека, а так же обеспечить мониторинг физиологических показателей пользователя во время исследования</w:t>
      </w:r>
    </w:p>
    <w:p w:rsidR="00D4798D" w:rsidRPr="009B3C5B" w:rsidRDefault="00D4798D" w:rsidP="00CE381A">
      <w:pPr>
        <w:pStyle w:val="a3"/>
        <w:ind w:firstLine="709"/>
        <w:rPr>
          <w:sz w:val="28"/>
          <w:szCs w:val="28"/>
        </w:rPr>
      </w:pPr>
    </w:p>
    <w:p w:rsidR="003F2EB4" w:rsidRPr="009B3C5B" w:rsidRDefault="00D4798D" w:rsidP="003F2EB4">
      <w:pPr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Слайд 6</w:t>
      </w:r>
    </w:p>
    <w:p w:rsidR="003F2EB4" w:rsidRDefault="002E11BB" w:rsidP="002E11BB">
      <w:pPr>
        <w:ind w:firstLine="709"/>
        <w:jc w:val="both"/>
        <w:rPr>
          <w:sz w:val="28"/>
          <w:szCs w:val="28"/>
          <w:lang w:val="ru-RU"/>
        </w:rPr>
      </w:pPr>
      <w:r w:rsidRPr="009B3C5B">
        <w:rPr>
          <w:sz w:val="28"/>
          <w:szCs w:val="28"/>
          <w:lang w:val="ru-RU"/>
        </w:rPr>
        <w:t xml:space="preserve">В отличие от традиционных саун и бань ИК кабина характеризуется прямым воздействием энергии излучения </w:t>
      </w:r>
      <w:r w:rsidR="00993880" w:rsidRPr="009B3C5B">
        <w:rPr>
          <w:sz w:val="28"/>
          <w:szCs w:val="28"/>
          <w:lang w:val="ru-RU"/>
        </w:rPr>
        <w:t>на тело</w:t>
      </w:r>
      <w:r w:rsidRPr="009B3C5B">
        <w:rPr>
          <w:sz w:val="28"/>
          <w:szCs w:val="28"/>
          <w:lang w:val="ru-RU"/>
        </w:rPr>
        <w:t xml:space="preserve"> человека без промежуточного теплоносителя: до 90% энергии, генерируемой излучателями, поступает непосредственно в тело человека, и только 10% идет на нагрев воздуха. </w:t>
      </w:r>
      <w:r w:rsidR="008E7995">
        <w:rPr>
          <w:sz w:val="28"/>
          <w:szCs w:val="28"/>
        </w:rPr>
        <w:t>ИК кабина работает на низких</w:t>
      </w:r>
      <w:r w:rsidR="00D4798D" w:rsidRPr="00D4798D">
        <w:rPr>
          <w:sz w:val="28"/>
          <w:szCs w:val="28"/>
        </w:rPr>
        <w:t xml:space="preserve"> температурах, </w:t>
      </w:r>
      <w:r w:rsidR="00D4798D" w:rsidRPr="00D4798D">
        <w:rPr>
          <w:sz w:val="28"/>
          <w:szCs w:val="28"/>
        </w:rPr>
        <w:lastRenderedPageBreak/>
        <w:t xml:space="preserve">превышающих на 2-3 °С температуру </w:t>
      </w:r>
      <w:r w:rsidR="00C75FBE">
        <w:rPr>
          <w:sz w:val="28"/>
          <w:szCs w:val="28"/>
          <w:lang w:val="ru-RU"/>
        </w:rPr>
        <w:t>тела</w:t>
      </w:r>
      <w:r w:rsidR="00D4798D" w:rsidRPr="00D4798D">
        <w:rPr>
          <w:sz w:val="28"/>
          <w:szCs w:val="28"/>
        </w:rPr>
        <w:t xml:space="preserve"> человека, что обеспечивает поддержание параметров сердечно-сосудистой системы(давление, пульс) на исходном уровне при существенной потере веса за счет потоотделения (в составе пота: 80% - вода, 20% - токсины и шлаки</w:t>
      </w:r>
    </w:p>
    <w:p w:rsidR="00C75FBE" w:rsidRPr="00C75FBE" w:rsidRDefault="00C75FBE" w:rsidP="002E11BB">
      <w:pPr>
        <w:ind w:firstLine="709"/>
        <w:jc w:val="both"/>
        <w:rPr>
          <w:sz w:val="28"/>
          <w:szCs w:val="28"/>
          <w:lang w:val="ru-RU"/>
        </w:rPr>
      </w:pPr>
    </w:p>
    <w:p w:rsidR="008C1721" w:rsidRPr="009B3C5B" w:rsidRDefault="00C75FBE" w:rsidP="008C1721">
      <w:pPr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Слайд 7</w:t>
      </w:r>
    </w:p>
    <w:p w:rsidR="00CC117B" w:rsidRDefault="008C1721" w:rsidP="00212FF4">
      <w:pPr>
        <w:ind w:firstLine="709"/>
        <w:jc w:val="both"/>
        <w:rPr>
          <w:sz w:val="28"/>
          <w:szCs w:val="28"/>
          <w:lang w:val="ru-RU"/>
        </w:rPr>
      </w:pPr>
      <w:r w:rsidRPr="009B3C5B">
        <w:rPr>
          <w:sz w:val="28"/>
          <w:szCs w:val="28"/>
          <w:lang w:val="ru-RU"/>
        </w:rPr>
        <w:t xml:space="preserve">На данном слайде показано схематическое изображение ИК кабины. </w:t>
      </w:r>
      <w:r w:rsidR="00BD031A" w:rsidRPr="009B3C5B">
        <w:rPr>
          <w:sz w:val="28"/>
          <w:szCs w:val="28"/>
          <w:lang w:val="ru-RU"/>
        </w:rPr>
        <w:t xml:space="preserve">Устройство </w:t>
      </w:r>
      <w:r w:rsidR="00FC5EB6" w:rsidRPr="009B3C5B">
        <w:rPr>
          <w:sz w:val="28"/>
          <w:szCs w:val="28"/>
          <w:lang w:val="ru-RU"/>
        </w:rPr>
        <w:t>представляет собой прямоугольную камеру с входной дверью, откидной крышкой для удобства входа в горизонтально расположенную кабину, открывающимися окнами для обеспечения притока воздуха, рефлекторами для защиты головы человека от действия ИК излучения.</w:t>
      </w:r>
      <w:r w:rsidR="00BD031A" w:rsidRPr="009B3C5B">
        <w:rPr>
          <w:sz w:val="28"/>
          <w:szCs w:val="28"/>
          <w:lang w:val="ru-RU"/>
        </w:rPr>
        <w:t xml:space="preserve"> </w:t>
      </w:r>
    </w:p>
    <w:p w:rsidR="00D60DF9" w:rsidRDefault="00D60DF9" w:rsidP="00212FF4">
      <w:pPr>
        <w:ind w:firstLine="709"/>
        <w:jc w:val="both"/>
        <w:rPr>
          <w:sz w:val="28"/>
          <w:szCs w:val="28"/>
          <w:lang w:val="ru-RU"/>
        </w:rPr>
      </w:pPr>
    </w:p>
    <w:p w:rsidR="00D60DF9" w:rsidRPr="009B3C5B" w:rsidRDefault="00D60DF9" w:rsidP="00D60DF9">
      <w:pPr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Слайд 8</w:t>
      </w:r>
    </w:p>
    <w:p w:rsidR="006D326D" w:rsidRDefault="006D326D" w:rsidP="00212FF4">
      <w:pPr>
        <w:ind w:firstLine="709"/>
        <w:jc w:val="both"/>
        <w:rPr>
          <w:sz w:val="28"/>
          <w:szCs w:val="28"/>
          <w:lang w:val="ru-RU"/>
        </w:rPr>
      </w:pPr>
      <w:r w:rsidRPr="009B3C5B">
        <w:rPr>
          <w:sz w:val="28"/>
          <w:szCs w:val="28"/>
        </w:rPr>
        <w:t>Материал внутренней обшивки кабины – теплоизоляция с зеркальным в ИК диапазоне покрытием из алюминиевой фольги – снижает энергетические затраты и позволяет повысить эффективность прогревания за счет отражения внутренней поверхностью кабины ИК излучения и перенаправления его в центральную зону. Материал внешней обшивки кабины – поликарбонат – предпочтителен с точки зрения дизайна, обеспечивает легкость и мобильность конструкции</w:t>
      </w:r>
      <w:r w:rsidR="00D60DF9">
        <w:rPr>
          <w:sz w:val="28"/>
          <w:szCs w:val="28"/>
          <w:lang w:val="ru-RU"/>
        </w:rPr>
        <w:t>.</w:t>
      </w:r>
    </w:p>
    <w:p w:rsidR="00D60DF9" w:rsidRDefault="00D60DF9" w:rsidP="00212FF4">
      <w:pPr>
        <w:ind w:firstLine="709"/>
        <w:jc w:val="both"/>
        <w:rPr>
          <w:sz w:val="28"/>
          <w:szCs w:val="28"/>
          <w:lang w:val="ru-RU"/>
        </w:rPr>
      </w:pPr>
    </w:p>
    <w:p w:rsidR="00ED32AC" w:rsidRPr="009B3C5B" w:rsidRDefault="00ED32AC" w:rsidP="00ED32AC">
      <w:pPr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Слайд 9</w:t>
      </w:r>
    </w:p>
    <w:p w:rsidR="00ED32AC" w:rsidRPr="00ED32AC" w:rsidRDefault="00ED32AC" w:rsidP="00ED32AC">
      <w:pPr>
        <w:ind w:firstLine="709"/>
        <w:jc w:val="both"/>
        <w:rPr>
          <w:sz w:val="28"/>
          <w:szCs w:val="28"/>
          <w:lang w:val="ru-RU"/>
        </w:rPr>
      </w:pPr>
      <w:r w:rsidRPr="00ED32AC">
        <w:rPr>
          <w:sz w:val="28"/>
          <w:szCs w:val="28"/>
          <w:lang w:val="ru-RU"/>
        </w:rPr>
        <w:t xml:space="preserve">Для оценки уровня тепловой нагрузки, создаваемой посредством вышеописанной ИК кабины, на </w:t>
      </w:r>
      <w:proofErr w:type="gramStart"/>
      <w:r w:rsidRPr="00ED32AC">
        <w:rPr>
          <w:sz w:val="28"/>
          <w:szCs w:val="28"/>
          <w:lang w:val="ru-RU"/>
        </w:rPr>
        <w:t>сердечно-сосудистую</w:t>
      </w:r>
      <w:proofErr w:type="gramEnd"/>
      <w:r w:rsidRPr="00ED32AC">
        <w:rPr>
          <w:sz w:val="28"/>
          <w:szCs w:val="28"/>
          <w:lang w:val="ru-RU"/>
        </w:rPr>
        <w:t xml:space="preserve"> систему человека были проведены исследования динамики физиологических показателей пользователя во время сеанса ИК-терапии, а также после его окончания.</w:t>
      </w:r>
    </w:p>
    <w:p w:rsidR="00ED32AC" w:rsidRPr="00ED32AC" w:rsidRDefault="00ED32AC" w:rsidP="00ED32AC">
      <w:pPr>
        <w:ind w:firstLine="709"/>
        <w:jc w:val="both"/>
        <w:rPr>
          <w:sz w:val="28"/>
          <w:szCs w:val="28"/>
          <w:lang w:val="ru-RU"/>
        </w:rPr>
      </w:pPr>
      <w:r w:rsidRPr="00ED32AC">
        <w:rPr>
          <w:sz w:val="28"/>
          <w:szCs w:val="28"/>
          <w:lang w:val="ru-RU"/>
        </w:rPr>
        <w:t xml:space="preserve">В исследованиях приняли участие 15 человек (8 мужчин и 7 женщин в возрасте от 19 лет до 31 года). Время сеанса </w:t>
      </w:r>
      <w:proofErr w:type="gramStart"/>
      <w:r w:rsidRPr="00ED32AC">
        <w:rPr>
          <w:sz w:val="28"/>
          <w:szCs w:val="28"/>
          <w:lang w:val="ru-RU"/>
        </w:rPr>
        <w:t>ИК-процедуры</w:t>
      </w:r>
      <w:proofErr w:type="gramEnd"/>
      <w:r w:rsidRPr="00ED32AC">
        <w:rPr>
          <w:sz w:val="28"/>
          <w:szCs w:val="28"/>
          <w:lang w:val="ru-RU"/>
        </w:rPr>
        <w:t xml:space="preserve"> составляло 30 минут.</w:t>
      </w:r>
    </w:p>
    <w:p w:rsidR="00D60DF9" w:rsidRDefault="00D60DF9" w:rsidP="00212FF4">
      <w:pPr>
        <w:ind w:firstLine="709"/>
        <w:jc w:val="both"/>
        <w:rPr>
          <w:sz w:val="28"/>
          <w:szCs w:val="28"/>
          <w:lang w:val="ru-RU"/>
        </w:rPr>
      </w:pPr>
    </w:p>
    <w:p w:rsidR="00ED32AC" w:rsidRPr="009B3C5B" w:rsidRDefault="00ED32AC" w:rsidP="00ED32AC">
      <w:pPr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Слайд 10</w:t>
      </w:r>
    </w:p>
    <w:p w:rsidR="00D60DF9" w:rsidRDefault="00ED32AC" w:rsidP="00212FF4">
      <w:pPr>
        <w:ind w:firstLine="709"/>
        <w:jc w:val="both"/>
        <w:rPr>
          <w:sz w:val="28"/>
          <w:szCs w:val="28"/>
          <w:lang w:val="ru-RU"/>
        </w:rPr>
      </w:pPr>
      <w:r w:rsidRPr="006D052C">
        <w:rPr>
          <w:bCs/>
          <w:sz w:val="28"/>
          <w:szCs w:val="28"/>
        </w:rPr>
        <w:t>В процессе каждого исследования испытуемый размещался в горизонтально расположенной ИК-кабине. Далее</w:t>
      </w:r>
      <w:r>
        <w:rPr>
          <w:bCs/>
          <w:sz w:val="28"/>
          <w:szCs w:val="28"/>
        </w:rPr>
        <w:t>,</w:t>
      </w:r>
      <w:r w:rsidRPr="006D052C">
        <w:rPr>
          <w:bCs/>
          <w:sz w:val="28"/>
          <w:szCs w:val="28"/>
        </w:rPr>
        <w:t xml:space="preserve"> непосредственно в ИК-кабине</w:t>
      </w:r>
      <w:r>
        <w:rPr>
          <w:bCs/>
          <w:sz w:val="28"/>
          <w:szCs w:val="28"/>
        </w:rPr>
        <w:t>,</w:t>
      </w:r>
      <w:r w:rsidRPr="006D052C">
        <w:rPr>
          <w:bCs/>
          <w:sz w:val="28"/>
          <w:szCs w:val="28"/>
        </w:rPr>
        <w:t xml:space="preserve"> выполнялась регистрация температуры тела, пульса, верхнего и нижнего артериального давления до начала процедуры, через 15 </w:t>
      </w:r>
      <w:r>
        <w:rPr>
          <w:bCs/>
          <w:sz w:val="28"/>
          <w:szCs w:val="28"/>
          <w:lang w:val="ru-RU"/>
        </w:rPr>
        <w:t xml:space="preserve">и 30 </w:t>
      </w:r>
      <w:r>
        <w:rPr>
          <w:bCs/>
          <w:sz w:val="28"/>
          <w:szCs w:val="28"/>
        </w:rPr>
        <w:t>минут после начала процедуры</w:t>
      </w:r>
      <w:r w:rsidRPr="006D052C">
        <w:rPr>
          <w:bCs/>
          <w:sz w:val="28"/>
          <w:szCs w:val="28"/>
        </w:rPr>
        <w:t>. Для контроля динамики восстановления физиологических показателей после окончания ИК-терапии дополнительно выполнялась регистрация температуры тела, пульса, верхнего и нижнего артериального давления спустя 15, 30 и 45 минут после процедуры</w:t>
      </w:r>
    </w:p>
    <w:p w:rsidR="00ED32AC" w:rsidRDefault="00ED32AC" w:rsidP="00212FF4">
      <w:pPr>
        <w:ind w:firstLine="709"/>
        <w:jc w:val="both"/>
        <w:rPr>
          <w:sz w:val="28"/>
          <w:szCs w:val="28"/>
          <w:lang w:val="ru-RU"/>
        </w:rPr>
      </w:pPr>
    </w:p>
    <w:p w:rsidR="00ED32AC" w:rsidRPr="009B3C5B" w:rsidRDefault="00ED32AC" w:rsidP="00ED32AC">
      <w:pPr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Слайд 11</w:t>
      </w:r>
    </w:p>
    <w:p w:rsidR="00ED32AC" w:rsidRDefault="00AF1A38" w:rsidP="00212FF4">
      <w:pPr>
        <w:ind w:firstLine="709"/>
        <w:jc w:val="both"/>
        <w:rPr>
          <w:bCs/>
          <w:sz w:val="28"/>
          <w:szCs w:val="28"/>
          <w:lang w:val="ru-RU"/>
        </w:rPr>
      </w:pPr>
      <w:r w:rsidRPr="006D052C">
        <w:rPr>
          <w:bCs/>
          <w:sz w:val="28"/>
          <w:szCs w:val="28"/>
        </w:rPr>
        <w:t xml:space="preserve">Усредненные результаты изменения вышеотмеченных физиологических показателей с указанием среднеквадратичного отклонения приведены на </w:t>
      </w:r>
      <w:r>
        <w:rPr>
          <w:bCs/>
          <w:sz w:val="28"/>
          <w:szCs w:val="28"/>
          <w:lang w:val="ru-RU"/>
        </w:rPr>
        <w:t>следующих слайдах.</w:t>
      </w:r>
    </w:p>
    <w:p w:rsidR="00AF1A38" w:rsidRPr="00AF1A38" w:rsidRDefault="00AF1A38" w:rsidP="00AF1A38">
      <w:pPr>
        <w:ind w:firstLine="709"/>
        <w:jc w:val="both"/>
        <w:rPr>
          <w:sz w:val="28"/>
          <w:szCs w:val="28"/>
          <w:lang w:val="ru-RU"/>
        </w:rPr>
      </w:pPr>
      <w:r w:rsidRPr="00AF1A38">
        <w:rPr>
          <w:sz w:val="28"/>
          <w:szCs w:val="28"/>
          <w:lang w:val="ru-RU"/>
        </w:rPr>
        <w:lastRenderedPageBreak/>
        <w:t>Температура тела испытуемых в процессе ИК-терапии увеличивалась на 1,24</w:t>
      </w:r>
      <w:proofErr w:type="gramStart"/>
      <w:r w:rsidRPr="00AF1A38">
        <w:rPr>
          <w:sz w:val="28"/>
          <w:szCs w:val="28"/>
          <w:lang w:val="ru-RU"/>
        </w:rPr>
        <w:t>°С</w:t>
      </w:r>
      <w:proofErr w:type="gramEnd"/>
      <w:r w:rsidRPr="00AF1A38">
        <w:rPr>
          <w:sz w:val="28"/>
          <w:szCs w:val="28"/>
          <w:lang w:val="ru-RU"/>
        </w:rPr>
        <w:t xml:space="preserve"> ± 1,05°С, спустя 15 минут после окончания процедуры температура возвращалась к первоначальному уровню</w:t>
      </w:r>
    </w:p>
    <w:p w:rsidR="00AF1A38" w:rsidRDefault="00AF1A38" w:rsidP="00212FF4">
      <w:pPr>
        <w:ind w:firstLine="709"/>
        <w:jc w:val="both"/>
        <w:rPr>
          <w:sz w:val="28"/>
          <w:szCs w:val="28"/>
          <w:lang w:val="ru-RU"/>
        </w:rPr>
      </w:pPr>
    </w:p>
    <w:p w:rsidR="00AF1A38" w:rsidRPr="009B3C5B" w:rsidRDefault="00AF1A38" w:rsidP="00AF1A38">
      <w:pPr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Слайд 12</w:t>
      </w:r>
    </w:p>
    <w:p w:rsidR="00AF1A38" w:rsidRPr="00AF1A38" w:rsidRDefault="00AF1A38" w:rsidP="00AF1A38">
      <w:pPr>
        <w:ind w:firstLine="709"/>
        <w:jc w:val="both"/>
        <w:rPr>
          <w:sz w:val="28"/>
          <w:szCs w:val="28"/>
          <w:lang w:val="ru-RU"/>
        </w:rPr>
      </w:pPr>
      <w:r w:rsidRPr="00AF1A38">
        <w:rPr>
          <w:sz w:val="28"/>
          <w:szCs w:val="28"/>
          <w:lang w:val="ru-RU"/>
        </w:rPr>
        <w:t xml:space="preserve">Пульс постепенно возрастал в процессе </w:t>
      </w:r>
      <w:proofErr w:type="gramStart"/>
      <w:r w:rsidRPr="00AF1A38">
        <w:rPr>
          <w:sz w:val="28"/>
          <w:szCs w:val="28"/>
          <w:lang w:val="ru-RU"/>
        </w:rPr>
        <w:t>ИК-сеанса</w:t>
      </w:r>
      <w:proofErr w:type="gramEnd"/>
      <w:r w:rsidRPr="00AF1A38">
        <w:rPr>
          <w:sz w:val="28"/>
          <w:szCs w:val="28"/>
          <w:lang w:val="ru-RU"/>
        </w:rPr>
        <w:t xml:space="preserve"> и увеличивался в среднем на 4,87 ± 7,82 удара к моменту окончания процедуры. Далее наблюдалась тенденция к восстановлению исходного уровня уже через 15 минут после завершения процедуры.</w:t>
      </w:r>
    </w:p>
    <w:p w:rsidR="00ED32AC" w:rsidRDefault="00ED32AC" w:rsidP="00212FF4">
      <w:pPr>
        <w:ind w:firstLine="709"/>
        <w:jc w:val="both"/>
        <w:rPr>
          <w:sz w:val="28"/>
          <w:szCs w:val="28"/>
          <w:lang w:val="ru-RU"/>
        </w:rPr>
      </w:pPr>
    </w:p>
    <w:p w:rsidR="00AF1A38" w:rsidRPr="009B3C5B" w:rsidRDefault="00AF1A38" w:rsidP="00AF1A38">
      <w:pPr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Слайд 13</w:t>
      </w:r>
    </w:p>
    <w:p w:rsidR="00ED32AC" w:rsidRDefault="00AF1A38" w:rsidP="00212FF4">
      <w:pPr>
        <w:ind w:firstLine="709"/>
        <w:jc w:val="both"/>
        <w:rPr>
          <w:sz w:val="28"/>
          <w:szCs w:val="28"/>
          <w:lang w:val="ru-RU"/>
        </w:rPr>
      </w:pPr>
      <w:r w:rsidRPr="00AF1A38">
        <w:rPr>
          <w:sz w:val="28"/>
          <w:szCs w:val="28"/>
        </w:rPr>
        <w:t>Особый интерес представляет динамика снижения показателей артериального давления в процессе ИК-терапии.</w:t>
      </w:r>
    </w:p>
    <w:p w:rsidR="00AF1A38" w:rsidRPr="00AF1A38" w:rsidRDefault="00AF1A38" w:rsidP="00AF1A38">
      <w:pPr>
        <w:ind w:firstLine="709"/>
        <w:jc w:val="both"/>
        <w:rPr>
          <w:sz w:val="28"/>
          <w:szCs w:val="28"/>
          <w:lang w:val="ru-RU"/>
        </w:rPr>
      </w:pPr>
      <w:r w:rsidRPr="00AF1A38">
        <w:rPr>
          <w:sz w:val="28"/>
          <w:szCs w:val="28"/>
          <w:lang w:val="ru-RU"/>
        </w:rPr>
        <w:t>В среднем к моменту окончания процедуры верхнее артериальное давление уменьш</w:t>
      </w:r>
      <w:r>
        <w:rPr>
          <w:sz w:val="28"/>
          <w:szCs w:val="28"/>
          <w:lang w:val="ru-RU"/>
        </w:rPr>
        <w:t xml:space="preserve">алось на 12,00 ± 6,8 </w:t>
      </w:r>
      <w:proofErr w:type="spellStart"/>
      <w:r>
        <w:rPr>
          <w:sz w:val="28"/>
          <w:szCs w:val="28"/>
          <w:lang w:val="ru-RU"/>
        </w:rPr>
        <w:t>мм</w:t>
      </w:r>
      <w:proofErr w:type="gramStart"/>
      <w:r>
        <w:rPr>
          <w:sz w:val="28"/>
          <w:szCs w:val="28"/>
          <w:lang w:val="ru-RU"/>
        </w:rPr>
        <w:t>.р</w:t>
      </w:r>
      <w:proofErr w:type="gramEnd"/>
      <w:r>
        <w:rPr>
          <w:sz w:val="28"/>
          <w:szCs w:val="28"/>
          <w:lang w:val="ru-RU"/>
        </w:rPr>
        <w:t>т.ст</w:t>
      </w:r>
      <w:proofErr w:type="spellEnd"/>
      <w:r>
        <w:rPr>
          <w:sz w:val="28"/>
          <w:szCs w:val="28"/>
          <w:lang w:val="ru-RU"/>
        </w:rPr>
        <w:t>.</w:t>
      </w:r>
    </w:p>
    <w:p w:rsidR="00AF1A38" w:rsidRPr="00AF1A38" w:rsidRDefault="00AF1A38" w:rsidP="00212FF4">
      <w:pPr>
        <w:ind w:firstLine="709"/>
        <w:jc w:val="both"/>
        <w:rPr>
          <w:sz w:val="28"/>
          <w:szCs w:val="28"/>
          <w:lang w:val="ru-RU"/>
        </w:rPr>
      </w:pPr>
    </w:p>
    <w:p w:rsidR="00AF1A38" w:rsidRPr="009B3C5B" w:rsidRDefault="00AF1A38" w:rsidP="00AF1A38">
      <w:pPr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Слайд 14</w:t>
      </w:r>
    </w:p>
    <w:p w:rsidR="00AF1A38" w:rsidRDefault="00AF1A38" w:rsidP="00AF1A38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AF1A38">
        <w:rPr>
          <w:sz w:val="28"/>
          <w:szCs w:val="28"/>
          <w:lang w:val="ru-RU"/>
        </w:rPr>
        <w:t xml:space="preserve"> нижнее на 6,73 ± 6,02 </w:t>
      </w:r>
      <w:proofErr w:type="spellStart"/>
      <w:r w:rsidRPr="00AF1A38">
        <w:rPr>
          <w:sz w:val="28"/>
          <w:szCs w:val="28"/>
          <w:lang w:val="ru-RU"/>
        </w:rPr>
        <w:t>мм</w:t>
      </w:r>
      <w:proofErr w:type="gramStart"/>
      <w:r w:rsidRPr="00AF1A38">
        <w:rPr>
          <w:sz w:val="28"/>
          <w:szCs w:val="28"/>
          <w:lang w:val="ru-RU"/>
        </w:rPr>
        <w:t>.р</w:t>
      </w:r>
      <w:proofErr w:type="gramEnd"/>
      <w:r w:rsidRPr="00AF1A38">
        <w:rPr>
          <w:sz w:val="28"/>
          <w:szCs w:val="28"/>
          <w:lang w:val="ru-RU"/>
        </w:rPr>
        <w:t>т.ст</w:t>
      </w:r>
      <w:proofErr w:type="spellEnd"/>
      <w:r w:rsidRPr="00AF1A38">
        <w:rPr>
          <w:sz w:val="28"/>
          <w:szCs w:val="28"/>
          <w:lang w:val="ru-RU"/>
        </w:rPr>
        <w:t>. Далее наблюдалась тенденция к восстановлению исходного уровня уже через 15 минут после завершения процедуры.</w:t>
      </w:r>
    </w:p>
    <w:p w:rsidR="00AF1A38" w:rsidRDefault="00AF1A38" w:rsidP="00AF1A38">
      <w:pPr>
        <w:tabs>
          <w:tab w:val="left" w:pos="851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Анализ индивидуальных данных каждого испытуемого показал, что инфракрасная терапия посредством разработанного устройства положительно влияет на функциональное состояние организма человека, в частности, способствует нормализации артериального давления.</w:t>
      </w:r>
    </w:p>
    <w:p w:rsidR="00ED32AC" w:rsidRDefault="00ED32AC" w:rsidP="00212FF4">
      <w:pPr>
        <w:ind w:firstLine="709"/>
        <w:jc w:val="both"/>
        <w:rPr>
          <w:sz w:val="28"/>
          <w:szCs w:val="28"/>
          <w:lang w:val="ru-RU"/>
        </w:rPr>
      </w:pPr>
    </w:p>
    <w:p w:rsidR="00AF1A38" w:rsidRDefault="00AF1A38" w:rsidP="00AF1A38">
      <w:pPr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Слайд 15</w:t>
      </w:r>
    </w:p>
    <w:p w:rsidR="009C0E34" w:rsidRDefault="009C0E34" w:rsidP="00AF1A38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Разработанное у</w:t>
      </w:r>
      <w:r w:rsidRPr="00BC1C8E">
        <w:rPr>
          <w:sz w:val="28"/>
          <w:szCs w:val="28"/>
        </w:rPr>
        <w:t>стройство характеризуется следующими преимуществами по сравнению с существующими аналогами</w:t>
      </w:r>
    </w:p>
    <w:p w:rsidR="009C0E34" w:rsidRPr="000445E5" w:rsidRDefault="009C0E34" w:rsidP="009C0E34">
      <w:pPr>
        <w:pStyle w:val="a5"/>
        <w:numPr>
          <w:ilvl w:val="0"/>
          <w:numId w:val="8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445E5">
        <w:rPr>
          <w:sz w:val="28"/>
          <w:szCs w:val="28"/>
        </w:rPr>
        <w:t>Максимальная глубина проникновения ИК излучения в ткани человеческого организма за счет использования ИК излучателей преимущественно ближнего ИК диапазона.</w:t>
      </w:r>
    </w:p>
    <w:p w:rsidR="009C0E34" w:rsidRPr="000445E5" w:rsidRDefault="009C0E34" w:rsidP="009C0E34">
      <w:pPr>
        <w:pStyle w:val="a5"/>
        <w:numPr>
          <w:ilvl w:val="0"/>
          <w:numId w:val="8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445E5">
        <w:rPr>
          <w:sz w:val="28"/>
          <w:szCs w:val="28"/>
        </w:rPr>
        <w:t xml:space="preserve">Мобильность: конструкция ИК кабины и ее вес позволяют проводить оздоравливающе тепловые </w:t>
      </w:r>
      <w:proofErr w:type="gramStart"/>
      <w:r w:rsidRPr="000445E5">
        <w:rPr>
          <w:sz w:val="28"/>
          <w:szCs w:val="28"/>
        </w:rPr>
        <w:t>процедуры</w:t>
      </w:r>
      <w:proofErr w:type="gramEnd"/>
      <w:r w:rsidRPr="000445E5">
        <w:rPr>
          <w:sz w:val="28"/>
          <w:szCs w:val="28"/>
        </w:rPr>
        <w:t xml:space="preserve"> как в горизонтальном, так и в вертикальном положениях, в то время как выпускаемые ИК сауны характеризуются вертикальной ори</w:t>
      </w:r>
      <w:r>
        <w:rPr>
          <w:sz w:val="28"/>
          <w:szCs w:val="28"/>
        </w:rPr>
        <w:t>ентацией в пространстве</w:t>
      </w:r>
      <w:r w:rsidRPr="000445E5">
        <w:rPr>
          <w:sz w:val="28"/>
          <w:szCs w:val="28"/>
        </w:rPr>
        <w:t xml:space="preserve">. При этом обеспечивается возможность изменения положения и перемещения устройства силами одного человека. </w:t>
      </w:r>
    </w:p>
    <w:p w:rsidR="005C74D5" w:rsidRPr="009B3C5B" w:rsidRDefault="005C74D5" w:rsidP="009C0E34">
      <w:pPr>
        <w:jc w:val="both"/>
        <w:rPr>
          <w:sz w:val="28"/>
          <w:szCs w:val="28"/>
          <w:lang w:val="ru-RU"/>
        </w:rPr>
      </w:pPr>
    </w:p>
    <w:p w:rsidR="008C1721" w:rsidRPr="009B3C5B" w:rsidRDefault="009B3C5B" w:rsidP="008C1721">
      <w:pPr>
        <w:ind w:firstLine="709"/>
        <w:jc w:val="both"/>
        <w:rPr>
          <w:b/>
          <w:sz w:val="28"/>
          <w:szCs w:val="28"/>
          <w:lang w:val="ru-RU"/>
        </w:rPr>
      </w:pPr>
      <w:r w:rsidRPr="009B3C5B">
        <w:rPr>
          <w:b/>
          <w:sz w:val="28"/>
          <w:szCs w:val="28"/>
          <w:lang w:val="ru-RU"/>
        </w:rPr>
        <w:t xml:space="preserve">Слайд </w:t>
      </w:r>
      <w:r w:rsidR="009C0E34">
        <w:rPr>
          <w:b/>
          <w:sz w:val="28"/>
          <w:szCs w:val="28"/>
          <w:lang w:val="ru-RU"/>
        </w:rPr>
        <w:t>1</w:t>
      </w:r>
      <w:r w:rsidRPr="009B3C5B">
        <w:rPr>
          <w:b/>
          <w:sz w:val="28"/>
          <w:szCs w:val="28"/>
          <w:lang w:val="ru-RU"/>
        </w:rPr>
        <w:t>6</w:t>
      </w:r>
    </w:p>
    <w:p w:rsidR="009C0E34" w:rsidRPr="000445E5" w:rsidRDefault="009C0E34" w:rsidP="009C0E34">
      <w:pPr>
        <w:pStyle w:val="a5"/>
        <w:numPr>
          <w:ilvl w:val="0"/>
          <w:numId w:val="8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bookmarkStart w:id="0" w:name="_GoBack"/>
      <w:bookmarkEnd w:id="0"/>
      <w:r w:rsidRPr="000445E5">
        <w:rPr>
          <w:sz w:val="28"/>
          <w:szCs w:val="28"/>
        </w:rPr>
        <w:t xml:space="preserve">Низкое энергопотребление: потребляемая мощность ИК кабины составляет 0,4 кВт/ч, что значительно ниже по сравнению с существующими аналогами (не менее </w:t>
      </w:r>
      <w:r>
        <w:rPr>
          <w:sz w:val="28"/>
          <w:szCs w:val="28"/>
        </w:rPr>
        <w:t>0,9 кВт/ч)</w:t>
      </w:r>
      <w:r w:rsidRPr="000445E5">
        <w:rPr>
          <w:sz w:val="28"/>
          <w:szCs w:val="28"/>
        </w:rPr>
        <w:t>.</w:t>
      </w:r>
    </w:p>
    <w:p w:rsidR="009C0E34" w:rsidRPr="000445E5" w:rsidRDefault="009C0E34" w:rsidP="009C0E34">
      <w:pPr>
        <w:pStyle w:val="a5"/>
        <w:numPr>
          <w:ilvl w:val="0"/>
          <w:numId w:val="8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445E5">
        <w:rPr>
          <w:sz w:val="28"/>
          <w:szCs w:val="28"/>
        </w:rPr>
        <w:lastRenderedPageBreak/>
        <w:t>Рабочая температура внутри кабины поддерживается на уровне 39</w:t>
      </w:r>
      <w:proofErr w:type="gramStart"/>
      <w:r w:rsidRPr="000445E5">
        <w:rPr>
          <w:sz w:val="28"/>
          <w:szCs w:val="28"/>
        </w:rPr>
        <w:t>°С</w:t>
      </w:r>
      <w:proofErr w:type="gramEnd"/>
      <w:r>
        <w:rPr>
          <w:sz w:val="28"/>
          <w:szCs w:val="28"/>
        </w:rPr>
        <w:t xml:space="preserve"> в области туловища пациента</w:t>
      </w:r>
      <w:r w:rsidRPr="000445E5">
        <w:rPr>
          <w:sz w:val="28"/>
          <w:szCs w:val="28"/>
        </w:rPr>
        <w:t xml:space="preserve"> и 32°С в области головы. Это позволяет минимизировать тепловую нагрузку на </w:t>
      </w:r>
      <w:proofErr w:type="gramStart"/>
      <w:r w:rsidRPr="000445E5">
        <w:rPr>
          <w:sz w:val="28"/>
          <w:szCs w:val="28"/>
        </w:rPr>
        <w:t>сердечно-сосудистую</w:t>
      </w:r>
      <w:proofErr w:type="gramEnd"/>
      <w:r w:rsidRPr="000445E5">
        <w:rPr>
          <w:sz w:val="28"/>
          <w:szCs w:val="28"/>
        </w:rPr>
        <w:t xml:space="preserve"> систему человека (данный вывод подтверждается результатами проведенных авторами исследований по оценке уровня тепловой нагрузки, создаваемой посредством разработанной ИК кабины, на сердечно-сосудистую систему человека). </w:t>
      </w:r>
    </w:p>
    <w:p w:rsidR="007D03D7" w:rsidRPr="009B3C5B" w:rsidRDefault="007D03D7" w:rsidP="00B92357">
      <w:pPr>
        <w:ind w:firstLine="709"/>
        <w:jc w:val="both"/>
        <w:rPr>
          <w:sz w:val="28"/>
          <w:szCs w:val="28"/>
        </w:rPr>
      </w:pPr>
    </w:p>
    <w:p w:rsidR="00B92357" w:rsidRPr="009B3C5B" w:rsidRDefault="009B3C5B" w:rsidP="00B92357">
      <w:pPr>
        <w:ind w:firstLine="709"/>
        <w:jc w:val="both"/>
        <w:rPr>
          <w:b/>
          <w:sz w:val="28"/>
          <w:szCs w:val="28"/>
          <w:lang w:val="ru-RU"/>
        </w:rPr>
      </w:pPr>
      <w:r w:rsidRPr="009B3C5B">
        <w:rPr>
          <w:b/>
          <w:sz w:val="28"/>
          <w:szCs w:val="28"/>
          <w:lang w:val="ru-RU"/>
        </w:rPr>
        <w:t xml:space="preserve">Слайд </w:t>
      </w:r>
      <w:r w:rsidR="009C0E34">
        <w:rPr>
          <w:b/>
          <w:sz w:val="28"/>
          <w:szCs w:val="28"/>
          <w:lang w:val="ru-RU"/>
        </w:rPr>
        <w:t>1</w:t>
      </w:r>
      <w:r w:rsidRPr="009B3C5B">
        <w:rPr>
          <w:b/>
          <w:sz w:val="28"/>
          <w:szCs w:val="28"/>
          <w:lang w:val="ru-RU"/>
        </w:rPr>
        <w:t>7</w:t>
      </w:r>
    </w:p>
    <w:p w:rsidR="00845E9B" w:rsidRPr="009B3C5B" w:rsidRDefault="00845E9B" w:rsidP="00845E9B">
      <w:pPr>
        <w:ind w:firstLine="709"/>
        <w:jc w:val="both"/>
        <w:rPr>
          <w:b/>
          <w:sz w:val="28"/>
          <w:szCs w:val="28"/>
          <w:lang w:val="ru-RU"/>
        </w:rPr>
      </w:pPr>
      <w:r w:rsidRPr="009B3C5B">
        <w:rPr>
          <w:sz w:val="28"/>
          <w:szCs w:val="28"/>
          <w:lang w:val="ru-RU"/>
        </w:rPr>
        <w:t>Области применения данной ИК кабины:</w:t>
      </w:r>
    </w:p>
    <w:p w:rsidR="00845E9B" w:rsidRPr="009B3C5B" w:rsidRDefault="00845E9B" w:rsidP="00845E9B">
      <w:pPr>
        <w:pStyle w:val="a5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9B3C5B">
        <w:rPr>
          <w:rFonts w:eastAsia="Calibri"/>
          <w:sz w:val="28"/>
          <w:szCs w:val="28"/>
        </w:rPr>
        <w:t>Восстановительная медицина: комплексное оздоровление за счет детоксикации организма, противовоспалительного, противоспазматического, обезболивающего эффектов, усиление иммунитета.</w:t>
      </w:r>
    </w:p>
    <w:p w:rsidR="00845E9B" w:rsidRPr="00845E9B" w:rsidRDefault="00845E9B" w:rsidP="00845E9B">
      <w:pPr>
        <w:pStyle w:val="a5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9B3C5B">
        <w:rPr>
          <w:rFonts w:eastAsiaTheme="minorEastAsia"/>
          <w:sz w:val="28"/>
          <w:szCs w:val="28"/>
        </w:rPr>
        <w:t xml:space="preserve">Спортивная медицина: стимуляция обменных процессов, улучшение питания мышц кислородом, очищение от конечных продуктов обмена веществ, в том числе, молочной кислоты </w:t>
      </w:r>
    </w:p>
    <w:p w:rsidR="00845E9B" w:rsidRPr="009B3C5B" w:rsidRDefault="00845E9B" w:rsidP="00845E9B">
      <w:pPr>
        <w:pStyle w:val="a5"/>
        <w:ind w:left="709"/>
        <w:jc w:val="both"/>
        <w:rPr>
          <w:sz w:val="28"/>
          <w:szCs w:val="28"/>
        </w:rPr>
      </w:pPr>
    </w:p>
    <w:p w:rsidR="00B92357" w:rsidRPr="009B3C5B" w:rsidRDefault="009B3C5B" w:rsidP="00845E9B">
      <w:pPr>
        <w:ind w:firstLine="709"/>
        <w:jc w:val="both"/>
        <w:rPr>
          <w:b/>
          <w:sz w:val="28"/>
          <w:szCs w:val="28"/>
          <w:lang w:val="ru-RU"/>
        </w:rPr>
      </w:pPr>
      <w:r w:rsidRPr="009B3C5B">
        <w:rPr>
          <w:b/>
          <w:sz w:val="28"/>
          <w:szCs w:val="28"/>
          <w:lang w:val="ru-RU"/>
        </w:rPr>
        <w:t xml:space="preserve">Слайд </w:t>
      </w:r>
      <w:r w:rsidR="009C0E34">
        <w:rPr>
          <w:b/>
          <w:sz w:val="28"/>
          <w:szCs w:val="28"/>
          <w:lang w:val="ru-RU"/>
        </w:rPr>
        <w:t>1</w:t>
      </w:r>
      <w:r w:rsidRPr="009B3C5B">
        <w:rPr>
          <w:b/>
          <w:sz w:val="28"/>
          <w:szCs w:val="28"/>
          <w:lang w:val="ru-RU"/>
        </w:rPr>
        <w:t>8</w:t>
      </w:r>
    </w:p>
    <w:p w:rsidR="00845E9B" w:rsidRPr="00845E9B" w:rsidRDefault="00845E9B" w:rsidP="00845E9B">
      <w:pPr>
        <w:ind w:firstLine="709"/>
        <w:jc w:val="both"/>
        <w:rPr>
          <w:sz w:val="28"/>
          <w:szCs w:val="28"/>
          <w:lang w:val="ru-RU"/>
        </w:rPr>
      </w:pPr>
      <w:r w:rsidRPr="00845E9B">
        <w:rPr>
          <w:sz w:val="28"/>
          <w:szCs w:val="28"/>
          <w:lang w:val="ru-RU"/>
        </w:rPr>
        <w:t>Общим итогом работы является расширение сферы применения ИК кабины с сугубо бытовой до медицинской за счет минимизации тепловой нагрузки и устранения ограничений на использование инфракрасных камер у ряда пациентов с хроническими заболеваниями.</w:t>
      </w:r>
    </w:p>
    <w:p w:rsidR="00845E9B" w:rsidRPr="00845E9B" w:rsidRDefault="00845E9B" w:rsidP="00845E9B">
      <w:pPr>
        <w:ind w:firstLine="709"/>
        <w:jc w:val="both"/>
        <w:rPr>
          <w:sz w:val="28"/>
          <w:szCs w:val="28"/>
          <w:lang w:val="ru-RU"/>
        </w:rPr>
      </w:pPr>
      <w:r w:rsidRPr="00845E9B">
        <w:rPr>
          <w:sz w:val="28"/>
          <w:szCs w:val="28"/>
          <w:lang w:val="ru-RU"/>
        </w:rPr>
        <w:t>Результаты работы представляют интерес для инженеров, специализирующихся в области разработки технических средств воздействия ИК излучением с целью профилактики и лечения заболеваний органов и функциональных систем человека.</w:t>
      </w:r>
    </w:p>
    <w:p w:rsidR="00BD031A" w:rsidRDefault="00BD031A" w:rsidP="00845E9B">
      <w:pPr>
        <w:jc w:val="both"/>
        <w:rPr>
          <w:b/>
          <w:sz w:val="28"/>
          <w:szCs w:val="28"/>
          <w:lang w:val="ru-RU"/>
        </w:rPr>
      </w:pPr>
    </w:p>
    <w:p w:rsidR="0008046D" w:rsidRDefault="0008046D" w:rsidP="00845E9B">
      <w:pPr>
        <w:jc w:val="both"/>
        <w:rPr>
          <w:b/>
          <w:sz w:val="28"/>
          <w:szCs w:val="28"/>
          <w:lang w:val="ru-RU"/>
        </w:rPr>
      </w:pPr>
    </w:p>
    <w:p w:rsidR="0008046D" w:rsidRDefault="0008046D" w:rsidP="0008046D">
      <w:pPr>
        <w:tabs>
          <w:tab w:val="num" w:pos="1701"/>
          <w:tab w:val="num" w:pos="2367"/>
        </w:tabs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bCs/>
          <w:sz w:val="28"/>
          <w:szCs w:val="28"/>
        </w:rPr>
      </w:pPr>
      <w:r w:rsidRPr="00094789">
        <w:rPr>
          <w:bCs/>
          <w:sz w:val="28"/>
          <w:szCs w:val="28"/>
        </w:rPr>
        <w:t xml:space="preserve">Перспективным направлением дальнейших исследований является разработка алгоритма автоматического управления режимами ИК-терапии на основе мониторинга физиологических показателей пользователя </w:t>
      </w:r>
      <w:r>
        <w:rPr>
          <w:bCs/>
          <w:sz w:val="28"/>
          <w:szCs w:val="28"/>
        </w:rPr>
        <w:t>и данных теплового режима.</w:t>
      </w:r>
    </w:p>
    <w:p w:rsidR="0008046D" w:rsidRPr="006B3098" w:rsidRDefault="0008046D" w:rsidP="0008046D">
      <w:pPr>
        <w:ind w:firstLine="709"/>
        <w:jc w:val="both"/>
        <w:rPr>
          <w:sz w:val="28"/>
          <w:szCs w:val="28"/>
        </w:rPr>
      </w:pPr>
      <w:r w:rsidRPr="006B3098">
        <w:rPr>
          <w:sz w:val="28"/>
          <w:szCs w:val="28"/>
        </w:rPr>
        <w:t>Устройство содержит датчики физиологических показателей пользователя, датчики теплового режима, аналого-цифровой преобразователь (АЦП), блок передачи данных, блок приема данных, блок управления, устройство ввода данных, устройство отображения информации, ИК излучатели, блок питания ИК излучателей.</w:t>
      </w:r>
    </w:p>
    <w:p w:rsidR="0008046D" w:rsidRPr="0008046D" w:rsidRDefault="0008046D" w:rsidP="0008046D">
      <w:pPr>
        <w:ind w:firstLine="709"/>
        <w:jc w:val="both"/>
        <w:rPr>
          <w:b/>
          <w:sz w:val="28"/>
          <w:szCs w:val="28"/>
        </w:rPr>
      </w:pPr>
      <w:r w:rsidRPr="0027005C">
        <w:rPr>
          <w:sz w:val="28"/>
          <w:szCs w:val="28"/>
        </w:rPr>
        <w:t>Внутри ИК кабины размещаются ИК излучатели, датчики тепловой нагрузки, блок АЦП и блок передачи данных. Вне конструкции ИК камеры размещаются блок приема данных, блок управления, устройство ввода данных, устройство отображения информации и блок питания излучателей</w:t>
      </w:r>
    </w:p>
    <w:sectPr w:rsidR="0008046D" w:rsidRPr="00080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A7A"/>
    <w:multiLevelType w:val="hybridMultilevel"/>
    <w:tmpl w:val="FEA21B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160086C"/>
    <w:multiLevelType w:val="hybridMultilevel"/>
    <w:tmpl w:val="6ADC08D2"/>
    <w:lvl w:ilvl="0" w:tplc="D4D6AF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39C81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86EA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F6D4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16BE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CC15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8EF5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D2A8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CC09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23747F2"/>
    <w:multiLevelType w:val="hybridMultilevel"/>
    <w:tmpl w:val="BFFE05AA"/>
    <w:lvl w:ilvl="0" w:tplc="8FC8628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B284A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F8B5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82EAF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3872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728A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0660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BA5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3E860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37208F9"/>
    <w:multiLevelType w:val="hybridMultilevel"/>
    <w:tmpl w:val="CB74A086"/>
    <w:lvl w:ilvl="0" w:tplc="CE4A72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5AFC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F0E28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9C33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E0460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D219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F6D5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B6F9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303A4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B9F0D07"/>
    <w:multiLevelType w:val="hybridMultilevel"/>
    <w:tmpl w:val="EF66C2C2"/>
    <w:lvl w:ilvl="0" w:tplc="313C558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F894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0A61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FAB3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326C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4297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E87C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44F2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80E5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80E0660"/>
    <w:multiLevelType w:val="hybridMultilevel"/>
    <w:tmpl w:val="6860A838"/>
    <w:lvl w:ilvl="0" w:tplc="17D468F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88BFE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6E9E7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98EE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A425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5A541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8E6C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EA4D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D67E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53F35972"/>
    <w:multiLevelType w:val="hybridMultilevel"/>
    <w:tmpl w:val="7654E06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5424355B"/>
    <w:multiLevelType w:val="hybridMultilevel"/>
    <w:tmpl w:val="DF5EA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3E3B1D"/>
    <w:multiLevelType w:val="hybridMultilevel"/>
    <w:tmpl w:val="EC5648EE"/>
    <w:lvl w:ilvl="0" w:tplc="234680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B027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FAB2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ACAD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A0C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C848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D0983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1A23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DA0F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7F064C01"/>
    <w:multiLevelType w:val="hybridMultilevel"/>
    <w:tmpl w:val="2B106194"/>
    <w:lvl w:ilvl="0" w:tplc="F4D070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6640A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E619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3A3F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D02E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305C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1C03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2AD8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6EA7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A7"/>
    <w:rsid w:val="0008046D"/>
    <w:rsid w:val="0020375B"/>
    <w:rsid w:val="00212FF4"/>
    <w:rsid w:val="002E11BB"/>
    <w:rsid w:val="003F2EB4"/>
    <w:rsid w:val="00432933"/>
    <w:rsid w:val="005C74D5"/>
    <w:rsid w:val="006D326D"/>
    <w:rsid w:val="00785A5D"/>
    <w:rsid w:val="00796EC5"/>
    <w:rsid w:val="007D03D7"/>
    <w:rsid w:val="00845E9B"/>
    <w:rsid w:val="008C1721"/>
    <w:rsid w:val="008E7995"/>
    <w:rsid w:val="00993880"/>
    <w:rsid w:val="009A5465"/>
    <w:rsid w:val="009B3C5B"/>
    <w:rsid w:val="009C0E34"/>
    <w:rsid w:val="009F22E8"/>
    <w:rsid w:val="00AF1A38"/>
    <w:rsid w:val="00B275F1"/>
    <w:rsid w:val="00B92357"/>
    <w:rsid w:val="00BD031A"/>
    <w:rsid w:val="00C75FBE"/>
    <w:rsid w:val="00CC117B"/>
    <w:rsid w:val="00CE381A"/>
    <w:rsid w:val="00D4798D"/>
    <w:rsid w:val="00D60DF9"/>
    <w:rsid w:val="00D831A7"/>
    <w:rsid w:val="00E46B05"/>
    <w:rsid w:val="00ED32AC"/>
    <w:rsid w:val="00F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1A7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2FF4"/>
    <w:pPr>
      <w:jc w:val="both"/>
    </w:pPr>
    <w:rPr>
      <w:rFonts w:eastAsia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212F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C1721"/>
    <w:pPr>
      <w:ind w:left="720"/>
      <w:contextualSpacing/>
    </w:pPr>
    <w:rPr>
      <w:rFonts w:eastAsia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1A7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2FF4"/>
    <w:pPr>
      <w:jc w:val="both"/>
    </w:pPr>
    <w:rPr>
      <w:rFonts w:eastAsia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212F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C1721"/>
    <w:pPr>
      <w:ind w:left="720"/>
      <w:contextualSpacing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03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74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18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2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9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5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7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25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5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15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8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VERA</cp:lastModifiedBy>
  <cp:revision>14</cp:revision>
  <dcterms:created xsi:type="dcterms:W3CDTF">2016-12-03T20:11:00Z</dcterms:created>
  <dcterms:modified xsi:type="dcterms:W3CDTF">2017-06-25T14:22:00Z</dcterms:modified>
</cp:coreProperties>
</file>