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3F7" w:rsidRPr="00CA73F7" w:rsidRDefault="00CA73F7" w:rsidP="00CA73F7">
      <w:pPr>
        <w:ind w:firstLine="708"/>
        <w:jc w:val="both"/>
        <w:rPr>
          <w:rStyle w:val="fontstyle01"/>
          <w:rFonts w:ascii="Times New Roman" w:hAnsi="Times New Roman" w:cs="Times New Roman"/>
          <w:sz w:val="28"/>
          <w:szCs w:val="28"/>
          <w:lang w:val="en-US"/>
        </w:rPr>
      </w:pPr>
      <w:r w:rsidRPr="00CA73F7">
        <w:rPr>
          <w:rStyle w:val="fontstyle01"/>
          <w:rFonts w:ascii="Times New Roman" w:hAnsi="Times New Roman" w:cs="Times New Roman"/>
          <w:sz w:val="28"/>
          <w:szCs w:val="28"/>
          <w:lang w:val="en-US"/>
        </w:rPr>
        <w:t>Introduction</w:t>
      </w:r>
    </w:p>
    <w:p w:rsidR="00CA73F7" w:rsidRDefault="00CA73F7" w:rsidP="00CA73F7">
      <w:pPr>
        <w:ind w:firstLine="708"/>
        <w:jc w:val="both"/>
        <w:rPr>
          <w:rStyle w:val="fontstyle01"/>
          <w:rFonts w:ascii="Times New Roman" w:hAnsi="Times New Roman" w:cs="Times New Roman"/>
          <w:b w:val="0"/>
          <w:sz w:val="28"/>
          <w:szCs w:val="28"/>
          <w:lang w:val="en-US"/>
        </w:rPr>
      </w:pPr>
    </w:p>
    <w:p w:rsidR="00D91C03" w:rsidRDefault="00D91C03" w:rsidP="00D91C03">
      <w:pPr>
        <w:spacing w:after="0" w:line="276" w:lineRule="auto"/>
        <w:ind w:firstLine="708"/>
        <w:jc w:val="both"/>
        <w:rPr>
          <w:rFonts w:ascii="Times New Roman" w:hAnsi="Times New Roman" w:cs="Times New Roman"/>
          <w:bCs/>
          <w:color w:val="231F20"/>
          <w:sz w:val="28"/>
          <w:szCs w:val="28"/>
          <w:lang w:val="en-US"/>
        </w:rPr>
      </w:pPr>
      <w:r w:rsidRPr="00D91C03">
        <w:rPr>
          <w:rFonts w:ascii="Times New Roman" w:hAnsi="Times New Roman" w:cs="Times New Roman"/>
          <w:bCs/>
          <w:color w:val="231F20"/>
          <w:sz w:val="28"/>
          <w:szCs w:val="28"/>
          <w:lang w:val="en-US"/>
        </w:rPr>
        <w:t xml:space="preserve">EEG experiments require careful preparation. You need to prepare the participants, spend some time on setting up the equipment and run initial tests. You certainly do not want your EEG experiment to fail mid-test, so before carrying out a full study with 100 participants start small and run some pilot sessions in order to check if everything is working properly. </w:t>
      </w:r>
      <w:proofErr w:type="gramStart"/>
      <w:r w:rsidRPr="00D91C03">
        <w:rPr>
          <w:rFonts w:ascii="Times New Roman" w:hAnsi="Times New Roman" w:cs="Times New Roman"/>
          <w:bCs/>
          <w:color w:val="231F20"/>
          <w:sz w:val="28"/>
          <w:szCs w:val="28"/>
          <w:lang w:val="en-US"/>
        </w:rPr>
        <w:t>Are the stimuli presented</w:t>
      </w:r>
      <w:proofErr w:type="gramEnd"/>
      <w:r w:rsidRPr="00D91C03">
        <w:rPr>
          <w:rFonts w:ascii="Times New Roman" w:hAnsi="Times New Roman" w:cs="Times New Roman"/>
          <w:bCs/>
          <w:color w:val="231F20"/>
          <w:sz w:val="28"/>
          <w:szCs w:val="28"/>
          <w:lang w:val="en-US"/>
        </w:rPr>
        <w:t xml:space="preserve"> in the right order? Are </w:t>
      </w:r>
      <w:proofErr w:type="gramStart"/>
      <w:r w:rsidRPr="00D91C03">
        <w:rPr>
          <w:rFonts w:ascii="Times New Roman" w:hAnsi="Times New Roman" w:cs="Times New Roman"/>
          <w:bCs/>
          <w:color w:val="231F20"/>
          <w:sz w:val="28"/>
          <w:szCs w:val="28"/>
          <w:lang w:val="en-US"/>
        </w:rPr>
        <w:t>mouse and keyboard up</w:t>
      </w:r>
      <w:proofErr w:type="gramEnd"/>
      <w:r w:rsidRPr="00D91C03">
        <w:rPr>
          <w:rFonts w:ascii="Times New Roman" w:hAnsi="Times New Roman" w:cs="Times New Roman"/>
          <w:bCs/>
          <w:color w:val="231F20"/>
          <w:sz w:val="28"/>
          <w:szCs w:val="28"/>
          <w:lang w:val="en-US"/>
        </w:rPr>
        <w:t xml:space="preserve"> and running? Do participants understand the instructions? Do you receive signals? Once you have crossed those questions off your list, you are all set to start with the actual data collection and analysis.</w:t>
      </w:r>
    </w:p>
    <w:p w:rsidR="00D91C03" w:rsidRDefault="00D91C03" w:rsidP="00D91C03">
      <w:pPr>
        <w:spacing w:after="0" w:line="276" w:lineRule="auto"/>
        <w:ind w:firstLine="708"/>
        <w:jc w:val="both"/>
        <w:rPr>
          <w:rFonts w:ascii="Times New Roman" w:hAnsi="Times New Roman" w:cs="Times New Roman"/>
          <w:bCs/>
          <w:color w:val="231F20"/>
          <w:sz w:val="28"/>
          <w:szCs w:val="28"/>
          <w:lang w:val="en-US"/>
        </w:rPr>
      </w:pPr>
      <w:r w:rsidRPr="00D91C03">
        <w:rPr>
          <w:rFonts w:ascii="Times New Roman" w:hAnsi="Times New Roman" w:cs="Times New Roman"/>
          <w:bCs/>
          <w:color w:val="231F20"/>
          <w:sz w:val="28"/>
          <w:szCs w:val="28"/>
          <w:lang w:val="en-US"/>
        </w:rPr>
        <w:t xml:space="preserve">To this day, </w:t>
      </w:r>
      <w:proofErr w:type="gramStart"/>
      <w:r w:rsidRPr="00D91C03">
        <w:rPr>
          <w:rFonts w:ascii="Times New Roman" w:hAnsi="Times New Roman" w:cs="Times New Roman"/>
          <w:bCs/>
          <w:color w:val="231F20"/>
          <w:sz w:val="28"/>
          <w:szCs w:val="28"/>
          <w:lang w:val="en-US"/>
        </w:rPr>
        <w:t>there is no algorithm that is able to decontaminate poorly recorded data,</w:t>
      </w:r>
      <w:proofErr w:type="gramEnd"/>
      <w:r w:rsidRPr="00D91C03">
        <w:rPr>
          <w:rFonts w:ascii="Times New Roman" w:hAnsi="Times New Roman" w:cs="Times New Roman"/>
          <w:bCs/>
          <w:color w:val="231F20"/>
          <w:sz w:val="28"/>
          <w:szCs w:val="28"/>
          <w:lang w:val="en-US"/>
        </w:rPr>
        <w:t xml:space="preserve"> and you simply cannot clean up or process data in a way that magically alters the signal. Therefore, always start with properly recorded data. EEG systems generally offer soft- or hardware-based quality indicators such as impedance panels where the impedance of each electrode </w:t>
      </w:r>
      <w:proofErr w:type="gramStart"/>
      <w:r w:rsidRPr="00D91C03">
        <w:rPr>
          <w:rFonts w:ascii="Times New Roman" w:hAnsi="Times New Roman" w:cs="Times New Roman"/>
          <w:bCs/>
          <w:color w:val="231F20"/>
          <w:sz w:val="28"/>
          <w:szCs w:val="28"/>
          <w:lang w:val="en-US"/>
        </w:rPr>
        <w:t>is visualized</w:t>
      </w:r>
      <w:proofErr w:type="gramEnd"/>
      <w:r w:rsidRPr="00D91C03">
        <w:rPr>
          <w:rFonts w:ascii="Times New Roman" w:hAnsi="Times New Roman" w:cs="Times New Roman"/>
          <w:bCs/>
          <w:color w:val="231F20"/>
          <w:sz w:val="28"/>
          <w:szCs w:val="28"/>
          <w:lang w:val="en-US"/>
        </w:rPr>
        <w:t xml:space="preserve"> graphically. Green colors and low impedance values imply high recording quality (low impedances indicate that the recorded signal reflects the processes </w:t>
      </w:r>
      <w:r w:rsidRPr="00D91C03">
        <w:rPr>
          <w:rFonts w:ascii="Times New Roman" w:hAnsi="Times New Roman" w:cs="Times New Roman"/>
          <w:bCs/>
          <w:i/>
          <w:iCs/>
          <w:color w:val="231F20"/>
          <w:sz w:val="28"/>
          <w:szCs w:val="28"/>
          <w:lang w:val="en-US"/>
        </w:rPr>
        <w:t>inside</w:t>
      </w:r>
      <w:r w:rsidRPr="00D91C03">
        <w:rPr>
          <w:rFonts w:ascii="Times New Roman" w:hAnsi="Times New Roman" w:cs="Times New Roman"/>
          <w:bCs/>
          <w:color w:val="231F20"/>
          <w:sz w:val="28"/>
          <w:szCs w:val="28"/>
          <w:lang w:val="en-US"/>
        </w:rPr>
        <w:t xml:space="preserve"> of the head rather than </w:t>
      </w:r>
      <w:proofErr w:type="spellStart"/>
      <w:r w:rsidRPr="00D91C03">
        <w:rPr>
          <w:rFonts w:ascii="Times New Roman" w:hAnsi="Times New Roman" w:cs="Times New Roman"/>
          <w:bCs/>
          <w:color w:val="231F20"/>
          <w:sz w:val="28"/>
          <w:szCs w:val="28"/>
          <w:lang w:val="en-US"/>
        </w:rPr>
        <w:t>artifactual</w:t>
      </w:r>
      <w:proofErr w:type="spellEnd"/>
      <w:r w:rsidRPr="00D91C03">
        <w:rPr>
          <w:rFonts w:ascii="Times New Roman" w:hAnsi="Times New Roman" w:cs="Times New Roman"/>
          <w:bCs/>
          <w:color w:val="231F20"/>
          <w:sz w:val="28"/>
          <w:szCs w:val="28"/>
          <w:lang w:val="en-US"/>
        </w:rPr>
        <w:t xml:space="preserve"> processes from the surroundings). </w:t>
      </w:r>
      <w:proofErr w:type="spellStart"/>
      <w:r w:rsidRPr="00D91C03">
        <w:rPr>
          <w:rFonts w:ascii="Times New Roman" w:hAnsi="Times New Roman" w:cs="Times New Roman"/>
          <w:bCs/>
          <w:color w:val="231F20"/>
          <w:sz w:val="28"/>
          <w:szCs w:val="28"/>
        </w:rPr>
        <w:t>Clean</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data</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allows</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clean</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responses</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to</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your</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research</w:t>
      </w:r>
      <w:proofErr w:type="spellEnd"/>
      <w:r w:rsidRPr="00D91C03">
        <w:rPr>
          <w:rFonts w:ascii="Times New Roman" w:hAnsi="Times New Roman" w:cs="Times New Roman"/>
          <w:bCs/>
          <w:color w:val="231F20"/>
          <w:sz w:val="28"/>
          <w:szCs w:val="28"/>
        </w:rPr>
        <w:t xml:space="preserve"> </w:t>
      </w:r>
      <w:proofErr w:type="spellStart"/>
      <w:r w:rsidRPr="00D91C03">
        <w:rPr>
          <w:rFonts w:ascii="Times New Roman" w:hAnsi="Times New Roman" w:cs="Times New Roman"/>
          <w:bCs/>
          <w:color w:val="231F20"/>
          <w:sz w:val="28"/>
          <w:szCs w:val="28"/>
        </w:rPr>
        <w:t>questions</w:t>
      </w:r>
      <w:proofErr w:type="spellEnd"/>
      <w:r>
        <w:rPr>
          <w:rFonts w:ascii="Times New Roman" w:hAnsi="Times New Roman" w:cs="Times New Roman"/>
          <w:bCs/>
          <w:color w:val="231F20"/>
          <w:sz w:val="28"/>
          <w:szCs w:val="28"/>
          <w:lang w:val="en-US"/>
        </w:rPr>
        <w:t>.</w:t>
      </w:r>
    </w:p>
    <w:p w:rsidR="00D91C03" w:rsidRDefault="00D91C03" w:rsidP="00D91C03">
      <w:pPr>
        <w:spacing w:after="0" w:line="276" w:lineRule="auto"/>
        <w:ind w:firstLine="708"/>
        <w:jc w:val="both"/>
        <w:rPr>
          <w:rFonts w:ascii="Times New Roman" w:hAnsi="Times New Roman" w:cs="Times New Roman"/>
          <w:bCs/>
          <w:sz w:val="28"/>
          <w:szCs w:val="28"/>
          <w:lang w:val="en-US"/>
        </w:rPr>
      </w:pPr>
      <w:r w:rsidRPr="00D91C03">
        <w:rPr>
          <w:rFonts w:ascii="Times New Roman" w:hAnsi="Times New Roman" w:cs="Times New Roman"/>
          <w:bCs/>
          <w:sz w:val="28"/>
          <w:szCs w:val="28"/>
          <w:lang w:val="en-US"/>
        </w:rPr>
        <w:t xml:space="preserve">EEG data </w:t>
      </w:r>
      <w:proofErr w:type="gramStart"/>
      <w:r w:rsidRPr="00D91C03">
        <w:rPr>
          <w:rFonts w:ascii="Times New Roman" w:hAnsi="Times New Roman" w:cs="Times New Roman"/>
          <w:bCs/>
          <w:sz w:val="28"/>
          <w:szCs w:val="28"/>
          <w:lang w:val="en-US"/>
        </w:rPr>
        <w:t>can be recorded and analyzed in a near-infinite amount of different ways, and not only the </w:t>
      </w:r>
      <w:hyperlink r:id="rId8" w:tgtFrame="_blank" w:history="1">
        <w:r w:rsidRPr="00D91C03">
          <w:rPr>
            <w:rStyle w:val="a3"/>
            <w:rFonts w:ascii="Times New Roman" w:hAnsi="Times New Roman" w:cs="Times New Roman"/>
            <w:bCs/>
            <w:color w:val="auto"/>
            <w:sz w:val="28"/>
            <w:szCs w:val="28"/>
            <w:u w:val="none"/>
            <w:lang w:val="en-US"/>
          </w:rPr>
          <w:t>processing steps</w:t>
        </w:r>
      </w:hyperlink>
      <w:r w:rsidRPr="00D91C03">
        <w:rPr>
          <w:rFonts w:ascii="Times New Roman" w:hAnsi="Times New Roman" w:cs="Times New Roman"/>
          <w:bCs/>
          <w:sz w:val="28"/>
          <w:szCs w:val="28"/>
          <w:lang w:val="en-US"/>
        </w:rPr>
        <w:t> themselves but also their sequence matters</w:t>
      </w:r>
      <w:proofErr w:type="gramEnd"/>
      <w:r w:rsidRPr="00D91C03">
        <w:rPr>
          <w:rFonts w:ascii="Times New Roman" w:hAnsi="Times New Roman" w:cs="Times New Roman"/>
          <w:bCs/>
          <w:sz w:val="28"/>
          <w:szCs w:val="28"/>
          <w:lang w:val="en-US"/>
        </w:rPr>
        <w:t xml:space="preserve">. All </w:t>
      </w:r>
      <w:proofErr w:type="gramStart"/>
      <w:r w:rsidRPr="00D91C03">
        <w:rPr>
          <w:rFonts w:ascii="Times New Roman" w:hAnsi="Times New Roman" w:cs="Times New Roman"/>
          <w:bCs/>
          <w:sz w:val="28"/>
          <w:szCs w:val="28"/>
          <w:lang w:val="en-US"/>
        </w:rPr>
        <w:t>signal processing</w:t>
      </w:r>
      <w:proofErr w:type="gramEnd"/>
      <w:r w:rsidRPr="00D91C03">
        <w:rPr>
          <w:rFonts w:ascii="Times New Roman" w:hAnsi="Times New Roman" w:cs="Times New Roman"/>
          <w:bCs/>
          <w:sz w:val="28"/>
          <w:szCs w:val="28"/>
          <w:lang w:val="en-US"/>
        </w:rPr>
        <w:t xml:space="preserve"> techniques alter the data to some extent, and being aware of their impact on the data definitely helps to pick the right ones. The phrase “making informed decisions” is the key –if you are hesitant about which methods to choose, check out existing literature. Most certainly, you will find valuable advice in scientific research papers or even in the “lab traditions” of your team. By making sure that the methods of choice return the desired outcomes, you are able to maximize scientific research standards such as </w:t>
      </w:r>
      <w:hyperlink r:id="rId9" w:history="1">
        <w:r w:rsidRPr="00D91C03">
          <w:rPr>
            <w:rStyle w:val="a3"/>
            <w:rFonts w:ascii="Times New Roman" w:hAnsi="Times New Roman" w:cs="Times New Roman"/>
            <w:bCs/>
            <w:color w:val="auto"/>
            <w:sz w:val="28"/>
            <w:szCs w:val="28"/>
            <w:u w:val="none"/>
            <w:lang w:val="en-US"/>
          </w:rPr>
          <w:t>objectivity, reliability, and validity</w:t>
        </w:r>
      </w:hyperlink>
      <w:r w:rsidRPr="00D91C03">
        <w:rPr>
          <w:rFonts w:ascii="Times New Roman" w:hAnsi="Times New Roman" w:cs="Times New Roman"/>
          <w:bCs/>
          <w:sz w:val="28"/>
          <w:szCs w:val="28"/>
          <w:lang w:val="en-US"/>
        </w:rPr>
        <w:t>.</w:t>
      </w:r>
    </w:p>
    <w:p w:rsidR="00D91C03" w:rsidRDefault="00D91C03" w:rsidP="00D91C03">
      <w:pPr>
        <w:spacing w:after="0" w:line="276" w:lineRule="auto"/>
        <w:ind w:firstLine="708"/>
        <w:jc w:val="both"/>
        <w:rPr>
          <w:rFonts w:ascii="Times New Roman" w:hAnsi="Times New Roman" w:cs="Times New Roman"/>
          <w:bCs/>
          <w:sz w:val="28"/>
          <w:szCs w:val="28"/>
          <w:lang w:val="en-US"/>
        </w:rPr>
      </w:pPr>
      <w:r w:rsidRPr="00D91C03">
        <w:rPr>
          <w:rFonts w:ascii="Times New Roman" w:hAnsi="Times New Roman" w:cs="Times New Roman"/>
          <w:bCs/>
          <w:sz w:val="28"/>
          <w:szCs w:val="28"/>
          <w:lang w:val="en-US"/>
        </w:rPr>
        <w:t xml:space="preserve">EEG data contains relevant and irrelevant aspects. What is signal to one EEG expert might be noise to another (and vice versa). For example, one might be interested in event-related potentials time-locked to the onset of a specific visual stimulus. If the participant blinks in that very moment, the EEG might not reflect the cortical processes of seeing the stimulus on screen. As an EEG expert, you might tend to exclude this trial from the analysis since the EEG data does not contain relevant information. However, if blinking occurs systematically during stimulus onset throughout the experiment, this might tell an interesting story. Maybe the participant avoids seeing a potentially threatening picture. Rejecting all trials where blinks </w:t>
      </w:r>
      <w:proofErr w:type="gramStart"/>
      <w:r w:rsidRPr="00D91C03">
        <w:rPr>
          <w:rFonts w:ascii="Times New Roman" w:hAnsi="Times New Roman" w:cs="Times New Roman"/>
          <w:bCs/>
          <w:sz w:val="28"/>
          <w:szCs w:val="28"/>
          <w:lang w:val="en-US"/>
        </w:rPr>
        <w:t>occur basically</w:t>
      </w:r>
      <w:proofErr w:type="gramEnd"/>
      <w:r w:rsidRPr="00D91C03">
        <w:rPr>
          <w:rFonts w:ascii="Times New Roman" w:hAnsi="Times New Roman" w:cs="Times New Roman"/>
          <w:bCs/>
          <w:sz w:val="28"/>
          <w:szCs w:val="28"/>
          <w:lang w:val="en-US"/>
        </w:rPr>
        <w:t xml:space="preserve"> results in a drastic reduction of data (it very well could happen that only 10 trials out of 100 are left – imagine this!). Therefore, attenuation procedures based on </w:t>
      </w:r>
      <w:hyperlink r:id="rId10" w:history="1">
        <w:r w:rsidRPr="00D91C03">
          <w:rPr>
            <w:rStyle w:val="a3"/>
            <w:rFonts w:ascii="Times New Roman" w:hAnsi="Times New Roman" w:cs="Times New Roman"/>
            <w:bCs/>
            <w:color w:val="auto"/>
            <w:sz w:val="28"/>
            <w:szCs w:val="28"/>
            <w:u w:val="none"/>
            <w:lang w:val="en-US"/>
          </w:rPr>
          <w:t>statistical</w:t>
        </w:r>
      </w:hyperlink>
      <w:r w:rsidRPr="00D91C03">
        <w:rPr>
          <w:rFonts w:ascii="Times New Roman" w:hAnsi="Times New Roman" w:cs="Times New Roman"/>
          <w:bCs/>
          <w:sz w:val="28"/>
          <w:szCs w:val="28"/>
          <w:lang w:val="en-US"/>
        </w:rPr>
        <w:t xml:space="preserve"> procedures such </w:t>
      </w:r>
      <w:r w:rsidRPr="00D91C03">
        <w:rPr>
          <w:rFonts w:ascii="Times New Roman" w:hAnsi="Times New Roman" w:cs="Times New Roman"/>
          <w:bCs/>
          <w:sz w:val="28"/>
          <w:szCs w:val="28"/>
          <w:lang w:val="en-US"/>
        </w:rPr>
        <w:lastRenderedPageBreak/>
        <w:t>as regression or interpolation (e.g., the method proposed by </w:t>
      </w:r>
      <w:proofErr w:type="spellStart"/>
      <w:r w:rsidRPr="00D91C03">
        <w:rPr>
          <w:rFonts w:ascii="Times New Roman" w:hAnsi="Times New Roman" w:cs="Times New Roman"/>
          <w:bCs/>
          <w:sz w:val="28"/>
          <w:szCs w:val="28"/>
        </w:rPr>
        <w:fldChar w:fldCharType="begin"/>
      </w:r>
      <w:r w:rsidRPr="00D91C03">
        <w:rPr>
          <w:rFonts w:ascii="Times New Roman" w:hAnsi="Times New Roman" w:cs="Times New Roman"/>
          <w:bCs/>
          <w:sz w:val="28"/>
          <w:szCs w:val="28"/>
          <w:lang w:val="en-US"/>
        </w:rPr>
        <w:instrText xml:space="preserve"> HYPERLINK "http://www.sciencedirect.com/science/article/pii/0013469483901359" \t "_blank" </w:instrText>
      </w:r>
      <w:r w:rsidRPr="00D91C03">
        <w:rPr>
          <w:rFonts w:ascii="Times New Roman" w:hAnsi="Times New Roman" w:cs="Times New Roman"/>
          <w:bCs/>
          <w:sz w:val="28"/>
          <w:szCs w:val="28"/>
        </w:rPr>
        <w:fldChar w:fldCharType="separate"/>
      </w:r>
      <w:r w:rsidRPr="00D91C03">
        <w:rPr>
          <w:rStyle w:val="a3"/>
          <w:rFonts w:ascii="Times New Roman" w:hAnsi="Times New Roman" w:cs="Times New Roman"/>
          <w:bCs/>
          <w:color w:val="auto"/>
          <w:sz w:val="28"/>
          <w:szCs w:val="28"/>
          <w:u w:val="none"/>
          <w:lang w:val="en-US"/>
        </w:rPr>
        <w:t>Gratton</w:t>
      </w:r>
      <w:proofErr w:type="spellEnd"/>
      <w:r w:rsidRPr="00D91C03">
        <w:rPr>
          <w:rStyle w:val="a3"/>
          <w:rFonts w:ascii="Times New Roman" w:hAnsi="Times New Roman" w:cs="Times New Roman"/>
          <w:bCs/>
          <w:color w:val="auto"/>
          <w:sz w:val="28"/>
          <w:szCs w:val="28"/>
          <w:u w:val="none"/>
          <w:lang w:val="en-US"/>
        </w:rPr>
        <w:t xml:space="preserve">, Coles &amp; </w:t>
      </w:r>
      <w:proofErr w:type="spellStart"/>
      <w:r w:rsidRPr="00D91C03">
        <w:rPr>
          <w:rStyle w:val="a3"/>
          <w:rFonts w:ascii="Times New Roman" w:hAnsi="Times New Roman" w:cs="Times New Roman"/>
          <w:bCs/>
          <w:color w:val="auto"/>
          <w:sz w:val="28"/>
          <w:szCs w:val="28"/>
          <w:u w:val="none"/>
          <w:lang w:val="en-US"/>
        </w:rPr>
        <w:t>Donchin</w:t>
      </w:r>
      <w:proofErr w:type="spellEnd"/>
      <w:r w:rsidRPr="00D91C03">
        <w:rPr>
          <w:rStyle w:val="a3"/>
          <w:rFonts w:ascii="Times New Roman" w:hAnsi="Times New Roman" w:cs="Times New Roman"/>
          <w:bCs/>
          <w:color w:val="auto"/>
          <w:sz w:val="28"/>
          <w:szCs w:val="28"/>
          <w:u w:val="none"/>
          <w:lang w:val="en-US"/>
        </w:rPr>
        <w:t>, 1983</w:t>
      </w:r>
      <w:r w:rsidRPr="00D91C03">
        <w:rPr>
          <w:rFonts w:ascii="Times New Roman" w:hAnsi="Times New Roman" w:cs="Times New Roman"/>
          <w:bCs/>
          <w:sz w:val="28"/>
          <w:szCs w:val="28"/>
          <w:lang w:val="en-US"/>
        </w:rPr>
        <w:fldChar w:fldCharType="end"/>
      </w:r>
      <w:r w:rsidRPr="00D91C03">
        <w:rPr>
          <w:rFonts w:ascii="Times New Roman" w:hAnsi="Times New Roman" w:cs="Times New Roman"/>
          <w:bCs/>
          <w:sz w:val="28"/>
          <w:szCs w:val="28"/>
          <w:lang w:val="en-US"/>
        </w:rPr>
        <w:t>) or </w:t>
      </w:r>
      <w:hyperlink r:id="rId11" w:tgtFrame="_blank" w:history="1">
        <w:r w:rsidRPr="00D91C03">
          <w:rPr>
            <w:rStyle w:val="a3"/>
            <w:rFonts w:ascii="Times New Roman" w:hAnsi="Times New Roman" w:cs="Times New Roman"/>
            <w:bCs/>
            <w:color w:val="auto"/>
            <w:sz w:val="28"/>
            <w:szCs w:val="28"/>
            <w:u w:val="none"/>
            <w:lang w:val="en-US"/>
          </w:rPr>
          <w:t>Independent Component Analysis</w:t>
        </w:r>
      </w:hyperlink>
      <w:r w:rsidRPr="00D91C03">
        <w:rPr>
          <w:rFonts w:ascii="Times New Roman" w:hAnsi="Times New Roman" w:cs="Times New Roman"/>
          <w:bCs/>
          <w:sz w:val="28"/>
          <w:szCs w:val="28"/>
          <w:lang w:val="en-US"/>
        </w:rPr>
        <w:t xml:space="preserve"> might be more appropriate. In this case, contaminated data portions </w:t>
      </w:r>
      <w:proofErr w:type="gramStart"/>
      <w:r w:rsidRPr="00D91C03">
        <w:rPr>
          <w:rFonts w:ascii="Times New Roman" w:hAnsi="Times New Roman" w:cs="Times New Roman"/>
          <w:bCs/>
          <w:sz w:val="28"/>
          <w:szCs w:val="28"/>
          <w:lang w:val="en-US"/>
        </w:rPr>
        <w:t>are replaced</w:t>
      </w:r>
      <w:proofErr w:type="gramEnd"/>
      <w:r w:rsidRPr="00D91C03">
        <w:rPr>
          <w:rFonts w:ascii="Times New Roman" w:hAnsi="Times New Roman" w:cs="Times New Roman"/>
          <w:bCs/>
          <w:sz w:val="28"/>
          <w:szCs w:val="28"/>
          <w:lang w:val="en-US"/>
        </w:rPr>
        <w:t xml:space="preserve"> with interpolated data using surrounding data channels or time points (in the image above the red lines represent the corrected signal). Unfortunately, the discussion on whether artifacts </w:t>
      </w:r>
      <w:proofErr w:type="gramStart"/>
      <w:r w:rsidRPr="00D91C03">
        <w:rPr>
          <w:rFonts w:ascii="Times New Roman" w:hAnsi="Times New Roman" w:cs="Times New Roman"/>
          <w:bCs/>
          <w:sz w:val="28"/>
          <w:szCs w:val="28"/>
          <w:lang w:val="en-US"/>
        </w:rPr>
        <w:t>should be attenuated or rejected</w:t>
      </w:r>
      <w:proofErr w:type="gramEnd"/>
      <w:r w:rsidRPr="00D91C03">
        <w:rPr>
          <w:rFonts w:ascii="Times New Roman" w:hAnsi="Times New Roman" w:cs="Times New Roman"/>
          <w:bCs/>
          <w:sz w:val="28"/>
          <w:szCs w:val="28"/>
          <w:lang w:val="en-US"/>
        </w:rPr>
        <w:t xml:space="preserve"> is ongoing in the scientific community, and you might have to evaluate which procedures return the desired output signal of interest. However, combining scalp EEG with other sensors such as </w:t>
      </w:r>
      <w:hyperlink r:id="rId12" w:history="1">
        <w:r w:rsidRPr="00D91C03">
          <w:rPr>
            <w:rStyle w:val="a3"/>
            <w:rFonts w:ascii="Times New Roman" w:hAnsi="Times New Roman" w:cs="Times New Roman"/>
            <w:bCs/>
            <w:color w:val="auto"/>
            <w:sz w:val="28"/>
            <w:szCs w:val="28"/>
            <w:u w:val="none"/>
            <w:lang w:val="en-US"/>
          </w:rPr>
          <w:t>eye trackers</w:t>
        </w:r>
      </w:hyperlink>
      <w:r w:rsidRPr="00D91C03">
        <w:rPr>
          <w:rFonts w:ascii="Times New Roman" w:hAnsi="Times New Roman" w:cs="Times New Roman"/>
          <w:bCs/>
          <w:sz w:val="28"/>
          <w:szCs w:val="28"/>
          <w:lang w:val="en-US"/>
        </w:rPr>
        <w:t>, </w:t>
      </w:r>
      <w:hyperlink r:id="rId13" w:history="1">
        <w:r w:rsidRPr="00D91C03">
          <w:rPr>
            <w:rStyle w:val="a3"/>
            <w:rFonts w:ascii="Times New Roman" w:hAnsi="Times New Roman" w:cs="Times New Roman"/>
            <w:bCs/>
            <w:color w:val="auto"/>
            <w:sz w:val="28"/>
            <w:szCs w:val="28"/>
            <w:u w:val="none"/>
            <w:lang w:val="en-US"/>
          </w:rPr>
          <w:t>EMG or ECG</w:t>
        </w:r>
      </w:hyperlink>
      <w:r w:rsidRPr="00D91C03">
        <w:rPr>
          <w:rFonts w:ascii="Times New Roman" w:hAnsi="Times New Roman" w:cs="Times New Roman"/>
          <w:bCs/>
          <w:sz w:val="28"/>
          <w:szCs w:val="28"/>
          <w:lang w:val="en-US"/>
        </w:rPr>
        <w:t> electrodes helps to collect physiological processes such as blinks and muscle movements of limbs or the heart through other modalities, making it easier to identify their intrusion into the EEG data.</w:t>
      </w:r>
    </w:p>
    <w:p w:rsidR="00D91C03" w:rsidRPr="00D91C03" w:rsidRDefault="00D91C03" w:rsidP="00D91C03">
      <w:pPr>
        <w:spacing w:after="0" w:line="276" w:lineRule="auto"/>
        <w:ind w:firstLine="708"/>
        <w:jc w:val="both"/>
        <w:rPr>
          <w:rFonts w:ascii="Times New Roman" w:hAnsi="Times New Roman" w:cs="Times New Roman"/>
          <w:bCs/>
          <w:sz w:val="28"/>
          <w:szCs w:val="28"/>
          <w:lang w:val="en-US"/>
        </w:rPr>
      </w:pPr>
      <w:r w:rsidRPr="00D91C03">
        <w:rPr>
          <w:rFonts w:ascii="Times New Roman" w:hAnsi="Times New Roman" w:cs="Times New Roman"/>
          <w:bCs/>
          <w:sz w:val="28"/>
          <w:szCs w:val="28"/>
          <w:lang w:val="en-US"/>
        </w:rPr>
        <w:t xml:space="preserve">When designing and analyzing an EEG experiment, it is always recommendable to base your procedures on known material. You certainly will find it easier to explain the observed effects if you are able to link your results to existing publications where a comparable statistical procedure </w:t>
      </w:r>
      <w:proofErr w:type="gramStart"/>
      <w:r w:rsidRPr="00D91C03">
        <w:rPr>
          <w:rFonts w:ascii="Times New Roman" w:hAnsi="Times New Roman" w:cs="Times New Roman"/>
          <w:bCs/>
          <w:sz w:val="28"/>
          <w:szCs w:val="28"/>
          <w:lang w:val="en-US"/>
        </w:rPr>
        <w:t>has been used</w:t>
      </w:r>
      <w:proofErr w:type="gramEnd"/>
      <w:r w:rsidRPr="00D91C03">
        <w:rPr>
          <w:rFonts w:ascii="Times New Roman" w:hAnsi="Times New Roman" w:cs="Times New Roman"/>
          <w:bCs/>
          <w:sz w:val="28"/>
          <w:szCs w:val="28"/>
          <w:lang w:val="en-US"/>
        </w:rPr>
        <w:t>. As mentioned above, making informed decisions also applies in the context of selecting the right statistical procedures. In case you intend to investigate event-related potentials (</w:t>
      </w:r>
      <w:hyperlink r:id="rId14" w:tgtFrame="_blank" w:history="1">
        <w:r w:rsidRPr="00D91C03">
          <w:rPr>
            <w:rStyle w:val="a3"/>
            <w:rFonts w:ascii="Times New Roman" w:hAnsi="Times New Roman" w:cs="Times New Roman"/>
            <w:bCs/>
            <w:color w:val="auto"/>
            <w:sz w:val="28"/>
            <w:szCs w:val="28"/>
            <w:u w:val="none"/>
            <w:lang w:val="en-US"/>
          </w:rPr>
          <w:t>ERPs</w:t>
        </w:r>
      </w:hyperlink>
      <w:r w:rsidRPr="00D91C03">
        <w:rPr>
          <w:rFonts w:ascii="Times New Roman" w:hAnsi="Times New Roman" w:cs="Times New Roman"/>
          <w:bCs/>
          <w:sz w:val="28"/>
          <w:szCs w:val="28"/>
          <w:lang w:val="en-US"/>
        </w:rPr>
        <w:t>), you might want to have a closer look into the latencies and amplitudes of the peaks in the ERP waveforms at certain electrode locations. By contrast, if you are interested in frequency-based measures such as theta, alpha, beta band power, you rather focus on the examination of the peak frequency within the band of interest. EEG metrics such as “cognitive load” (</w:t>
      </w:r>
      <w:hyperlink r:id="rId15" w:tgtFrame="_blank" w:history="1">
        <w:r w:rsidRPr="00D91C03">
          <w:rPr>
            <w:rStyle w:val="a3"/>
            <w:rFonts w:ascii="Times New Roman" w:hAnsi="Times New Roman" w:cs="Times New Roman"/>
            <w:bCs/>
            <w:color w:val="auto"/>
            <w:sz w:val="28"/>
            <w:szCs w:val="28"/>
            <w:u w:val="none"/>
            <w:lang w:val="en-US"/>
          </w:rPr>
          <w:t>Advanced Brain Monitoring B-Alert</w:t>
        </w:r>
      </w:hyperlink>
      <w:r w:rsidRPr="00D91C03">
        <w:rPr>
          <w:rFonts w:ascii="Times New Roman" w:hAnsi="Times New Roman" w:cs="Times New Roman"/>
          <w:bCs/>
          <w:sz w:val="28"/>
          <w:szCs w:val="28"/>
          <w:lang w:val="en-US"/>
        </w:rPr>
        <w:t>) or “frustration” (</w:t>
      </w:r>
      <w:proofErr w:type="spellStart"/>
      <w:r w:rsidRPr="00D91C03">
        <w:rPr>
          <w:rFonts w:ascii="Times New Roman" w:hAnsi="Times New Roman" w:cs="Times New Roman"/>
          <w:bCs/>
          <w:sz w:val="28"/>
          <w:szCs w:val="28"/>
        </w:rPr>
        <w:fldChar w:fldCharType="begin"/>
      </w:r>
      <w:r w:rsidRPr="00D91C03">
        <w:rPr>
          <w:rFonts w:ascii="Times New Roman" w:hAnsi="Times New Roman" w:cs="Times New Roman"/>
          <w:bCs/>
          <w:sz w:val="28"/>
          <w:szCs w:val="28"/>
          <w:lang w:val="en-US"/>
        </w:rPr>
        <w:instrText xml:space="preserve"> HYPERLINK "https://emotiv.com/epoc.php" \t "_blank" </w:instrText>
      </w:r>
      <w:r w:rsidRPr="00D91C03">
        <w:rPr>
          <w:rFonts w:ascii="Times New Roman" w:hAnsi="Times New Roman" w:cs="Times New Roman"/>
          <w:bCs/>
          <w:sz w:val="28"/>
          <w:szCs w:val="28"/>
        </w:rPr>
        <w:fldChar w:fldCharType="separate"/>
      </w:r>
      <w:r w:rsidRPr="00D91C03">
        <w:rPr>
          <w:rStyle w:val="a3"/>
          <w:rFonts w:ascii="Times New Roman" w:hAnsi="Times New Roman" w:cs="Times New Roman"/>
          <w:bCs/>
          <w:color w:val="auto"/>
          <w:sz w:val="28"/>
          <w:szCs w:val="28"/>
          <w:u w:val="none"/>
          <w:lang w:val="en-US"/>
        </w:rPr>
        <w:t>Emotiv</w:t>
      </w:r>
      <w:proofErr w:type="spellEnd"/>
      <w:r w:rsidRPr="00D91C03">
        <w:rPr>
          <w:rStyle w:val="a3"/>
          <w:rFonts w:ascii="Times New Roman" w:hAnsi="Times New Roman" w:cs="Times New Roman"/>
          <w:bCs/>
          <w:color w:val="auto"/>
          <w:sz w:val="28"/>
          <w:szCs w:val="28"/>
          <w:u w:val="none"/>
          <w:lang w:val="en-US"/>
        </w:rPr>
        <w:t xml:space="preserve"> EPOC</w:t>
      </w:r>
      <w:r w:rsidRPr="00D91C03">
        <w:rPr>
          <w:rFonts w:ascii="Times New Roman" w:hAnsi="Times New Roman" w:cs="Times New Roman"/>
          <w:bCs/>
          <w:sz w:val="28"/>
          <w:szCs w:val="28"/>
          <w:lang w:val="en-US"/>
        </w:rPr>
        <w:fldChar w:fldCharType="end"/>
      </w:r>
      <w:r w:rsidRPr="00D91C03">
        <w:rPr>
          <w:rFonts w:ascii="Times New Roman" w:hAnsi="Times New Roman" w:cs="Times New Roman"/>
          <w:bCs/>
          <w:sz w:val="28"/>
          <w:szCs w:val="28"/>
          <w:lang w:val="en-US"/>
        </w:rPr>
        <w:t>) are either premised on time- or frequency-domain features of the EEG data, and can also be analyzed in view of peak amplitudes or latencies with respect to the onset of a certain event. Analysis techniques comprise simple t-tests and more complex ANOVAs (</w:t>
      </w:r>
      <w:hyperlink r:id="rId16" w:tgtFrame="_blank" w:history="1">
        <w:r w:rsidRPr="00D91C03">
          <w:rPr>
            <w:rStyle w:val="a3"/>
            <w:rFonts w:ascii="Times New Roman" w:hAnsi="Times New Roman" w:cs="Times New Roman"/>
            <w:bCs/>
            <w:color w:val="auto"/>
            <w:sz w:val="28"/>
            <w:szCs w:val="28"/>
            <w:u w:val="none"/>
            <w:lang w:val="en-US"/>
          </w:rPr>
          <w:t>Analysis of Variance</w:t>
        </w:r>
      </w:hyperlink>
      <w:r w:rsidRPr="00D91C03">
        <w:rPr>
          <w:rFonts w:ascii="Times New Roman" w:hAnsi="Times New Roman" w:cs="Times New Roman"/>
          <w:bCs/>
          <w:sz w:val="28"/>
          <w:szCs w:val="28"/>
          <w:lang w:val="en-US"/>
        </w:rPr>
        <w:t>) as well as non-parametric procedures such as </w:t>
      </w:r>
      <w:hyperlink r:id="rId17" w:tgtFrame="_blank" w:history="1">
        <w:r w:rsidRPr="00D91C03">
          <w:rPr>
            <w:rStyle w:val="a3"/>
            <w:rFonts w:ascii="Times New Roman" w:hAnsi="Times New Roman" w:cs="Times New Roman"/>
            <w:bCs/>
            <w:color w:val="auto"/>
            <w:sz w:val="28"/>
            <w:szCs w:val="28"/>
            <w:u w:val="none"/>
            <w:lang w:val="en-US"/>
          </w:rPr>
          <w:t>bootstrapping or randomization techniques</w:t>
        </w:r>
      </w:hyperlink>
      <w:r w:rsidRPr="00D91C03">
        <w:rPr>
          <w:rFonts w:ascii="Times New Roman" w:hAnsi="Times New Roman" w:cs="Times New Roman"/>
          <w:bCs/>
          <w:sz w:val="28"/>
          <w:szCs w:val="28"/>
          <w:lang w:val="en-US"/>
        </w:rPr>
        <w:t>. The latter are particularly useful when you would like to examine the data in an explorative way without specifying the expected effect with respect to electrode site, latency or amplitude.</w:t>
      </w:r>
    </w:p>
    <w:p w:rsidR="00CA73F7" w:rsidRPr="00D91C03" w:rsidRDefault="00CA73F7" w:rsidP="00D91C03">
      <w:pPr>
        <w:spacing w:line="276" w:lineRule="auto"/>
        <w:ind w:firstLine="708"/>
        <w:jc w:val="both"/>
        <w:rPr>
          <w:rStyle w:val="fontstyle01"/>
          <w:rFonts w:ascii="Times New Roman" w:hAnsi="Times New Roman" w:cs="Times New Roman"/>
          <w:b w:val="0"/>
          <w:sz w:val="28"/>
          <w:szCs w:val="28"/>
          <w:lang w:val="en-US"/>
        </w:rPr>
      </w:pPr>
      <w:r w:rsidRPr="00D91C03">
        <w:rPr>
          <w:rStyle w:val="fontstyle01"/>
          <w:rFonts w:ascii="Times New Roman" w:hAnsi="Times New Roman" w:cs="Times New Roman"/>
          <w:b w:val="0"/>
          <w:sz w:val="28"/>
          <w:szCs w:val="28"/>
          <w:lang w:val="en-US"/>
        </w:rPr>
        <w:br w:type="page"/>
      </w:r>
    </w:p>
    <w:p w:rsidR="00556CF6" w:rsidRPr="0063330A" w:rsidRDefault="003E3DFD" w:rsidP="003E3DFD">
      <w:pPr>
        <w:spacing w:after="0" w:line="276" w:lineRule="auto"/>
        <w:jc w:val="both"/>
        <w:rPr>
          <w:rStyle w:val="fontstyle01"/>
          <w:rFonts w:ascii="Times New Roman" w:hAnsi="Times New Roman" w:cs="Times New Roman"/>
          <w:sz w:val="28"/>
          <w:szCs w:val="28"/>
          <w:lang w:val="en-US"/>
        </w:rPr>
      </w:pPr>
      <w:r w:rsidRPr="0063330A">
        <w:rPr>
          <w:rStyle w:val="fontstyle01"/>
          <w:rFonts w:ascii="Times New Roman" w:hAnsi="Times New Roman" w:cs="Times New Roman"/>
          <w:sz w:val="28"/>
          <w:szCs w:val="28"/>
          <w:lang w:val="en-US"/>
        </w:rPr>
        <w:lastRenderedPageBreak/>
        <w:t>Parametric Analysis of Oscillatory Activity as Measured With EEG/MEG</w:t>
      </w:r>
    </w:p>
    <w:p w:rsidR="0063330A" w:rsidRDefault="0063330A" w:rsidP="003E3DFD">
      <w:pPr>
        <w:spacing w:after="0" w:line="276" w:lineRule="auto"/>
        <w:jc w:val="both"/>
        <w:rPr>
          <w:rStyle w:val="fontstyle01"/>
          <w:rFonts w:ascii="Times New Roman" w:hAnsi="Times New Roman" w:cs="Times New Roman"/>
          <w:b w:val="0"/>
          <w:sz w:val="28"/>
          <w:szCs w:val="28"/>
          <w:lang w:val="en-US"/>
        </w:rPr>
      </w:pPr>
    </w:p>
    <w:p w:rsidR="00321925" w:rsidRDefault="005D7E8C" w:rsidP="00181F73">
      <w:pPr>
        <w:spacing w:after="0" w:line="276" w:lineRule="auto"/>
        <w:ind w:firstLine="708"/>
        <w:jc w:val="both"/>
        <w:rPr>
          <w:rFonts w:ascii="Times New Roman" w:hAnsi="Times New Roman" w:cs="Times New Roman"/>
          <w:bCs/>
          <w:color w:val="231F20"/>
          <w:sz w:val="28"/>
          <w:szCs w:val="28"/>
          <w:lang w:val="en-US"/>
        </w:rPr>
      </w:pPr>
      <w:r w:rsidRPr="0063330A">
        <w:rPr>
          <w:rStyle w:val="fontstyle01"/>
          <w:rFonts w:ascii="Times New Roman" w:hAnsi="Times New Roman" w:cs="Times New Roman"/>
          <w:b w:val="0"/>
          <w:sz w:val="28"/>
          <w:szCs w:val="28"/>
          <w:lang w:val="en-US"/>
        </w:rPr>
        <w:t xml:space="preserve">The problem </w:t>
      </w:r>
      <w:r w:rsidR="0063330A" w:rsidRPr="0063330A">
        <w:rPr>
          <w:rStyle w:val="fontstyle01"/>
          <w:rFonts w:ascii="Times New Roman" w:hAnsi="Times New Roman" w:cs="Times New Roman"/>
          <w:b w:val="0"/>
          <w:sz w:val="28"/>
          <w:szCs w:val="28"/>
          <w:lang w:val="en-US"/>
        </w:rPr>
        <w:t xml:space="preserve">analysis of Oscillatory Activity as EEG is discussed in the article “Parametric Analysis of Oscillatory Activity as Measured </w:t>
      </w:r>
      <w:proofErr w:type="gramStart"/>
      <w:r w:rsidR="0063330A" w:rsidRPr="0063330A">
        <w:rPr>
          <w:rStyle w:val="fontstyle01"/>
          <w:rFonts w:ascii="Times New Roman" w:hAnsi="Times New Roman" w:cs="Times New Roman"/>
          <w:b w:val="0"/>
          <w:sz w:val="28"/>
          <w:szCs w:val="28"/>
          <w:lang w:val="en-US"/>
        </w:rPr>
        <w:t>With</w:t>
      </w:r>
      <w:proofErr w:type="gramEnd"/>
      <w:r w:rsidR="0063330A" w:rsidRPr="0063330A">
        <w:rPr>
          <w:rStyle w:val="fontstyle01"/>
          <w:rFonts w:ascii="Times New Roman" w:hAnsi="Times New Roman" w:cs="Times New Roman"/>
          <w:b w:val="0"/>
          <w:sz w:val="28"/>
          <w:szCs w:val="28"/>
          <w:lang w:val="en-US"/>
        </w:rPr>
        <w:t xml:space="preserve"> EEG/MEG”. </w:t>
      </w:r>
      <w:r w:rsidR="0063330A" w:rsidRPr="0063330A">
        <w:rPr>
          <w:rFonts w:ascii="Times New Roman" w:hAnsi="Times New Roman" w:cs="Times New Roman"/>
          <w:bCs/>
          <w:color w:val="231F20"/>
          <w:sz w:val="28"/>
          <w:szCs w:val="28"/>
          <w:lang w:val="en-US"/>
        </w:rPr>
        <w:t xml:space="preserve">The conventional approach to quantify transient, </w:t>
      </w:r>
      <w:proofErr w:type="spellStart"/>
      <w:r w:rsidR="0063330A" w:rsidRPr="0063330A">
        <w:rPr>
          <w:rFonts w:ascii="Times New Roman" w:hAnsi="Times New Roman" w:cs="Times New Roman"/>
          <w:bCs/>
          <w:color w:val="231F20"/>
          <w:sz w:val="28"/>
          <w:szCs w:val="28"/>
          <w:lang w:val="en-US"/>
        </w:rPr>
        <w:t>nonphase</w:t>
      </w:r>
      <w:proofErr w:type="spellEnd"/>
      <w:r w:rsidR="0063330A" w:rsidRPr="0063330A">
        <w:rPr>
          <w:rFonts w:ascii="Times New Roman" w:hAnsi="Times New Roman" w:cs="Times New Roman"/>
          <w:bCs/>
          <w:color w:val="231F20"/>
          <w:sz w:val="28"/>
          <w:szCs w:val="28"/>
          <w:lang w:val="en-US"/>
        </w:rPr>
        <w:t>–locked responses is estimate</w:t>
      </w:r>
      <w:r w:rsidR="0063330A">
        <w:rPr>
          <w:rFonts w:ascii="Times New Roman" w:hAnsi="Times New Roman" w:cs="Times New Roman"/>
          <w:bCs/>
          <w:color w:val="231F20"/>
          <w:sz w:val="28"/>
          <w:szCs w:val="28"/>
          <w:lang w:val="en-US"/>
        </w:rPr>
        <w:t xml:space="preserve">d </w:t>
      </w:r>
      <w:r w:rsidR="00591142">
        <w:rPr>
          <w:rFonts w:ascii="Times New Roman" w:hAnsi="Times New Roman" w:cs="Times New Roman"/>
          <w:bCs/>
          <w:color w:val="231F20"/>
          <w:sz w:val="28"/>
          <w:szCs w:val="28"/>
          <w:lang w:val="en-US"/>
        </w:rPr>
        <w:t xml:space="preserve">data </w:t>
      </w:r>
      <w:r w:rsidR="0063330A">
        <w:rPr>
          <w:rFonts w:ascii="Times New Roman" w:hAnsi="Times New Roman" w:cs="Times New Roman"/>
          <w:bCs/>
          <w:color w:val="231F20"/>
          <w:sz w:val="28"/>
          <w:szCs w:val="28"/>
          <w:lang w:val="en-US"/>
        </w:rPr>
        <w:t>with</w:t>
      </w:r>
      <w:r w:rsidR="0063330A" w:rsidRPr="0063330A">
        <w:rPr>
          <w:rFonts w:ascii="Times New Roman" w:hAnsi="Times New Roman" w:cs="Times New Roman"/>
          <w:bCs/>
          <w:color w:val="231F20"/>
          <w:sz w:val="28"/>
          <w:szCs w:val="28"/>
          <w:lang w:val="en-US"/>
        </w:rPr>
        <w:t xml:space="preserve"> using narrow-band filtering or a time–frequency decomposition of</w:t>
      </w:r>
      <w:r w:rsidR="0063330A">
        <w:rPr>
          <w:rFonts w:ascii="Times New Roman" w:hAnsi="Times New Roman" w:cs="Times New Roman"/>
          <w:bCs/>
          <w:color w:val="231F20"/>
          <w:sz w:val="28"/>
          <w:szCs w:val="28"/>
          <w:lang w:val="en-US"/>
        </w:rPr>
        <w:t xml:space="preserve"> </w:t>
      </w:r>
      <w:r w:rsidR="0063330A" w:rsidRPr="0063330A">
        <w:rPr>
          <w:rFonts w:ascii="Times New Roman" w:hAnsi="Times New Roman" w:cs="Times New Roman"/>
          <w:bCs/>
          <w:color w:val="231F20"/>
          <w:sz w:val="28"/>
          <w:szCs w:val="28"/>
          <w:lang w:val="en-US"/>
        </w:rPr>
        <w:t>single trial responses</w:t>
      </w:r>
      <w:r w:rsidR="0063330A">
        <w:rPr>
          <w:rFonts w:ascii="Times New Roman" w:hAnsi="Times New Roman" w:cs="Times New Roman"/>
          <w:bCs/>
          <w:color w:val="231F20"/>
          <w:sz w:val="28"/>
          <w:szCs w:val="28"/>
          <w:lang w:val="en-US"/>
        </w:rPr>
        <w:t>.</w:t>
      </w:r>
      <w:r w:rsidR="00591142">
        <w:rPr>
          <w:rFonts w:ascii="Times New Roman" w:hAnsi="Times New Roman" w:cs="Times New Roman"/>
          <w:bCs/>
          <w:color w:val="231F20"/>
          <w:sz w:val="28"/>
          <w:szCs w:val="28"/>
          <w:lang w:val="en-US"/>
        </w:rPr>
        <w:t xml:space="preserve"> </w:t>
      </w:r>
      <w:proofErr w:type="spellStart"/>
      <w:r w:rsidR="00591142" w:rsidRPr="00591142">
        <w:rPr>
          <w:rFonts w:ascii="Times New Roman" w:hAnsi="Times New Roman" w:cs="Times New Roman"/>
          <w:bCs/>
          <w:color w:val="231F20"/>
          <w:sz w:val="28"/>
          <w:szCs w:val="28"/>
          <w:lang w:val="en-US"/>
        </w:rPr>
        <w:t>Morlet</w:t>
      </w:r>
      <w:proofErr w:type="spellEnd"/>
      <w:r w:rsidR="00591142" w:rsidRPr="00591142">
        <w:rPr>
          <w:rFonts w:ascii="Times New Roman" w:hAnsi="Times New Roman" w:cs="Times New Roman"/>
          <w:bCs/>
          <w:color w:val="231F20"/>
          <w:sz w:val="28"/>
          <w:szCs w:val="28"/>
          <w:lang w:val="en-US"/>
        </w:rPr>
        <w:t xml:space="preserve"> wavelet transform</w:t>
      </w:r>
      <w:r w:rsidR="005C0E5E">
        <w:rPr>
          <w:rFonts w:ascii="Times New Roman" w:hAnsi="Times New Roman" w:cs="Times New Roman"/>
          <w:bCs/>
          <w:color w:val="231F20"/>
          <w:sz w:val="28"/>
          <w:szCs w:val="28"/>
          <w:lang w:val="en-US"/>
        </w:rPr>
        <w:t xml:space="preserve"> </w:t>
      </w:r>
      <w:r w:rsidR="00205A77">
        <w:rPr>
          <w:rFonts w:ascii="Times New Roman" w:hAnsi="Times New Roman" w:cs="Times New Roman"/>
          <w:bCs/>
          <w:color w:val="231F20"/>
          <w:sz w:val="28"/>
          <w:szCs w:val="28"/>
          <w:lang w:val="en-US"/>
        </w:rPr>
        <w:t>(MWT),</w:t>
      </w:r>
      <w:r w:rsidR="00591142" w:rsidRPr="00591142">
        <w:rPr>
          <w:rFonts w:ascii="Times New Roman" w:hAnsi="Times New Roman" w:cs="Times New Roman"/>
          <w:bCs/>
          <w:color w:val="231F20"/>
          <w:sz w:val="28"/>
          <w:szCs w:val="28"/>
          <w:lang w:val="en-US"/>
        </w:rPr>
        <w:t xml:space="preserve"> the Hilbert </w:t>
      </w:r>
      <w:proofErr w:type="gramStart"/>
      <w:r w:rsidR="00591142" w:rsidRPr="00591142">
        <w:rPr>
          <w:rFonts w:ascii="Times New Roman" w:hAnsi="Times New Roman" w:cs="Times New Roman"/>
          <w:bCs/>
          <w:color w:val="231F20"/>
          <w:sz w:val="28"/>
          <w:szCs w:val="28"/>
          <w:lang w:val="en-US"/>
        </w:rPr>
        <w:t>transform  applied</w:t>
      </w:r>
      <w:proofErr w:type="gramEnd"/>
      <w:r w:rsidR="00591142" w:rsidRPr="00591142">
        <w:rPr>
          <w:rFonts w:ascii="Times New Roman" w:hAnsi="Times New Roman" w:cs="Times New Roman"/>
          <w:bCs/>
          <w:color w:val="231F20"/>
          <w:sz w:val="28"/>
          <w:szCs w:val="28"/>
          <w:lang w:val="en-US"/>
        </w:rPr>
        <w:t xml:space="preserve"> after bandpass-filtering the data</w:t>
      </w:r>
      <w:r w:rsidR="00205A77">
        <w:rPr>
          <w:rFonts w:ascii="Times New Roman" w:hAnsi="Times New Roman" w:cs="Times New Roman"/>
          <w:bCs/>
          <w:color w:val="231F20"/>
          <w:sz w:val="28"/>
          <w:szCs w:val="28"/>
          <w:lang w:val="en-US"/>
        </w:rPr>
        <w:t>. N</w:t>
      </w:r>
      <w:r w:rsidR="00205A77" w:rsidRPr="0063330A">
        <w:rPr>
          <w:rFonts w:ascii="Times New Roman" w:hAnsi="Times New Roman" w:cs="Times New Roman"/>
          <w:bCs/>
          <w:color w:val="231F20"/>
          <w:sz w:val="28"/>
          <w:szCs w:val="28"/>
          <w:lang w:val="en-US"/>
        </w:rPr>
        <w:t>arrow-band filtering</w:t>
      </w:r>
      <w:r w:rsidR="00205A77">
        <w:rPr>
          <w:rFonts w:ascii="Times New Roman" w:hAnsi="Times New Roman" w:cs="Times New Roman"/>
          <w:bCs/>
          <w:color w:val="231F20"/>
          <w:sz w:val="28"/>
          <w:szCs w:val="28"/>
          <w:lang w:val="en-US"/>
        </w:rPr>
        <w:t xml:space="preserve"> and </w:t>
      </w:r>
      <w:proofErr w:type="spellStart"/>
      <w:r w:rsidR="00205A77" w:rsidRPr="00591142">
        <w:rPr>
          <w:rFonts w:ascii="Times New Roman" w:hAnsi="Times New Roman" w:cs="Times New Roman"/>
          <w:bCs/>
          <w:color w:val="231F20"/>
          <w:sz w:val="28"/>
          <w:szCs w:val="28"/>
          <w:lang w:val="en-US"/>
        </w:rPr>
        <w:t>Morlet</w:t>
      </w:r>
      <w:proofErr w:type="spellEnd"/>
      <w:r w:rsidR="00205A77" w:rsidRPr="00591142">
        <w:rPr>
          <w:rFonts w:ascii="Times New Roman" w:hAnsi="Times New Roman" w:cs="Times New Roman"/>
          <w:bCs/>
          <w:color w:val="231F20"/>
          <w:sz w:val="28"/>
          <w:szCs w:val="28"/>
          <w:lang w:val="en-US"/>
        </w:rPr>
        <w:t xml:space="preserve"> wavelet transform</w:t>
      </w:r>
      <w:r w:rsidR="00205A77">
        <w:rPr>
          <w:rFonts w:ascii="Times New Roman" w:hAnsi="Times New Roman" w:cs="Times New Roman"/>
          <w:bCs/>
          <w:color w:val="231F20"/>
          <w:sz w:val="28"/>
          <w:szCs w:val="28"/>
          <w:lang w:val="en-US"/>
        </w:rPr>
        <w:t xml:space="preserve"> (MWT),</w:t>
      </w:r>
      <w:r w:rsidR="00205A77" w:rsidRPr="00591142">
        <w:rPr>
          <w:rFonts w:ascii="Times New Roman" w:hAnsi="Times New Roman" w:cs="Times New Roman"/>
          <w:bCs/>
          <w:color w:val="231F20"/>
          <w:sz w:val="28"/>
          <w:szCs w:val="28"/>
          <w:lang w:val="en-US"/>
        </w:rPr>
        <w:t xml:space="preserve"> the Hilbert transform</w:t>
      </w:r>
      <w:r w:rsidR="00205A77">
        <w:rPr>
          <w:rFonts w:ascii="Times New Roman" w:hAnsi="Times New Roman" w:cs="Times New Roman"/>
          <w:bCs/>
          <w:color w:val="231F20"/>
          <w:sz w:val="28"/>
          <w:szCs w:val="28"/>
          <w:lang w:val="en-US"/>
        </w:rPr>
        <w:t xml:space="preserve"> </w:t>
      </w:r>
      <w:r w:rsidR="00205A77" w:rsidRPr="00205A77">
        <w:rPr>
          <w:rFonts w:ascii="Times New Roman" w:hAnsi="Times New Roman" w:cs="Times New Roman"/>
          <w:bCs/>
          <w:color w:val="231F20"/>
          <w:sz w:val="28"/>
          <w:szCs w:val="28"/>
          <w:lang w:val="en-US"/>
        </w:rPr>
        <w:t>are largely equivalent</w:t>
      </w:r>
      <w:r w:rsidR="00205A77">
        <w:rPr>
          <w:rFonts w:ascii="Times New Roman" w:hAnsi="Times New Roman" w:cs="Times New Roman"/>
          <w:bCs/>
          <w:color w:val="231F20"/>
          <w:sz w:val="28"/>
          <w:szCs w:val="28"/>
          <w:lang w:val="en-US"/>
        </w:rPr>
        <w:t xml:space="preserve">. </w:t>
      </w:r>
      <w:r w:rsidR="00205A77" w:rsidRPr="00205A77">
        <w:rPr>
          <w:rFonts w:ascii="Times New Roman" w:hAnsi="Times New Roman" w:cs="Times New Roman"/>
          <w:bCs/>
          <w:color w:val="231F20"/>
          <w:sz w:val="28"/>
          <w:szCs w:val="28"/>
          <w:lang w:val="en-US"/>
        </w:rPr>
        <w:t xml:space="preserve">Any of the three transforms </w:t>
      </w:r>
      <w:proofErr w:type="gramStart"/>
      <w:r w:rsidR="00205A77" w:rsidRPr="00205A77">
        <w:rPr>
          <w:rFonts w:ascii="Times New Roman" w:hAnsi="Times New Roman" w:cs="Times New Roman"/>
          <w:bCs/>
          <w:color w:val="231F20"/>
          <w:sz w:val="28"/>
          <w:szCs w:val="28"/>
          <w:lang w:val="en-US"/>
        </w:rPr>
        <w:t>can be used</w:t>
      </w:r>
      <w:proofErr w:type="gramEnd"/>
      <w:r w:rsidR="00205A77" w:rsidRPr="00205A77">
        <w:rPr>
          <w:rFonts w:ascii="Times New Roman" w:hAnsi="Times New Roman" w:cs="Times New Roman"/>
          <w:bCs/>
          <w:color w:val="231F20"/>
          <w:sz w:val="28"/>
          <w:szCs w:val="28"/>
          <w:lang w:val="en-US"/>
        </w:rPr>
        <w:t xml:space="preserve"> to estimate instantaneous power</w:t>
      </w:r>
      <w:r w:rsidR="00181F73" w:rsidRPr="00181F73">
        <w:rPr>
          <w:rFonts w:ascii="Times New Roman" w:hAnsi="Times New Roman" w:cs="Times New Roman"/>
          <w:bCs/>
          <w:color w:val="231F20"/>
          <w:sz w:val="28"/>
          <w:szCs w:val="28"/>
          <w:lang w:val="en-US"/>
        </w:rPr>
        <w:t>, at each time point, by computing the</w:t>
      </w:r>
      <w:r w:rsidR="00181F73">
        <w:rPr>
          <w:rFonts w:ascii="Times New Roman" w:hAnsi="Times New Roman" w:cs="Times New Roman"/>
          <w:bCs/>
          <w:color w:val="231F20"/>
          <w:sz w:val="28"/>
          <w:szCs w:val="28"/>
          <w:lang w:val="en-US"/>
        </w:rPr>
        <w:t xml:space="preserve"> </w:t>
      </w:r>
      <w:r w:rsidR="00181F73" w:rsidRPr="00181F73">
        <w:rPr>
          <w:rFonts w:ascii="Times New Roman" w:hAnsi="Times New Roman" w:cs="Times New Roman"/>
          <w:bCs/>
          <w:color w:val="231F20"/>
          <w:sz w:val="28"/>
          <w:szCs w:val="28"/>
          <w:lang w:val="en-US"/>
        </w:rPr>
        <w:t>sum of squares of the convolved data.</w:t>
      </w:r>
    </w:p>
    <w:p w:rsidR="00181F73" w:rsidRDefault="00181F73" w:rsidP="00181F73">
      <w:pPr>
        <w:spacing w:after="0" w:line="276" w:lineRule="auto"/>
        <w:ind w:firstLine="708"/>
        <w:jc w:val="both"/>
        <w:rPr>
          <w:rFonts w:ascii="Times New Roman" w:hAnsi="Times New Roman" w:cs="Times New Roman"/>
          <w:bCs/>
          <w:color w:val="231F20"/>
          <w:sz w:val="28"/>
          <w:szCs w:val="28"/>
          <w:lang w:val="en-US"/>
        </w:rPr>
      </w:pPr>
      <w:r w:rsidRPr="00181F73">
        <w:rPr>
          <w:rFonts w:ascii="Times New Roman" w:hAnsi="Times New Roman" w:cs="Times New Roman"/>
          <w:bCs/>
          <w:color w:val="231F20"/>
          <w:sz w:val="28"/>
          <w:szCs w:val="28"/>
          <w:lang w:val="en-US"/>
        </w:rPr>
        <w:t xml:space="preserve">The STFT is a classical approach </w:t>
      </w:r>
      <w:r>
        <w:rPr>
          <w:rFonts w:ascii="Times New Roman" w:hAnsi="Times New Roman" w:cs="Times New Roman"/>
          <w:bCs/>
          <w:color w:val="231F20"/>
          <w:sz w:val="28"/>
          <w:szCs w:val="28"/>
          <w:lang w:val="en-US"/>
        </w:rPr>
        <w:t>to time–frequency decomposition</w:t>
      </w:r>
      <w:r w:rsidRPr="00181F73">
        <w:rPr>
          <w:rFonts w:ascii="Times New Roman" w:hAnsi="Times New Roman" w:cs="Times New Roman"/>
          <w:bCs/>
          <w:color w:val="231F20"/>
          <w:sz w:val="28"/>
          <w:szCs w:val="28"/>
          <w:lang w:val="en-US"/>
        </w:rPr>
        <w:t xml:space="preserve"> and </w:t>
      </w:r>
      <w:proofErr w:type="gramStart"/>
      <w:r w:rsidRPr="00181F73">
        <w:rPr>
          <w:rFonts w:ascii="Times New Roman" w:hAnsi="Times New Roman" w:cs="Times New Roman"/>
          <w:bCs/>
          <w:color w:val="231F20"/>
          <w:sz w:val="28"/>
          <w:szCs w:val="28"/>
          <w:lang w:val="en-US"/>
        </w:rPr>
        <w:t>has been</w:t>
      </w:r>
      <w:r>
        <w:rPr>
          <w:rFonts w:ascii="Times New Roman" w:hAnsi="Times New Roman" w:cs="Times New Roman"/>
          <w:bCs/>
          <w:color w:val="231F20"/>
          <w:sz w:val="28"/>
          <w:szCs w:val="28"/>
          <w:lang w:val="en-US"/>
        </w:rPr>
        <w:t xml:space="preserve"> </w:t>
      </w:r>
      <w:r w:rsidRPr="00181F73">
        <w:rPr>
          <w:rFonts w:ascii="Times New Roman" w:hAnsi="Times New Roman" w:cs="Times New Roman"/>
          <w:bCs/>
          <w:color w:val="231F20"/>
          <w:sz w:val="28"/>
          <w:szCs w:val="28"/>
          <w:lang w:val="en-US"/>
        </w:rPr>
        <w:t>applied</w:t>
      </w:r>
      <w:proofErr w:type="gramEnd"/>
      <w:r w:rsidRPr="00181F73">
        <w:rPr>
          <w:rFonts w:ascii="Times New Roman" w:hAnsi="Times New Roman" w:cs="Times New Roman"/>
          <w:bCs/>
          <w:color w:val="231F20"/>
          <w:sz w:val="28"/>
          <w:szCs w:val="28"/>
          <w:lang w:val="en-US"/>
        </w:rPr>
        <w:t xml:space="preserve"> to EEG data by </w:t>
      </w:r>
      <w:proofErr w:type="spellStart"/>
      <w:r w:rsidRPr="00181F73">
        <w:rPr>
          <w:rFonts w:ascii="Times New Roman" w:hAnsi="Times New Roman" w:cs="Times New Roman"/>
          <w:bCs/>
          <w:color w:val="231F20"/>
          <w:sz w:val="28"/>
          <w:szCs w:val="28"/>
          <w:lang w:val="en-US"/>
        </w:rPr>
        <w:t>Makeig</w:t>
      </w:r>
      <w:proofErr w:type="spellEnd"/>
      <w:r>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The idea of STFT is to</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apply the Fourier transform to windowed periods of the</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data. The STFT can be formulated as a convolution, at each</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frequency, with a complex kernel consisting of two windowed sinusoids of frequency </w:t>
      </w:r>
      <w:r w:rsidR="001156DE" w:rsidRPr="001156DE">
        <w:rPr>
          <w:rFonts w:ascii="Times New Roman" w:hAnsi="Times New Roman" w:cs="Times New Roman"/>
          <w:bCs/>
          <w:i/>
          <w:iCs/>
          <w:color w:val="231F20"/>
          <w:sz w:val="28"/>
          <w:szCs w:val="28"/>
          <w:lang w:val="en-US"/>
        </w:rPr>
        <w:t>f</w:t>
      </w:r>
      <w:r w:rsidR="001156DE" w:rsidRPr="001156DE">
        <w:rPr>
          <w:rFonts w:ascii="Times New Roman" w:hAnsi="Times New Roman" w:cs="Times New Roman"/>
          <w:bCs/>
          <w:color w:val="231F20"/>
          <w:sz w:val="28"/>
          <w:szCs w:val="28"/>
          <w:vertAlign w:val="subscript"/>
          <w:lang w:val="en-US"/>
        </w:rPr>
        <w:t>0</w:t>
      </w:r>
      <w:r w:rsidR="001156DE" w:rsidRPr="001156DE">
        <w:rPr>
          <w:rFonts w:ascii="Times New Roman" w:hAnsi="Times New Roman" w:cs="Times New Roman"/>
          <w:bCs/>
          <w:color w:val="231F20"/>
          <w:sz w:val="28"/>
          <w:szCs w:val="28"/>
          <w:lang w:val="en-US"/>
        </w:rPr>
        <w:t xml:space="preserve"> Hz. One sinusoid is </w:t>
      </w:r>
      <w:proofErr w:type="spellStart"/>
      <w:r w:rsidR="001156DE" w:rsidRPr="001156DE">
        <w:rPr>
          <w:rFonts w:ascii="Times New Roman" w:hAnsi="Times New Roman" w:cs="Times New Roman"/>
          <w:bCs/>
          <w:color w:val="231F20"/>
          <w:sz w:val="28"/>
          <w:szCs w:val="28"/>
          <w:lang w:val="en-US"/>
        </w:rPr>
        <w:t>phaseshifted</w:t>
      </w:r>
      <w:proofErr w:type="spellEnd"/>
      <w:r w:rsidR="001156DE" w:rsidRPr="001156DE">
        <w:rPr>
          <w:rFonts w:ascii="Times New Roman" w:hAnsi="Times New Roman" w:cs="Times New Roman"/>
          <w:bCs/>
          <w:color w:val="231F20"/>
          <w:sz w:val="28"/>
          <w:szCs w:val="28"/>
          <w:lang w:val="en-US"/>
        </w:rPr>
        <w:t xml:space="preserve">, relative to the other, by </w:t>
      </w:r>
      <w:r w:rsidR="001156DE">
        <w:rPr>
          <w:rFonts w:ascii="Times New Roman" w:hAnsi="Times New Roman" w:cs="Times New Roman"/>
          <w:bCs/>
          <w:color w:val="231F20"/>
          <w:sz w:val="28"/>
          <w:szCs w:val="28"/>
          <w:lang w:val="en-US"/>
        </w:rPr>
        <w:t>π</w:t>
      </w:r>
      <w:r w:rsidR="001156DE" w:rsidRPr="001156DE">
        <w:rPr>
          <w:rFonts w:ascii="Times New Roman" w:hAnsi="Times New Roman" w:cs="Times New Roman"/>
          <w:bCs/>
          <w:i/>
          <w:iCs/>
          <w:color w:val="231F20"/>
          <w:sz w:val="28"/>
          <w:szCs w:val="28"/>
          <w:lang w:val="en-US"/>
        </w:rPr>
        <w:t>/</w:t>
      </w:r>
      <w:r w:rsidR="001156DE" w:rsidRPr="001156DE">
        <w:rPr>
          <w:rFonts w:ascii="Times New Roman" w:hAnsi="Times New Roman" w:cs="Times New Roman"/>
          <w:bCs/>
          <w:color w:val="231F20"/>
          <w:sz w:val="28"/>
          <w:szCs w:val="28"/>
          <w:lang w:val="en-US"/>
        </w:rPr>
        <w:t>2</w:t>
      </w:r>
      <w:r w:rsidR="001156DE">
        <w:rPr>
          <w:rFonts w:ascii="Times New Roman" w:hAnsi="Times New Roman" w:cs="Times New Roman"/>
          <w:bCs/>
          <w:color w:val="231F20"/>
          <w:sz w:val="28"/>
          <w:szCs w:val="28"/>
          <w:lang w:val="en-US"/>
        </w:rPr>
        <w:t>.</w:t>
      </w:r>
    </w:p>
    <w:p w:rsidR="001156DE" w:rsidRDefault="001156DE" w:rsidP="001156DE">
      <w:pPr>
        <w:spacing w:after="0" w:line="276" w:lineRule="auto"/>
        <w:ind w:firstLine="708"/>
        <w:jc w:val="center"/>
        <w:rPr>
          <w:rFonts w:ascii="Times New Roman" w:hAnsi="Times New Roman" w:cs="Times New Roman"/>
          <w:bCs/>
          <w:color w:val="231F20"/>
          <w:sz w:val="28"/>
          <w:szCs w:val="28"/>
          <w:lang w:val="en-US"/>
        </w:rPr>
      </w:pPr>
      <w:r>
        <w:rPr>
          <w:rFonts w:cs="Palatino-Roman"/>
          <w:noProof/>
          <w:color w:val="231F20"/>
          <w:sz w:val="18"/>
          <w:szCs w:val="18"/>
          <w:lang w:eastAsia="ru-RU"/>
        </w:rPr>
        <w:drawing>
          <wp:inline distT="0" distB="0" distL="0" distR="0" wp14:anchorId="626A0682" wp14:editId="1888949A">
            <wp:extent cx="1590040" cy="325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040" cy="325755"/>
                    </a:xfrm>
                    <a:prstGeom prst="rect">
                      <a:avLst/>
                    </a:prstGeom>
                    <a:noFill/>
                    <a:ln>
                      <a:noFill/>
                    </a:ln>
                  </pic:spPr>
                </pic:pic>
              </a:graphicData>
            </a:graphic>
          </wp:inline>
        </w:drawing>
      </w:r>
    </w:p>
    <w:p w:rsidR="001156DE" w:rsidRDefault="004112CB" w:rsidP="004112CB">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w:t>
      </w:r>
      <w:r w:rsidR="001156DE" w:rsidRPr="001156DE">
        <w:rPr>
          <w:rFonts w:ascii="Times New Roman" w:hAnsi="Times New Roman" w:cs="Times New Roman"/>
          <w:bCs/>
          <w:color w:val="231F20"/>
          <w:sz w:val="28"/>
          <w:szCs w:val="28"/>
          <w:lang w:val="en-US"/>
        </w:rPr>
        <w:t xml:space="preserve">he </w:t>
      </w:r>
      <w:proofErr w:type="spellStart"/>
      <w:r w:rsidR="001156DE" w:rsidRPr="001156DE">
        <w:rPr>
          <w:rFonts w:ascii="Times New Roman" w:hAnsi="Times New Roman" w:cs="Times New Roman"/>
          <w:bCs/>
          <w:color w:val="231F20"/>
          <w:sz w:val="28"/>
          <w:szCs w:val="28"/>
          <w:lang w:val="en-US"/>
        </w:rPr>
        <w:t>Morlet</w:t>
      </w:r>
      <w:proofErr w:type="spellEnd"/>
      <w:r w:rsidR="001156DE" w:rsidRPr="001156DE">
        <w:rPr>
          <w:rFonts w:ascii="Times New Roman" w:hAnsi="Times New Roman" w:cs="Times New Roman"/>
          <w:bCs/>
          <w:color w:val="231F20"/>
          <w:sz w:val="28"/>
          <w:szCs w:val="28"/>
          <w:lang w:val="en-US"/>
        </w:rPr>
        <w:t xml:space="preserve"> wavelet transform </w:t>
      </w:r>
      <w:proofErr w:type="gramStart"/>
      <w:r w:rsidR="001156DE" w:rsidRPr="001156DE">
        <w:rPr>
          <w:rFonts w:ascii="Times New Roman" w:hAnsi="Times New Roman" w:cs="Times New Roman"/>
          <w:bCs/>
          <w:color w:val="231F20"/>
          <w:sz w:val="28"/>
          <w:szCs w:val="28"/>
          <w:lang w:val="en-US"/>
        </w:rPr>
        <w:t>has been used</w:t>
      </w:r>
      <w:proofErr w:type="gramEnd"/>
      <w:r w:rsidR="001156DE" w:rsidRPr="001156DE">
        <w:rPr>
          <w:rFonts w:ascii="Times New Roman" w:hAnsi="Times New Roman" w:cs="Times New Roman"/>
          <w:bCs/>
          <w:color w:val="231F20"/>
          <w:sz w:val="28"/>
          <w:szCs w:val="28"/>
          <w:lang w:val="en-US"/>
        </w:rPr>
        <w:t xml:space="preserve"> to compute the instantaneous power and phase of EEG signals</w:t>
      </w:r>
      <w:r w:rsidR="001156DE">
        <w:rPr>
          <w:rFonts w:ascii="Times New Roman" w:hAnsi="Times New Roman" w:cs="Times New Roman"/>
          <w:bCs/>
          <w:color w:val="231F20"/>
          <w:sz w:val="28"/>
          <w:szCs w:val="28"/>
          <w:lang w:val="en-US"/>
        </w:rPr>
        <w:t>.</w:t>
      </w:r>
      <w:r w:rsidR="001156DE" w:rsidRPr="001156DE">
        <w:rPr>
          <w:rFonts w:ascii="Palatino-Roman" w:hAnsi="Palatino-Roman"/>
          <w:color w:val="231F20"/>
          <w:sz w:val="18"/>
          <w:szCs w:val="18"/>
          <w:lang w:val="en-US"/>
        </w:rPr>
        <w:t xml:space="preserve"> </w:t>
      </w:r>
      <w:r w:rsidR="001156DE" w:rsidRPr="001156DE">
        <w:rPr>
          <w:rFonts w:ascii="Times New Roman" w:hAnsi="Times New Roman" w:cs="Times New Roman"/>
          <w:bCs/>
          <w:color w:val="231F20"/>
          <w:sz w:val="28"/>
          <w:szCs w:val="28"/>
          <w:lang w:val="en-US"/>
        </w:rPr>
        <w:t>As with the STFT, the</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MWT is a convolution of the data with a windowed, complex sinusoid. What makes the </w:t>
      </w:r>
      <w:proofErr w:type="spellStart"/>
      <w:r w:rsidR="001156DE" w:rsidRPr="001156DE">
        <w:rPr>
          <w:rFonts w:ascii="Times New Roman" w:hAnsi="Times New Roman" w:cs="Times New Roman"/>
          <w:bCs/>
          <w:color w:val="231F20"/>
          <w:sz w:val="28"/>
          <w:szCs w:val="28"/>
          <w:lang w:val="en-US"/>
        </w:rPr>
        <w:t>Morlet</w:t>
      </w:r>
      <w:proofErr w:type="spellEnd"/>
      <w:r w:rsidR="001156DE" w:rsidRPr="001156DE">
        <w:rPr>
          <w:rFonts w:ascii="Times New Roman" w:hAnsi="Times New Roman" w:cs="Times New Roman"/>
          <w:bCs/>
          <w:color w:val="231F20"/>
          <w:sz w:val="28"/>
          <w:szCs w:val="28"/>
          <w:lang w:val="en-US"/>
        </w:rPr>
        <w:t xml:space="preserve"> transform popular is</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that the width of the Gaussian window </w:t>
      </w:r>
      <w:proofErr w:type="gramStart"/>
      <w:r w:rsidR="001156DE" w:rsidRPr="001156DE">
        <w:rPr>
          <w:rFonts w:ascii="Times New Roman" w:hAnsi="Times New Roman" w:cs="Times New Roman"/>
          <w:bCs/>
          <w:color w:val="231F20"/>
          <w:sz w:val="28"/>
          <w:szCs w:val="28"/>
          <w:lang w:val="en-US"/>
        </w:rPr>
        <w:t>is coupled</w:t>
      </w:r>
      <w:proofErr w:type="gramEnd"/>
      <w:r w:rsidR="001156DE" w:rsidRPr="001156DE">
        <w:rPr>
          <w:rFonts w:ascii="Times New Roman" w:hAnsi="Times New Roman" w:cs="Times New Roman"/>
          <w:bCs/>
          <w:color w:val="231F20"/>
          <w:sz w:val="28"/>
          <w:szCs w:val="28"/>
          <w:lang w:val="en-US"/>
        </w:rPr>
        <w:t xml:space="preserve"> to the</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 xml:space="preserve">center frequency </w:t>
      </w:r>
      <w:r w:rsidR="001156DE" w:rsidRPr="001156DE">
        <w:rPr>
          <w:rFonts w:ascii="Times New Roman" w:hAnsi="Times New Roman" w:cs="Times New Roman"/>
          <w:bCs/>
          <w:i/>
          <w:iCs/>
          <w:color w:val="231F20"/>
          <w:sz w:val="28"/>
          <w:szCs w:val="28"/>
          <w:lang w:val="en-US"/>
        </w:rPr>
        <w:t>f</w:t>
      </w:r>
      <w:r w:rsidR="001156DE" w:rsidRPr="001156DE">
        <w:rPr>
          <w:rFonts w:ascii="Times New Roman" w:hAnsi="Times New Roman" w:cs="Times New Roman"/>
          <w:bCs/>
          <w:color w:val="231F20"/>
          <w:sz w:val="28"/>
          <w:szCs w:val="28"/>
          <w:vertAlign w:val="subscript"/>
          <w:lang w:val="en-US"/>
        </w:rPr>
        <w:t>0</w:t>
      </w:r>
      <w:r w:rsidR="001156DE" w:rsidRPr="001156DE">
        <w:rPr>
          <w:rFonts w:ascii="Times New Roman" w:hAnsi="Times New Roman" w:cs="Times New Roman"/>
          <w:bCs/>
          <w:color w:val="231F20"/>
          <w:sz w:val="28"/>
          <w:szCs w:val="28"/>
          <w:lang w:val="en-US"/>
        </w:rPr>
        <w:t>. This reduces the window width at</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higher frequencies to ensure the number of cycles under the</w:t>
      </w:r>
      <w:r w:rsidR="001156DE">
        <w:rPr>
          <w:rFonts w:ascii="Times New Roman" w:hAnsi="Times New Roman" w:cs="Times New Roman"/>
          <w:bCs/>
          <w:color w:val="231F20"/>
          <w:sz w:val="28"/>
          <w:szCs w:val="28"/>
          <w:lang w:val="en-US"/>
        </w:rPr>
        <w:t xml:space="preserve"> </w:t>
      </w:r>
      <w:r w:rsidR="001156DE" w:rsidRPr="001156DE">
        <w:rPr>
          <w:rFonts w:ascii="Times New Roman" w:hAnsi="Times New Roman" w:cs="Times New Roman"/>
          <w:bCs/>
          <w:color w:val="231F20"/>
          <w:sz w:val="28"/>
          <w:szCs w:val="28"/>
          <w:lang w:val="en-US"/>
        </w:rPr>
        <w:t>Gaussian is the same</w:t>
      </w:r>
      <w:r w:rsidR="001156DE">
        <w:rPr>
          <w:rFonts w:ascii="Times New Roman" w:hAnsi="Times New Roman" w:cs="Times New Roman"/>
          <w:bCs/>
          <w:color w:val="231F20"/>
          <w:sz w:val="28"/>
          <w:szCs w:val="28"/>
          <w:lang w:val="en-US"/>
        </w:rPr>
        <w:t>.</w:t>
      </w:r>
    </w:p>
    <w:p w:rsidR="001156DE" w:rsidRDefault="001156DE" w:rsidP="001156DE">
      <w:pPr>
        <w:spacing w:after="0" w:line="276" w:lineRule="auto"/>
        <w:ind w:firstLine="708"/>
        <w:jc w:val="center"/>
        <w:rPr>
          <w:rFonts w:ascii="Times New Roman" w:hAnsi="Times New Roman" w:cs="Times New Roman"/>
          <w:bCs/>
          <w:color w:val="231F20"/>
          <w:sz w:val="28"/>
          <w:szCs w:val="28"/>
          <w:lang w:val="en-US"/>
        </w:rPr>
      </w:pPr>
      <w:r>
        <w:rPr>
          <w:rFonts w:cs="Palatino-Roman"/>
          <w:noProof/>
          <w:color w:val="231F20"/>
          <w:sz w:val="18"/>
          <w:szCs w:val="18"/>
          <w:lang w:eastAsia="ru-RU"/>
        </w:rPr>
        <w:drawing>
          <wp:inline distT="0" distB="0" distL="0" distR="0" wp14:anchorId="4E016261" wp14:editId="262802EC">
            <wp:extent cx="2178685" cy="34163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8685" cy="341630"/>
                    </a:xfrm>
                    <a:prstGeom prst="rect">
                      <a:avLst/>
                    </a:prstGeom>
                    <a:noFill/>
                    <a:ln>
                      <a:noFill/>
                    </a:ln>
                  </pic:spPr>
                </pic:pic>
              </a:graphicData>
            </a:graphic>
          </wp:inline>
        </w:drawing>
      </w:r>
    </w:p>
    <w:p w:rsidR="001156DE" w:rsidRDefault="001156DE" w:rsidP="001156DE">
      <w:pPr>
        <w:spacing w:after="0" w:line="276" w:lineRule="auto"/>
        <w:ind w:firstLine="708"/>
        <w:jc w:val="both"/>
        <w:rPr>
          <w:rFonts w:ascii="Times New Roman" w:hAnsi="Times New Roman" w:cs="Times New Roman"/>
          <w:bCs/>
          <w:color w:val="231F20"/>
          <w:sz w:val="28"/>
          <w:szCs w:val="28"/>
          <w:lang w:val="en-US"/>
        </w:rPr>
      </w:pPr>
      <w:r w:rsidRPr="001156DE">
        <w:rPr>
          <w:rFonts w:ascii="Times New Roman" w:hAnsi="Times New Roman" w:cs="Times New Roman"/>
          <w:bCs/>
          <w:color w:val="231F20"/>
          <w:sz w:val="28"/>
          <w:szCs w:val="28"/>
          <w:lang w:val="en-US"/>
        </w:rPr>
        <w:t xml:space="preserve">The Hilbert transform </w:t>
      </w:r>
      <w:proofErr w:type="gramStart"/>
      <w:r w:rsidRPr="001156DE">
        <w:rPr>
          <w:rFonts w:ascii="Times New Roman" w:hAnsi="Times New Roman" w:cs="Times New Roman"/>
          <w:bCs/>
          <w:color w:val="231F20"/>
          <w:sz w:val="28"/>
          <w:szCs w:val="28"/>
          <w:lang w:val="en-US"/>
        </w:rPr>
        <w:t>is used</w:t>
      </w:r>
      <w:proofErr w:type="gramEnd"/>
      <w:r w:rsidRPr="001156DE">
        <w:rPr>
          <w:rFonts w:ascii="Times New Roman" w:hAnsi="Times New Roman" w:cs="Times New Roman"/>
          <w:bCs/>
          <w:color w:val="231F20"/>
          <w:sz w:val="28"/>
          <w:szCs w:val="28"/>
          <w:lang w:val="en-US"/>
        </w:rPr>
        <w:t xml:space="preserve"> typically to compute the</w:t>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analytic signal. One application of the analytic signal is to</w:t>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estimate the instantaneous power and phase of a signal. The</w:t>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(continuous) Hilbert transform is a convolution of the data</w:t>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with the kernel</w:t>
      </w:r>
      <w:r>
        <w:rPr>
          <w:rFonts w:ascii="Times New Roman" w:hAnsi="Times New Roman" w:cs="Times New Roman"/>
          <w:bCs/>
          <w:color w:val="231F20"/>
          <w:sz w:val="28"/>
          <w:szCs w:val="28"/>
          <w:lang w:val="en-US"/>
        </w:rPr>
        <w:t xml:space="preserve"> </w:t>
      </w:r>
      <w:r>
        <w:rPr>
          <w:rFonts w:ascii="Palatino-Roman" w:hAnsi="Palatino-Roman" w:cs="Palatino-Roman"/>
          <w:noProof/>
          <w:color w:val="231F20"/>
          <w:sz w:val="18"/>
          <w:szCs w:val="18"/>
          <w:lang w:eastAsia="ru-RU"/>
        </w:rPr>
        <w:drawing>
          <wp:inline distT="0" distB="0" distL="0" distR="0" wp14:anchorId="46F293BD" wp14:editId="631A81AA">
            <wp:extent cx="906145" cy="19875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6145" cy="198755"/>
                    </a:xfrm>
                    <a:prstGeom prst="rect">
                      <a:avLst/>
                    </a:prstGeom>
                    <a:noFill/>
                    <a:ln>
                      <a:noFill/>
                    </a:ln>
                  </pic:spPr>
                </pic:pic>
              </a:graphicData>
            </a:graphic>
          </wp:inline>
        </w:drawing>
      </w:r>
      <w:r w:rsidRPr="001156DE">
        <w:rPr>
          <w:rFonts w:ascii="Times New Roman" w:hAnsi="Times New Roman" w:cs="Times New Roman"/>
          <w:bCs/>
          <w:color w:val="231F20"/>
          <w:sz w:val="28"/>
          <w:szCs w:val="28"/>
          <w:lang w:val="en-US"/>
        </w:rPr>
        <w:t xml:space="preserve">The Fourier transform of </w:t>
      </w:r>
      <w:proofErr w:type="gramStart"/>
      <w:r w:rsidRPr="001156DE">
        <w:rPr>
          <w:rFonts w:ascii="Times New Roman" w:hAnsi="Times New Roman" w:cs="Times New Roman"/>
          <w:bCs/>
          <w:color w:val="231F20"/>
          <w:sz w:val="28"/>
          <w:szCs w:val="28"/>
          <w:lang w:val="en-US"/>
        </w:rPr>
        <w:t>this</w:t>
      </w:r>
      <w:r>
        <w:rPr>
          <w:rFonts w:ascii="Times New Roman" w:hAnsi="Times New Roman" w:cs="Times New Roman"/>
          <w:bCs/>
          <w:color w:val="231F20"/>
          <w:sz w:val="28"/>
          <w:szCs w:val="28"/>
          <w:lang w:val="en-US"/>
        </w:rPr>
        <w:t xml:space="preserve"> </w:t>
      </w:r>
      <w:proofErr w:type="gramEnd"/>
      <w:r>
        <w:rPr>
          <w:rFonts w:ascii="Palatino-Roman" w:hAnsi="Palatino-Roman" w:cs="Palatino-Roman"/>
          <w:noProof/>
          <w:color w:val="231F20"/>
          <w:sz w:val="18"/>
          <w:szCs w:val="18"/>
          <w:lang w:eastAsia="ru-RU"/>
        </w:rPr>
        <w:drawing>
          <wp:inline distT="0" distB="0" distL="0" distR="0" wp14:anchorId="3355F842" wp14:editId="0421C08A">
            <wp:extent cx="476885" cy="1746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885" cy="174625"/>
                    </a:xfrm>
                    <a:prstGeom prst="rect">
                      <a:avLst/>
                    </a:prstGeom>
                    <a:noFill/>
                    <a:ln>
                      <a:noFill/>
                    </a:ln>
                  </pic:spPr>
                </pic:pic>
              </a:graphicData>
            </a:graphic>
          </wp:inline>
        </w:drawing>
      </w:r>
      <w:r w:rsidRPr="001156DE">
        <w:rPr>
          <w:rFonts w:ascii="Times New Roman" w:hAnsi="Times New Roman" w:cs="Times New Roman"/>
          <w:bCs/>
          <w:color w:val="231F20"/>
          <w:sz w:val="28"/>
          <w:szCs w:val="28"/>
          <w:lang w:val="en-US"/>
        </w:rPr>
        <w:t>, where</w:t>
      </w:r>
      <w:r>
        <w:rPr>
          <w:rFonts w:ascii="Times New Roman" w:hAnsi="Times New Roman" w:cs="Times New Roman"/>
          <w:bCs/>
          <w:color w:val="231F20"/>
          <w:sz w:val="28"/>
          <w:szCs w:val="28"/>
          <w:lang w:val="en-US"/>
        </w:rPr>
        <w:t xml:space="preserve"> </w:t>
      </w:r>
      <w:r>
        <w:rPr>
          <w:rFonts w:ascii="Palatino-Roman" w:hAnsi="Palatino-Roman" w:cs="Palatino-Roman"/>
          <w:noProof/>
          <w:color w:val="231F20"/>
          <w:sz w:val="18"/>
          <w:szCs w:val="18"/>
          <w:lang w:eastAsia="ru-RU"/>
        </w:rPr>
        <w:drawing>
          <wp:inline distT="0" distB="0" distL="0" distR="0" wp14:anchorId="1CBD529F" wp14:editId="261754C3">
            <wp:extent cx="437515" cy="222885"/>
            <wp:effectExtent l="0" t="0" r="63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515" cy="222885"/>
                    </a:xfrm>
                    <a:prstGeom prst="rect">
                      <a:avLst/>
                    </a:prstGeom>
                    <a:noFill/>
                    <a:ln>
                      <a:noFill/>
                    </a:ln>
                  </pic:spPr>
                </pic:pic>
              </a:graphicData>
            </a:graphic>
          </wp:inline>
        </w:drawing>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 xml:space="preserve">is the </w:t>
      </w:r>
      <w:proofErr w:type="spellStart"/>
      <w:r w:rsidRPr="001156DE">
        <w:rPr>
          <w:rFonts w:ascii="Times New Roman" w:hAnsi="Times New Roman" w:cs="Times New Roman"/>
          <w:bCs/>
          <w:color w:val="231F20"/>
          <w:sz w:val="28"/>
          <w:szCs w:val="28"/>
          <w:lang w:val="en-US"/>
        </w:rPr>
        <w:t>signum</w:t>
      </w:r>
      <w:proofErr w:type="spellEnd"/>
      <w:r w:rsidRPr="001156DE">
        <w:rPr>
          <w:rFonts w:ascii="Times New Roman" w:hAnsi="Times New Roman" w:cs="Times New Roman"/>
          <w:bCs/>
          <w:color w:val="231F20"/>
          <w:sz w:val="28"/>
          <w:szCs w:val="28"/>
          <w:lang w:val="en-US"/>
        </w:rPr>
        <w:t xml:space="preserve"> function. The</w:t>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Hilbert transform is equivalent to altering all phases of the</w:t>
      </w:r>
      <w:r>
        <w:rPr>
          <w:rFonts w:ascii="Times New Roman" w:hAnsi="Times New Roman" w:cs="Times New Roman"/>
          <w:bCs/>
          <w:color w:val="231F20"/>
          <w:sz w:val="28"/>
          <w:szCs w:val="28"/>
          <w:lang w:val="en-US"/>
        </w:rPr>
        <w:t xml:space="preserve"> </w:t>
      </w:r>
      <w:r w:rsidRPr="001156DE">
        <w:rPr>
          <w:rFonts w:ascii="Times New Roman" w:hAnsi="Times New Roman" w:cs="Times New Roman"/>
          <w:bCs/>
          <w:color w:val="231F20"/>
          <w:sz w:val="28"/>
          <w:szCs w:val="28"/>
          <w:lang w:val="en-US"/>
        </w:rPr>
        <w:t xml:space="preserve">original signal components by </w:t>
      </w:r>
      <w:r>
        <w:rPr>
          <w:rFonts w:ascii="Times New Roman" w:hAnsi="Times New Roman" w:cs="Times New Roman"/>
          <w:bCs/>
          <w:color w:val="231F20"/>
          <w:sz w:val="28"/>
          <w:szCs w:val="28"/>
          <w:lang w:val="en-US"/>
        </w:rPr>
        <w:t>π</w:t>
      </w:r>
      <w:r w:rsidRPr="001156DE">
        <w:rPr>
          <w:rFonts w:ascii="Times New Roman" w:hAnsi="Times New Roman" w:cs="Times New Roman"/>
          <w:bCs/>
          <w:i/>
          <w:iCs/>
          <w:color w:val="231F20"/>
          <w:sz w:val="28"/>
          <w:szCs w:val="28"/>
          <w:lang w:val="en-US"/>
        </w:rPr>
        <w:t>/</w:t>
      </w:r>
      <w:r w:rsidRPr="001156DE">
        <w:rPr>
          <w:rFonts w:ascii="Times New Roman" w:hAnsi="Times New Roman" w:cs="Times New Roman"/>
          <w:bCs/>
          <w:color w:val="231F20"/>
          <w:sz w:val="28"/>
          <w:szCs w:val="28"/>
          <w:lang w:val="en-US"/>
        </w:rPr>
        <w:t>2</w:t>
      </w:r>
      <w:r>
        <w:rPr>
          <w:rFonts w:ascii="Times New Roman" w:hAnsi="Times New Roman" w:cs="Times New Roman"/>
          <w:bCs/>
          <w:color w:val="231F20"/>
          <w:sz w:val="28"/>
          <w:szCs w:val="28"/>
          <w:lang w:val="en-US"/>
        </w:rPr>
        <w:t xml:space="preserve">. </w:t>
      </w:r>
      <w:proofErr w:type="spellStart"/>
      <w:r w:rsidRPr="001156DE">
        <w:rPr>
          <w:rFonts w:ascii="Times New Roman" w:hAnsi="Times New Roman" w:cs="Times New Roman"/>
          <w:bCs/>
          <w:color w:val="231F20"/>
          <w:sz w:val="28"/>
          <w:szCs w:val="28"/>
        </w:rPr>
        <w:t>The</w:t>
      </w:r>
      <w:proofErr w:type="spellEnd"/>
      <w:r>
        <w:rPr>
          <w:rFonts w:ascii="Times New Roman" w:hAnsi="Times New Roman" w:cs="Times New Roman"/>
          <w:bCs/>
          <w:color w:val="231F20"/>
          <w:sz w:val="28"/>
          <w:szCs w:val="28"/>
          <w:lang w:val="en-US"/>
        </w:rPr>
        <w:t xml:space="preserve"> </w:t>
      </w:r>
      <w:proofErr w:type="spellStart"/>
      <w:r w:rsidRPr="001156DE">
        <w:rPr>
          <w:rFonts w:ascii="Times New Roman" w:hAnsi="Times New Roman" w:cs="Times New Roman"/>
          <w:bCs/>
          <w:color w:val="231F20"/>
          <w:sz w:val="28"/>
          <w:szCs w:val="28"/>
        </w:rPr>
        <w:t>analytic</w:t>
      </w:r>
      <w:proofErr w:type="spellEnd"/>
      <w:r w:rsidRPr="001156DE">
        <w:rPr>
          <w:rFonts w:ascii="Times New Roman" w:hAnsi="Times New Roman" w:cs="Times New Roman"/>
          <w:bCs/>
          <w:color w:val="231F20"/>
          <w:sz w:val="28"/>
          <w:szCs w:val="28"/>
        </w:rPr>
        <w:t xml:space="preserve"> </w:t>
      </w:r>
      <w:proofErr w:type="spellStart"/>
      <w:r w:rsidRPr="001156DE">
        <w:rPr>
          <w:rFonts w:ascii="Times New Roman" w:hAnsi="Times New Roman" w:cs="Times New Roman"/>
          <w:bCs/>
          <w:color w:val="231F20"/>
          <w:sz w:val="28"/>
          <w:szCs w:val="28"/>
        </w:rPr>
        <w:t>signal</w:t>
      </w:r>
      <w:proofErr w:type="spellEnd"/>
      <w:r w:rsidRPr="001156DE">
        <w:rPr>
          <w:rFonts w:ascii="Times New Roman" w:hAnsi="Times New Roman" w:cs="Times New Roman"/>
          <w:bCs/>
          <w:color w:val="231F20"/>
          <w:sz w:val="28"/>
          <w:szCs w:val="28"/>
        </w:rPr>
        <w:t xml:space="preserve"> </w:t>
      </w:r>
      <w:proofErr w:type="spellStart"/>
      <w:r w:rsidRPr="001156DE">
        <w:rPr>
          <w:rFonts w:ascii="Times New Roman" w:hAnsi="Times New Roman" w:cs="Times New Roman"/>
          <w:bCs/>
          <w:color w:val="231F20"/>
          <w:sz w:val="28"/>
          <w:szCs w:val="28"/>
        </w:rPr>
        <w:t>is</w:t>
      </w:r>
      <w:proofErr w:type="spellEnd"/>
      <w:r w:rsidRPr="001156DE">
        <w:rPr>
          <w:rFonts w:ascii="Times New Roman" w:hAnsi="Times New Roman" w:cs="Times New Roman"/>
          <w:bCs/>
          <w:color w:val="231F20"/>
          <w:sz w:val="28"/>
          <w:szCs w:val="28"/>
        </w:rPr>
        <w:t xml:space="preserve"> a </w:t>
      </w:r>
      <w:proofErr w:type="spellStart"/>
      <w:r w:rsidRPr="001156DE">
        <w:rPr>
          <w:rFonts w:ascii="Times New Roman" w:hAnsi="Times New Roman" w:cs="Times New Roman"/>
          <w:bCs/>
          <w:color w:val="231F20"/>
          <w:sz w:val="28"/>
          <w:szCs w:val="28"/>
        </w:rPr>
        <w:t>complex</w:t>
      </w:r>
      <w:proofErr w:type="spellEnd"/>
      <w:r w:rsidRPr="001156DE">
        <w:rPr>
          <w:rFonts w:ascii="Times New Roman" w:hAnsi="Times New Roman" w:cs="Times New Roman"/>
          <w:bCs/>
          <w:color w:val="231F20"/>
          <w:sz w:val="28"/>
          <w:szCs w:val="28"/>
        </w:rPr>
        <w:t xml:space="preserve"> </w:t>
      </w:r>
      <w:proofErr w:type="spellStart"/>
      <w:r w:rsidRPr="001156DE">
        <w:rPr>
          <w:rFonts w:ascii="Times New Roman" w:hAnsi="Times New Roman" w:cs="Times New Roman"/>
          <w:bCs/>
          <w:color w:val="231F20"/>
          <w:sz w:val="28"/>
          <w:szCs w:val="28"/>
        </w:rPr>
        <w:t>function</w:t>
      </w:r>
      <w:proofErr w:type="spellEnd"/>
      <w:r w:rsidRPr="001156DE">
        <w:rPr>
          <w:rFonts w:ascii="Times New Roman" w:hAnsi="Times New Roman" w:cs="Times New Roman"/>
          <w:bCs/>
          <w:color w:val="231F20"/>
          <w:sz w:val="28"/>
          <w:szCs w:val="28"/>
        </w:rPr>
        <w:t xml:space="preserve"> </w:t>
      </w:r>
      <w:proofErr w:type="spellStart"/>
      <w:r w:rsidRPr="001156DE">
        <w:rPr>
          <w:rFonts w:ascii="Times New Roman" w:hAnsi="Times New Roman" w:cs="Times New Roman"/>
          <w:bCs/>
          <w:color w:val="231F20"/>
          <w:sz w:val="28"/>
          <w:szCs w:val="28"/>
        </w:rPr>
        <w:t>given</w:t>
      </w:r>
      <w:proofErr w:type="spellEnd"/>
      <w:r w:rsidRPr="001156DE">
        <w:rPr>
          <w:rFonts w:ascii="Times New Roman" w:hAnsi="Times New Roman" w:cs="Times New Roman"/>
          <w:bCs/>
          <w:color w:val="231F20"/>
          <w:sz w:val="28"/>
          <w:szCs w:val="28"/>
        </w:rPr>
        <w:t xml:space="preserve"> </w:t>
      </w:r>
      <w:proofErr w:type="spellStart"/>
      <w:r w:rsidRPr="001156DE">
        <w:rPr>
          <w:rFonts w:ascii="Times New Roman" w:hAnsi="Times New Roman" w:cs="Times New Roman"/>
          <w:bCs/>
          <w:color w:val="231F20"/>
          <w:sz w:val="28"/>
          <w:szCs w:val="28"/>
        </w:rPr>
        <w:t>by</w:t>
      </w:r>
      <w:proofErr w:type="spellEnd"/>
      <w:r w:rsidRPr="001156DE">
        <w:rPr>
          <w:rFonts w:ascii="Times New Roman" w:hAnsi="Times New Roman" w:cs="Times New Roman"/>
          <w:bCs/>
          <w:color w:val="231F20"/>
          <w:sz w:val="28"/>
          <w:szCs w:val="28"/>
        </w:rPr>
        <w:t>:</w:t>
      </w:r>
      <w:r>
        <w:rPr>
          <w:rFonts w:ascii="Times New Roman" w:hAnsi="Times New Roman" w:cs="Times New Roman"/>
          <w:bCs/>
          <w:color w:val="231F20"/>
          <w:sz w:val="28"/>
          <w:szCs w:val="28"/>
          <w:lang w:val="en-US"/>
        </w:rPr>
        <w:t xml:space="preserve"> </w:t>
      </w:r>
    </w:p>
    <w:p w:rsidR="001156DE" w:rsidRDefault="001156DE" w:rsidP="001156DE">
      <w:pPr>
        <w:spacing w:after="0" w:line="276" w:lineRule="auto"/>
        <w:ind w:firstLine="708"/>
        <w:jc w:val="center"/>
        <w:rPr>
          <w:rFonts w:ascii="Times New Roman" w:hAnsi="Times New Roman" w:cs="Times New Roman"/>
          <w:bCs/>
          <w:color w:val="231F20"/>
          <w:sz w:val="28"/>
          <w:szCs w:val="28"/>
          <w:lang w:val="en-US"/>
        </w:rPr>
      </w:pPr>
      <w:r>
        <w:rPr>
          <w:rFonts w:ascii="Palatino-Roman" w:hAnsi="Palatino-Roman" w:cs="Palatino-Roman"/>
          <w:noProof/>
          <w:color w:val="231F20"/>
          <w:sz w:val="18"/>
          <w:szCs w:val="18"/>
          <w:lang w:eastAsia="ru-RU"/>
        </w:rPr>
        <w:drawing>
          <wp:inline distT="0" distB="0" distL="0" distR="0" wp14:anchorId="1EE4647D" wp14:editId="3AEFD9AA">
            <wp:extent cx="1932305" cy="3816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2305" cy="381635"/>
                    </a:xfrm>
                    <a:prstGeom prst="rect">
                      <a:avLst/>
                    </a:prstGeom>
                    <a:noFill/>
                    <a:ln>
                      <a:noFill/>
                    </a:ln>
                  </pic:spPr>
                </pic:pic>
              </a:graphicData>
            </a:graphic>
          </wp:inline>
        </w:drawing>
      </w:r>
    </w:p>
    <w:p w:rsidR="00CB018B" w:rsidRDefault="00CB018B" w:rsidP="001156DE">
      <w:pPr>
        <w:spacing w:after="0" w:line="276" w:lineRule="auto"/>
        <w:ind w:firstLine="708"/>
        <w:jc w:val="both"/>
        <w:rPr>
          <w:rFonts w:ascii="Times New Roman" w:hAnsi="Times New Roman" w:cs="Times New Roman"/>
          <w:bCs/>
          <w:color w:val="231F20"/>
          <w:sz w:val="28"/>
          <w:szCs w:val="28"/>
          <w:lang w:val="en-US"/>
        </w:rPr>
      </w:pPr>
      <w:r w:rsidRPr="00CB018B">
        <w:rPr>
          <w:rFonts w:ascii="Times New Roman" w:hAnsi="Times New Roman" w:cs="Times New Roman"/>
          <w:bCs/>
          <w:color w:val="231F20"/>
          <w:sz w:val="28"/>
          <w:szCs w:val="28"/>
          <w:lang w:val="en-US"/>
        </w:rPr>
        <w:t>All three transforms, as described above, are convolutions</w:t>
      </w:r>
      <w:r>
        <w:rPr>
          <w:rFonts w:ascii="Times New Roman" w:hAnsi="Times New Roman" w:cs="Times New Roman"/>
          <w:bCs/>
          <w:color w:val="231F20"/>
          <w:sz w:val="28"/>
          <w:szCs w:val="28"/>
          <w:lang w:val="en-US"/>
        </w:rPr>
        <w:t xml:space="preserve"> </w:t>
      </w:r>
      <w:r w:rsidRPr="00CB018B">
        <w:rPr>
          <w:rFonts w:ascii="Times New Roman" w:hAnsi="Times New Roman" w:cs="Times New Roman"/>
          <w:bCs/>
          <w:color w:val="231F20"/>
          <w:sz w:val="28"/>
          <w:szCs w:val="28"/>
          <w:lang w:val="en-US"/>
        </w:rPr>
        <w:t xml:space="preserve">of the data and effectively equivalent. This means that it does not matter which transform </w:t>
      </w:r>
      <w:proofErr w:type="gramStart"/>
      <w:r w:rsidRPr="00CB018B">
        <w:rPr>
          <w:rFonts w:ascii="Times New Roman" w:hAnsi="Times New Roman" w:cs="Times New Roman"/>
          <w:bCs/>
          <w:color w:val="231F20"/>
          <w:sz w:val="28"/>
          <w:szCs w:val="28"/>
          <w:lang w:val="en-US"/>
        </w:rPr>
        <w:t>is used</w:t>
      </w:r>
      <w:proofErr w:type="gramEnd"/>
      <w:r w:rsidRPr="00CB018B">
        <w:rPr>
          <w:rFonts w:ascii="Times New Roman" w:hAnsi="Times New Roman" w:cs="Times New Roman"/>
          <w:bCs/>
          <w:color w:val="231F20"/>
          <w:sz w:val="28"/>
          <w:szCs w:val="28"/>
          <w:lang w:val="en-US"/>
        </w:rPr>
        <w:t xml:space="preserve"> to compute a time–frequency decomposition.</w:t>
      </w:r>
      <w:r>
        <w:rPr>
          <w:rFonts w:ascii="Times New Roman" w:hAnsi="Times New Roman" w:cs="Times New Roman"/>
          <w:bCs/>
          <w:color w:val="231F20"/>
          <w:sz w:val="28"/>
          <w:szCs w:val="28"/>
          <w:lang w:val="en-US"/>
        </w:rPr>
        <w:t xml:space="preserve"> </w:t>
      </w:r>
      <w:r w:rsidRPr="00CB018B">
        <w:rPr>
          <w:rFonts w:ascii="Times New Roman" w:hAnsi="Times New Roman" w:cs="Times New Roman"/>
          <w:bCs/>
          <w:color w:val="231F20"/>
          <w:sz w:val="28"/>
          <w:szCs w:val="28"/>
          <w:lang w:val="en-US"/>
        </w:rPr>
        <w:t>The key parameter is the window length (assuming a Gaussian or a similar shape) one chooses at each frequency</w:t>
      </w:r>
      <w:r>
        <w:rPr>
          <w:rFonts w:ascii="Times New Roman" w:hAnsi="Times New Roman" w:cs="Times New Roman"/>
          <w:bCs/>
          <w:color w:val="231F20"/>
          <w:sz w:val="28"/>
          <w:szCs w:val="28"/>
          <w:lang w:val="en-US"/>
        </w:rPr>
        <w:t xml:space="preserve">. </w:t>
      </w:r>
    </w:p>
    <w:p w:rsidR="0043626C" w:rsidRDefault="004F50F8"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The </w:t>
      </w:r>
      <w:r w:rsidRPr="004F50F8">
        <w:rPr>
          <w:rFonts w:ascii="Times New Roman" w:hAnsi="Times New Roman" w:cs="Times New Roman"/>
          <w:bCs/>
          <w:color w:val="231F20"/>
          <w:sz w:val="28"/>
          <w:szCs w:val="28"/>
          <w:lang w:val="en-US"/>
        </w:rPr>
        <w:t>synthetic EEG data to show that</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parametric tests are valid tests and retain sensitivity.</w:t>
      </w:r>
      <w:r w:rsidRPr="004F50F8">
        <w:rPr>
          <w:rFonts w:ascii="Palatino-Roman" w:hAnsi="Palatino-Roman"/>
          <w:color w:val="231F20"/>
          <w:sz w:val="18"/>
          <w:szCs w:val="18"/>
          <w:lang w:val="en-US"/>
        </w:rPr>
        <w:t xml:space="preserve"> </w:t>
      </w:r>
      <w:r w:rsidRPr="004F50F8">
        <w:rPr>
          <w:rFonts w:ascii="Times New Roman" w:hAnsi="Times New Roman" w:cs="Times New Roman"/>
          <w:bCs/>
          <w:color w:val="231F20"/>
          <w:sz w:val="28"/>
          <w:szCs w:val="28"/>
          <w:lang w:val="en-US"/>
        </w:rPr>
        <w:t>Subsequent analyses of real</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 xml:space="preserve">data </w:t>
      </w:r>
      <w:proofErr w:type="gramStart"/>
      <w:r w:rsidRPr="004F50F8">
        <w:rPr>
          <w:rFonts w:ascii="Times New Roman" w:hAnsi="Times New Roman" w:cs="Times New Roman"/>
          <w:bCs/>
          <w:color w:val="231F20"/>
          <w:sz w:val="28"/>
          <w:szCs w:val="28"/>
          <w:lang w:val="en-US"/>
        </w:rPr>
        <w:t>are provided</w:t>
      </w:r>
      <w:proofErr w:type="gramEnd"/>
      <w:r w:rsidRPr="004F50F8">
        <w:rPr>
          <w:rFonts w:ascii="Times New Roman" w:hAnsi="Times New Roman" w:cs="Times New Roman"/>
          <w:bCs/>
          <w:color w:val="231F20"/>
          <w:sz w:val="28"/>
          <w:szCs w:val="28"/>
          <w:lang w:val="en-US"/>
        </w:rPr>
        <w:t xml:space="preserve"> to illustrate operational </w:t>
      </w:r>
      <w:r w:rsidRPr="004F50F8">
        <w:rPr>
          <w:rFonts w:ascii="Times New Roman" w:hAnsi="Times New Roman" w:cs="Times New Roman"/>
          <w:bCs/>
          <w:color w:val="231F20"/>
          <w:sz w:val="28"/>
          <w:szCs w:val="28"/>
          <w:lang w:val="en-US"/>
        </w:rPr>
        <w:lastRenderedPageBreak/>
        <w:t>details.</w:t>
      </w:r>
      <w:r>
        <w:rPr>
          <w:rFonts w:ascii="Times New Roman" w:hAnsi="Times New Roman" w:cs="Times New Roman"/>
          <w:bCs/>
          <w:color w:val="231F20"/>
          <w:sz w:val="28"/>
          <w:szCs w:val="28"/>
          <w:lang w:val="en-US"/>
        </w:rPr>
        <w:t xml:space="preserve"> </w:t>
      </w:r>
      <w:r w:rsidR="0043626C" w:rsidRPr="0043626C">
        <w:rPr>
          <w:rFonts w:ascii="Times New Roman" w:hAnsi="Times New Roman" w:cs="Times New Roman"/>
          <w:bCs/>
          <w:color w:val="231F20"/>
          <w:sz w:val="28"/>
          <w:szCs w:val="28"/>
          <w:lang w:val="en-US"/>
        </w:rPr>
        <w:t xml:space="preserve">The data </w:t>
      </w:r>
      <w:proofErr w:type="gramStart"/>
      <w:r w:rsidR="0043626C" w:rsidRPr="0043626C">
        <w:rPr>
          <w:rFonts w:ascii="Times New Roman" w:hAnsi="Times New Roman" w:cs="Times New Roman"/>
          <w:bCs/>
          <w:color w:val="231F20"/>
          <w:sz w:val="28"/>
          <w:szCs w:val="28"/>
          <w:lang w:val="en-US"/>
        </w:rPr>
        <w:t>were generated</w:t>
      </w:r>
      <w:proofErr w:type="gramEnd"/>
      <w:r w:rsidR="0043626C" w:rsidRPr="0043626C">
        <w:rPr>
          <w:rFonts w:ascii="Times New Roman" w:hAnsi="Times New Roman" w:cs="Times New Roman"/>
          <w:bCs/>
          <w:color w:val="231F20"/>
          <w:sz w:val="28"/>
          <w:szCs w:val="28"/>
          <w:lang w:val="en-US"/>
        </w:rPr>
        <w:t xml:space="preserve"> by drawing from a multivariate</w:t>
      </w:r>
      <w:r w:rsidR="00C677C4">
        <w:rPr>
          <w:rFonts w:ascii="Times New Roman" w:hAnsi="Times New Roman" w:cs="Times New Roman"/>
          <w:bCs/>
          <w:color w:val="231F20"/>
          <w:sz w:val="28"/>
          <w:szCs w:val="28"/>
          <w:lang w:val="en-US"/>
        </w:rPr>
        <w:t xml:space="preserve"> </w:t>
      </w:r>
      <w:r w:rsidR="0043626C" w:rsidRPr="0043626C">
        <w:rPr>
          <w:rFonts w:ascii="Times New Roman" w:hAnsi="Times New Roman" w:cs="Times New Roman"/>
          <w:bCs/>
          <w:color w:val="231F20"/>
          <w:sz w:val="28"/>
          <w:szCs w:val="28"/>
          <w:lang w:val="en-US"/>
        </w:rPr>
        <w:t>normal distribution estimated from 80 trials</w:t>
      </w:r>
      <w:r w:rsidR="0043626C">
        <w:rPr>
          <w:rFonts w:ascii="Times New Roman" w:hAnsi="Times New Roman" w:cs="Times New Roman"/>
          <w:bCs/>
          <w:color w:val="231F20"/>
          <w:sz w:val="28"/>
          <w:szCs w:val="28"/>
          <w:lang w:val="en-US"/>
        </w:rPr>
        <w:t>.</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 xml:space="preserve">EEG data </w:t>
      </w:r>
      <w:proofErr w:type="gramStart"/>
      <w:r w:rsidR="00C677C4" w:rsidRPr="00C677C4">
        <w:rPr>
          <w:rFonts w:ascii="Times New Roman" w:hAnsi="Times New Roman" w:cs="Times New Roman"/>
          <w:bCs/>
          <w:color w:val="231F20"/>
          <w:sz w:val="28"/>
          <w:szCs w:val="28"/>
          <w:lang w:val="en-US"/>
        </w:rPr>
        <w:t>were simulated</w:t>
      </w:r>
      <w:proofErr w:type="gramEnd"/>
      <w:r w:rsidR="00C677C4" w:rsidRPr="00C677C4">
        <w:rPr>
          <w:rFonts w:ascii="Times New Roman" w:hAnsi="Times New Roman" w:cs="Times New Roman"/>
          <w:bCs/>
          <w:color w:val="231F20"/>
          <w:sz w:val="28"/>
          <w:szCs w:val="28"/>
          <w:lang w:val="en-US"/>
        </w:rPr>
        <w:t xml:space="preserve"> by drawing from an empirically</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defined multivariate Gaussian distribution with the sampled</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 xml:space="preserve">ERP mean. The covariance </w:t>
      </w:r>
      <w:proofErr w:type="gramStart"/>
      <w:r w:rsidR="00C677C4" w:rsidRPr="00C677C4">
        <w:rPr>
          <w:rFonts w:ascii="Times New Roman" w:hAnsi="Times New Roman" w:cs="Times New Roman"/>
          <w:bCs/>
          <w:color w:val="231F20"/>
          <w:sz w:val="28"/>
          <w:szCs w:val="28"/>
          <w:lang w:val="en-US"/>
        </w:rPr>
        <w:t>was computed</w:t>
      </w:r>
      <w:proofErr w:type="gramEnd"/>
      <w:r w:rsidR="00C677C4" w:rsidRPr="00C677C4">
        <w:rPr>
          <w:rFonts w:ascii="Times New Roman" w:hAnsi="Times New Roman" w:cs="Times New Roman"/>
          <w:bCs/>
          <w:color w:val="231F20"/>
          <w:sz w:val="28"/>
          <w:szCs w:val="28"/>
          <w:lang w:val="en-US"/>
        </w:rPr>
        <w:t xml:space="preserve"> using only the</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first 15 eigenvectors of the sampled covariance matrix. The</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restriction to the principal components of EEG variability</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 xml:space="preserve">biased the </w:t>
      </w:r>
      <w:proofErr w:type="spellStart"/>
      <w:r w:rsidR="00C677C4" w:rsidRPr="00C677C4">
        <w:rPr>
          <w:rFonts w:ascii="Times New Roman" w:hAnsi="Times New Roman" w:cs="Times New Roman"/>
          <w:bCs/>
          <w:color w:val="231F20"/>
          <w:sz w:val="28"/>
          <w:szCs w:val="28"/>
          <w:lang w:val="en-US"/>
        </w:rPr>
        <w:t>nonspherical</w:t>
      </w:r>
      <w:proofErr w:type="spellEnd"/>
      <w:r w:rsidR="00C677C4" w:rsidRPr="00C677C4">
        <w:rPr>
          <w:rFonts w:ascii="Times New Roman" w:hAnsi="Times New Roman" w:cs="Times New Roman"/>
          <w:bCs/>
          <w:color w:val="231F20"/>
          <w:sz w:val="28"/>
          <w:szCs w:val="28"/>
          <w:lang w:val="en-US"/>
        </w:rPr>
        <w:t xml:space="preserve"> variation, in simulated data, towards physiological as opposed to measurement sources of</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variance.</w:t>
      </w:r>
      <w:r w:rsidR="00C677C4" w:rsidRPr="00C677C4">
        <w:rPr>
          <w:rFonts w:ascii="Palatino-Roman" w:hAnsi="Palatino-Roman"/>
          <w:color w:val="231F20"/>
          <w:sz w:val="18"/>
          <w:szCs w:val="18"/>
          <w:lang w:val="en-US"/>
        </w:rPr>
        <w:t xml:space="preserve"> </w:t>
      </w:r>
      <w:r w:rsidR="00C677C4" w:rsidRPr="00C677C4">
        <w:rPr>
          <w:rFonts w:ascii="Times New Roman" w:hAnsi="Times New Roman" w:cs="Times New Roman"/>
          <w:bCs/>
          <w:color w:val="231F20"/>
          <w:sz w:val="28"/>
          <w:szCs w:val="28"/>
          <w:lang w:val="en-US"/>
        </w:rPr>
        <w:t xml:space="preserve">In simulations addressing </w:t>
      </w:r>
      <w:proofErr w:type="gramStart"/>
      <w:r w:rsidR="00C677C4" w:rsidRPr="00C677C4">
        <w:rPr>
          <w:rFonts w:ascii="Times New Roman" w:hAnsi="Times New Roman" w:cs="Times New Roman"/>
          <w:bCs/>
          <w:color w:val="231F20"/>
          <w:sz w:val="28"/>
          <w:szCs w:val="28"/>
          <w:lang w:val="en-US"/>
        </w:rPr>
        <w:t>sensitivity</w:t>
      </w:r>
      <w:proofErr w:type="gramEnd"/>
      <w:r w:rsidR="00C677C4" w:rsidRPr="00C677C4">
        <w:rPr>
          <w:rFonts w:ascii="Times New Roman" w:hAnsi="Times New Roman" w:cs="Times New Roman"/>
          <w:bCs/>
          <w:color w:val="231F20"/>
          <w:sz w:val="28"/>
          <w:szCs w:val="28"/>
          <w:lang w:val="en-US"/>
        </w:rPr>
        <w:t xml:space="preserve"> </w:t>
      </w:r>
      <w:r w:rsidR="00C677C4">
        <w:rPr>
          <w:rFonts w:ascii="Times New Roman" w:hAnsi="Times New Roman" w:cs="Times New Roman"/>
          <w:bCs/>
          <w:color w:val="231F20"/>
          <w:sz w:val="28"/>
          <w:szCs w:val="28"/>
          <w:lang w:val="en-US"/>
        </w:rPr>
        <w:t>it was</w:t>
      </w:r>
      <w:r w:rsidR="00C677C4" w:rsidRPr="00C677C4">
        <w:rPr>
          <w:rFonts w:ascii="Times New Roman" w:hAnsi="Times New Roman" w:cs="Times New Roman"/>
          <w:bCs/>
          <w:color w:val="231F20"/>
          <w:sz w:val="28"/>
          <w:szCs w:val="28"/>
          <w:lang w:val="en-US"/>
        </w:rPr>
        <w:t xml:space="preserve"> added additional</w:t>
      </w:r>
      <w:r w:rsidR="00C677C4">
        <w:rPr>
          <w:rFonts w:ascii="Times New Roman" w:hAnsi="Times New Roman" w:cs="Times New Roman"/>
          <w:bCs/>
          <w:color w:val="231F20"/>
          <w:sz w:val="28"/>
          <w:szCs w:val="28"/>
          <w:lang w:val="en-US"/>
        </w:rPr>
        <w:t xml:space="preserve"> </w:t>
      </w:r>
      <w:r w:rsidR="00C677C4" w:rsidRPr="00C677C4">
        <w:rPr>
          <w:rFonts w:ascii="Times New Roman" w:hAnsi="Times New Roman" w:cs="Times New Roman"/>
          <w:bCs/>
          <w:color w:val="231F20"/>
          <w:sz w:val="28"/>
          <w:szCs w:val="28"/>
          <w:lang w:val="en-US"/>
        </w:rPr>
        <w:t>oscillations to the null data.</w:t>
      </w:r>
    </w:p>
    <w:p w:rsidR="00C677C4" w:rsidRDefault="00C677C4" w:rsidP="001156DE">
      <w:pPr>
        <w:spacing w:after="0" w:line="276" w:lineRule="auto"/>
        <w:ind w:firstLine="708"/>
        <w:jc w:val="both"/>
        <w:rPr>
          <w:rFonts w:ascii="Times New Roman" w:hAnsi="Times New Roman" w:cs="Times New Roman"/>
          <w:bCs/>
          <w:color w:val="231F20"/>
          <w:sz w:val="28"/>
          <w:szCs w:val="28"/>
          <w:lang w:val="en-US"/>
        </w:rPr>
      </w:pPr>
      <w:r w:rsidRPr="00C677C4">
        <w:rPr>
          <w:rFonts w:ascii="Times New Roman" w:hAnsi="Times New Roman" w:cs="Times New Roman"/>
          <w:bCs/>
          <w:color w:val="231F20"/>
          <w:sz w:val="28"/>
          <w:szCs w:val="28"/>
          <w:lang w:val="en-US"/>
        </w:rPr>
        <w:t xml:space="preserve">In the first simulations, </w:t>
      </w:r>
      <w:r>
        <w:rPr>
          <w:rFonts w:ascii="Times New Roman" w:hAnsi="Times New Roman" w:cs="Times New Roman"/>
          <w:bCs/>
          <w:color w:val="231F20"/>
          <w:sz w:val="28"/>
          <w:szCs w:val="28"/>
          <w:lang w:val="en-US"/>
        </w:rPr>
        <w:t>it was</w:t>
      </w:r>
      <w:r w:rsidRPr="00C677C4">
        <w:rPr>
          <w:rFonts w:ascii="Times New Roman" w:hAnsi="Times New Roman" w:cs="Times New Roman"/>
          <w:bCs/>
          <w:color w:val="231F20"/>
          <w:sz w:val="28"/>
          <w:szCs w:val="28"/>
          <w:lang w:val="en-US"/>
        </w:rPr>
        <w:t xml:space="preserve"> generated data without (additional) oscillations to sample from the null distribution of</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parametric statistics.</w:t>
      </w:r>
      <w:r w:rsidRPr="00C677C4">
        <w:rPr>
          <w:rFonts w:ascii="Palatino-Roman" w:hAnsi="Palatino-Roman"/>
          <w:color w:val="231F20"/>
          <w:sz w:val="18"/>
          <w:szCs w:val="18"/>
          <w:lang w:val="en-US"/>
        </w:rPr>
        <w:t xml:space="preserve"> </w:t>
      </w:r>
      <w:r>
        <w:rPr>
          <w:rFonts w:ascii="Palatino-Roman" w:hAnsi="Palatino-Roman"/>
          <w:color w:val="231F20"/>
          <w:sz w:val="18"/>
          <w:szCs w:val="18"/>
          <w:lang w:val="en-US"/>
        </w:rPr>
        <w:t>T</w:t>
      </w:r>
      <w:r w:rsidRPr="00C677C4">
        <w:rPr>
          <w:rFonts w:ascii="Times New Roman" w:hAnsi="Times New Roman" w:cs="Times New Roman"/>
          <w:bCs/>
          <w:color w:val="231F20"/>
          <w:sz w:val="28"/>
          <w:szCs w:val="28"/>
          <w:lang w:val="en-US"/>
        </w:rPr>
        <w:t xml:space="preserve">he null distribution of </w:t>
      </w:r>
      <w:r w:rsidRPr="00C677C4">
        <w:rPr>
          <w:rFonts w:ascii="Times New Roman" w:hAnsi="Times New Roman" w:cs="Times New Roman"/>
          <w:bCs/>
          <w:i/>
          <w:iCs/>
          <w:color w:val="231F20"/>
          <w:sz w:val="28"/>
          <w:szCs w:val="28"/>
          <w:lang w:val="en-US"/>
        </w:rPr>
        <w:t>P</w:t>
      </w:r>
      <w:r w:rsidRPr="00C677C4">
        <w:rPr>
          <w:rFonts w:ascii="Times New Roman" w:hAnsi="Times New Roman" w:cs="Times New Roman"/>
          <w:bCs/>
          <w:color w:val="231F20"/>
          <w:sz w:val="28"/>
          <w:szCs w:val="28"/>
          <w:lang w:val="en-US"/>
        </w:rPr>
        <w:t>-values of T-statistics</w:t>
      </w:r>
      <w:r>
        <w:rPr>
          <w:rFonts w:ascii="Times New Roman" w:hAnsi="Times New Roman" w:cs="Times New Roman"/>
          <w:bCs/>
          <w:color w:val="231F20"/>
          <w:sz w:val="28"/>
          <w:szCs w:val="28"/>
          <w:lang w:val="en-US"/>
        </w:rPr>
        <w:t xml:space="preserve"> </w:t>
      </w:r>
      <w:proofErr w:type="gramStart"/>
      <w:r>
        <w:rPr>
          <w:rFonts w:ascii="Times New Roman" w:hAnsi="Times New Roman" w:cs="Times New Roman"/>
          <w:bCs/>
          <w:color w:val="231F20"/>
          <w:sz w:val="28"/>
          <w:szCs w:val="28"/>
          <w:lang w:val="en-US"/>
        </w:rPr>
        <w:t>were</w:t>
      </w:r>
      <w:r w:rsidRPr="00C677C4">
        <w:rPr>
          <w:rFonts w:ascii="Times New Roman" w:hAnsi="Times New Roman" w:cs="Times New Roman"/>
          <w:bCs/>
          <w:color w:val="231F20"/>
          <w:sz w:val="28"/>
          <w:szCs w:val="28"/>
          <w:lang w:val="en-US"/>
        </w:rPr>
        <w:t xml:space="preserve"> computed</w:t>
      </w:r>
      <w:proofErr w:type="gramEnd"/>
      <w:r>
        <w:rPr>
          <w:rFonts w:ascii="Times New Roman" w:hAnsi="Times New Roman" w:cs="Times New Roman"/>
          <w:bCs/>
          <w:color w:val="231F20"/>
          <w:sz w:val="28"/>
          <w:szCs w:val="28"/>
          <w:lang w:val="en-US"/>
        </w:rPr>
        <w:t xml:space="preserve">. It </w:t>
      </w:r>
      <w:proofErr w:type="gramStart"/>
      <w:r>
        <w:rPr>
          <w:rFonts w:ascii="Times New Roman" w:hAnsi="Times New Roman" w:cs="Times New Roman"/>
          <w:bCs/>
          <w:color w:val="231F20"/>
          <w:sz w:val="28"/>
          <w:szCs w:val="28"/>
          <w:lang w:val="en-US"/>
        </w:rPr>
        <w:t xml:space="preserve">was </w:t>
      </w:r>
      <w:r w:rsidRPr="00C677C4">
        <w:rPr>
          <w:rFonts w:ascii="Times New Roman" w:hAnsi="Times New Roman" w:cs="Times New Roman"/>
          <w:bCs/>
          <w:color w:val="231F20"/>
          <w:sz w:val="28"/>
          <w:szCs w:val="28"/>
          <w:lang w:val="en-US"/>
        </w:rPr>
        <w:t>based</w:t>
      </w:r>
      <w:proofErr w:type="gramEnd"/>
      <w:r w:rsidRPr="00C677C4">
        <w:rPr>
          <w:rFonts w:ascii="Times New Roman" w:hAnsi="Times New Roman" w:cs="Times New Roman"/>
          <w:bCs/>
          <w:color w:val="231F20"/>
          <w:sz w:val="28"/>
          <w:szCs w:val="28"/>
          <w:lang w:val="en-US"/>
        </w:rPr>
        <w:t xml:space="preserve"> on power and their log- and </w:t>
      </w:r>
      <w:proofErr w:type="spellStart"/>
      <w:r w:rsidRPr="00C677C4">
        <w:rPr>
          <w:rFonts w:ascii="Times New Roman" w:hAnsi="Times New Roman" w:cs="Times New Roman"/>
          <w:bCs/>
          <w:color w:val="231F20"/>
          <w:sz w:val="28"/>
          <w:szCs w:val="28"/>
          <w:lang w:val="en-US"/>
        </w:rPr>
        <w:t>sqrt</w:t>
      </w:r>
      <w:proofErr w:type="spellEnd"/>
      <w:r w:rsidRPr="00C677C4">
        <w:rPr>
          <w:rFonts w:ascii="Times New Roman" w:hAnsi="Times New Roman" w:cs="Times New Roman"/>
          <w:bCs/>
          <w:color w:val="231F20"/>
          <w:sz w:val="28"/>
          <w:szCs w:val="28"/>
          <w:lang w:val="en-US"/>
        </w:rPr>
        <w:t>-transforms.</w:t>
      </w:r>
      <w:r>
        <w:rPr>
          <w:rFonts w:ascii="Times New Roman" w:hAnsi="Times New Roman" w:cs="Times New Roman"/>
          <w:bCs/>
          <w:color w:val="231F20"/>
          <w:sz w:val="28"/>
          <w:szCs w:val="28"/>
          <w:lang w:val="en-US"/>
        </w:rPr>
        <w:t xml:space="preserve"> It </w:t>
      </w:r>
      <w:proofErr w:type="gramStart"/>
      <w:r w:rsidRPr="00C677C4">
        <w:rPr>
          <w:rFonts w:ascii="Times New Roman" w:hAnsi="Times New Roman" w:cs="Times New Roman"/>
          <w:bCs/>
          <w:color w:val="231F20"/>
          <w:sz w:val="28"/>
          <w:szCs w:val="28"/>
          <w:lang w:val="en-US"/>
        </w:rPr>
        <w:t>should be based</w:t>
      </w:r>
      <w:proofErr w:type="gramEnd"/>
      <w:r w:rsidRPr="00C677C4">
        <w:rPr>
          <w:rFonts w:ascii="Times New Roman" w:hAnsi="Times New Roman" w:cs="Times New Roman"/>
          <w:bCs/>
          <w:color w:val="231F20"/>
          <w:sz w:val="28"/>
          <w:szCs w:val="28"/>
          <w:lang w:val="en-US"/>
        </w:rPr>
        <w:t xml:space="preserve"> on transformed data</w:t>
      </w:r>
      <w:r>
        <w:rPr>
          <w:rFonts w:ascii="Times New Roman" w:hAnsi="Times New Roman" w:cs="Times New Roman"/>
          <w:bCs/>
          <w:color w:val="231F20"/>
          <w:sz w:val="28"/>
          <w:szCs w:val="28"/>
          <w:lang w:val="en-US"/>
        </w:rPr>
        <w:t>.</w:t>
      </w:r>
    </w:p>
    <w:p w:rsidR="00C677C4" w:rsidRDefault="00C677C4" w:rsidP="001156DE">
      <w:pPr>
        <w:spacing w:after="0" w:line="276" w:lineRule="auto"/>
        <w:ind w:firstLine="708"/>
        <w:jc w:val="both"/>
        <w:rPr>
          <w:rFonts w:ascii="Times New Roman" w:hAnsi="Times New Roman" w:cs="Times New Roman"/>
          <w:bCs/>
          <w:color w:val="231F20"/>
          <w:sz w:val="28"/>
          <w:szCs w:val="28"/>
          <w:lang w:val="en-US"/>
        </w:rPr>
      </w:pPr>
      <w:r w:rsidRPr="00C677C4">
        <w:rPr>
          <w:rFonts w:ascii="Times New Roman" w:hAnsi="Times New Roman" w:cs="Times New Roman"/>
          <w:bCs/>
          <w:color w:val="231F20"/>
          <w:sz w:val="28"/>
          <w:szCs w:val="28"/>
          <w:lang w:val="en-US"/>
        </w:rPr>
        <w:t xml:space="preserve">In the second </w:t>
      </w:r>
      <w:proofErr w:type="gramStart"/>
      <w:r w:rsidRPr="00C677C4">
        <w:rPr>
          <w:rFonts w:ascii="Times New Roman" w:hAnsi="Times New Roman" w:cs="Times New Roman"/>
          <w:bCs/>
          <w:color w:val="231F20"/>
          <w:sz w:val="28"/>
          <w:szCs w:val="28"/>
          <w:lang w:val="en-US"/>
        </w:rPr>
        <w:t>simulations</w:t>
      </w:r>
      <w:proofErr w:type="gramEnd"/>
      <w:r w:rsidRPr="00C677C4">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it was</w:t>
      </w:r>
      <w:r w:rsidRPr="00C677C4">
        <w:rPr>
          <w:rFonts w:ascii="Times New Roman" w:hAnsi="Times New Roman" w:cs="Times New Roman"/>
          <w:bCs/>
          <w:color w:val="231F20"/>
          <w:sz w:val="28"/>
          <w:szCs w:val="28"/>
          <w:lang w:val="en-US"/>
        </w:rPr>
        <w:t xml:space="preserve"> generated synthetic data as</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above. </w:t>
      </w:r>
      <w:r>
        <w:rPr>
          <w:rFonts w:ascii="Times New Roman" w:hAnsi="Times New Roman" w:cs="Times New Roman"/>
          <w:bCs/>
          <w:color w:val="231F20"/>
          <w:sz w:val="28"/>
          <w:szCs w:val="28"/>
          <w:lang w:val="en-US"/>
        </w:rPr>
        <w:t>T</w:t>
      </w:r>
      <w:r w:rsidRPr="00C677C4">
        <w:rPr>
          <w:rFonts w:ascii="Times New Roman" w:hAnsi="Times New Roman" w:cs="Times New Roman"/>
          <w:bCs/>
          <w:color w:val="231F20"/>
          <w:sz w:val="28"/>
          <w:szCs w:val="28"/>
          <w:lang w:val="en-US"/>
        </w:rPr>
        <w:t xml:space="preserve">his time </w:t>
      </w:r>
      <w:r>
        <w:rPr>
          <w:rFonts w:ascii="Times New Roman" w:hAnsi="Times New Roman" w:cs="Times New Roman"/>
          <w:bCs/>
          <w:color w:val="231F20"/>
          <w:sz w:val="28"/>
          <w:szCs w:val="28"/>
          <w:lang w:val="en-US"/>
        </w:rPr>
        <w:t>it is</w:t>
      </w:r>
      <w:r w:rsidRPr="00C677C4">
        <w:rPr>
          <w:rFonts w:ascii="Times New Roman" w:hAnsi="Times New Roman" w:cs="Times New Roman"/>
          <w:bCs/>
          <w:color w:val="231F20"/>
          <w:sz w:val="28"/>
          <w:szCs w:val="28"/>
          <w:lang w:val="en-US"/>
        </w:rPr>
        <w:t xml:space="preserve"> tested baseline-corrected averages</w:t>
      </w:r>
      <w:r>
        <w:rPr>
          <w:rFonts w:ascii="Times New Roman" w:hAnsi="Times New Roman" w:cs="Times New Roman"/>
          <w:bCs/>
          <w:color w:val="231F20"/>
          <w:sz w:val="28"/>
          <w:szCs w:val="28"/>
          <w:lang w:val="en-US"/>
        </w:rPr>
        <w:t>.</w:t>
      </w:r>
      <w:r w:rsidRPr="00C677C4">
        <w:rPr>
          <w:rFonts w:ascii="Palatino-Roman" w:hAnsi="Palatino-Roman"/>
          <w:color w:val="231F20"/>
          <w:sz w:val="18"/>
          <w:szCs w:val="18"/>
          <w:lang w:val="en-US"/>
        </w:rPr>
        <w:t xml:space="preserve"> </w:t>
      </w:r>
      <w:r w:rsidRPr="00C677C4">
        <w:rPr>
          <w:rFonts w:ascii="Times New Roman" w:hAnsi="Times New Roman" w:cs="Times New Roman"/>
          <w:bCs/>
          <w:color w:val="231F20"/>
          <w:sz w:val="28"/>
          <w:szCs w:val="28"/>
          <w:lang w:val="en-US"/>
        </w:rPr>
        <w:t xml:space="preserve">The log- and </w:t>
      </w:r>
      <w:proofErr w:type="spellStart"/>
      <w:r w:rsidRPr="00C677C4">
        <w:rPr>
          <w:rFonts w:ascii="Times New Roman" w:hAnsi="Times New Roman" w:cs="Times New Roman"/>
          <w:bCs/>
          <w:color w:val="231F20"/>
          <w:sz w:val="28"/>
          <w:szCs w:val="28"/>
          <w:lang w:val="en-US"/>
        </w:rPr>
        <w:t>sqrttransform</w:t>
      </w:r>
      <w:proofErr w:type="spellEnd"/>
      <w:r w:rsidRPr="00C677C4">
        <w:rPr>
          <w:rFonts w:ascii="Times New Roman" w:hAnsi="Times New Roman" w:cs="Times New Roman"/>
          <w:bCs/>
          <w:color w:val="231F20"/>
          <w:sz w:val="28"/>
          <w:szCs w:val="28"/>
          <w:lang w:val="en-US"/>
        </w:rPr>
        <w:t xml:space="preserve"> result in a valid and exact test. The test based</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directly on the differences is slightly conservative. </w:t>
      </w:r>
      <w:r>
        <w:rPr>
          <w:rFonts w:ascii="Times New Roman" w:hAnsi="Times New Roman" w:cs="Times New Roman"/>
          <w:bCs/>
          <w:color w:val="231F20"/>
          <w:sz w:val="28"/>
          <w:szCs w:val="28"/>
          <w:lang w:val="en-US"/>
        </w:rPr>
        <w:t>T</w:t>
      </w:r>
      <w:r w:rsidRPr="00C677C4">
        <w:rPr>
          <w:rFonts w:ascii="Times New Roman" w:hAnsi="Times New Roman" w:cs="Times New Roman"/>
          <w:bCs/>
          <w:color w:val="231F20"/>
          <w:sz w:val="28"/>
          <w:szCs w:val="28"/>
          <w:lang w:val="en-US"/>
        </w:rPr>
        <w:t xml:space="preserve">he results </w:t>
      </w:r>
      <w:proofErr w:type="gramStart"/>
      <w:r w:rsidRPr="00C677C4">
        <w:rPr>
          <w:rFonts w:ascii="Times New Roman" w:hAnsi="Times New Roman" w:cs="Times New Roman"/>
          <w:bCs/>
          <w:color w:val="231F20"/>
          <w:sz w:val="28"/>
          <w:szCs w:val="28"/>
          <w:lang w:val="en-US"/>
        </w:rPr>
        <w:t>are displayed</w:t>
      </w:r>
      <w:proofErr w:type="gramEnd"/>
      <w:r w:rsidRPr="00C677C4">
        <w:rPr>
          <w:rFonts w:ascii="Times New Roman" w:hAnsi="Times New Roman" w:cs="Times New Roman"/>
          <w:bCs/>
          <w:color w:val="231F20"/>
          <w:sz w:val="28"/>
          <w:szCs w:val="28"/>
          <w:lang w:val="en-US"/>
        </w:rPr>
        <w:t xml:space="preserve"> on a log-log-scale and the deviation</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 xml:space="preserve">from an exact test, at low </w:t>
      </w:r>
      <w:r w:rsidRPr="00C677C4">
        <w:rPr>
          <w:rFonts w:ascii="Times New Roman" w:hAnsi="Times New Roman" w:cs="Times New Roman"/>
          <w:bCs/>
          <w:i/>
          <w:iCs/>
          <w:color w:val="231F20"/>
          <w:sz w:val="28"/>
          <w:szCs w:val="28"/>
          <w:lang w:val="en-US"/>
        </w:rPr>
        <w:t>P</w:t>
      </w:r>
      <w:r w:rsidRPr="00C677C4">
        <w:rPr>
          <w:rFonts w:ascii="Times New Roman" w:hAnsi="Times New Roman" w:cs="Times New Roman"/>
          <w:bCs/>
          <w:color w:val="231F20"/>
          <w:sz w:val="28"/>
          <w:szCs w:val="28"/>
          <w:lang w:val="en-US"/>
        </w:rPr>
        <w:t>-values, is very small</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This correspondence</w:t>
      </w:r>
      <w:r>
        <w:rPr>
          <w:rFonts w:ascii="Times New Roman" w:hAnsi="Times New Roman" w:cs="Times New Roman"/>
          <w:bCs/>
          <w:color w:val="231F20"/>
          <w:sz w:val="28"/>
          <w:szCs w:val="28"/>
          <w:lang w:val="en-US"/>
        </w:rPr>
        <w:t xml:space="preserve"> </w:t>
      </w:r>
      <w:r w:rsidRPr="00C677C4">
        <w:rPr>
          <w:rFonts w:ascii="Times New Roman" w:hAnsi="Times New Roman" w:cs="Times New Roman"/>
          <w:bCs/>
          <w:color w:val="231F20"/>
          <w:sz w:val="28"/>
          <w:szCs w:val="28"/>
          <w:lang w:val="en-US"/>
        </w:rPr>
        <w:t>suggests the transform may not be necessary in some settings.</w:t>
      </w:r>
    </w:p>
    <w:p w:rsidR="009E3A8F" w:rsidRPr="001D12F8" w:rsidRDefault="009E3A8F" w:rsidP="001156DE">
      <w:pPr>
        <w:spacing w:after="0" w:line="276" w:lineRule="auto"/>
        <w:ind w:firstLine="708"/>
        <w:jc w:val="both"/>
        <w:rPr>
          <w:rFonts w:ascii="Times New Roman" w:hAnsi="Times New Roman" w:cs="Times New Roman"/>
          <w:bCs/>
          <w:color w:val="231F20"/>
          <w:sz w:val="28"/>
          <w:szCs w:val="28"/>
          <w:lang w:val="en-US"/>
        </w:rPr>
      </w:pPr>
      <w:r w:rsidRPr="009E3A8F">
        <w:rPr>
          <w:rFonts w:ascii="Times New Roman" w:hAnsi="Times New Roman" w:cs="Times New Roman"/>
          <w:bCs/>
          <w:color w:val="231F20"/>
          <w:sz w:val="28"/>
          <w:szCs w:val="28"/>
          <w:lang w:val="en-US"/>
        </w:rPr>
        <w:t xml:space="preserve">In the last simulations, </w:t>
      </w:r>
      <w:r>
        <w:rPr>
          <w:rFonts w:ascii="Times New Roman" w:hAnsi="Times New Roman" w:cs="Times New Roman"/>
          <w:bCs/>
          <w:color w:val="231F20"/>
          <w:sz w:val="28"/>
          <w:szCs w:val="28"/>
          <w:lang w:val="en-US"/>
        </w:rPr>
        <w:t xml:space="preserve">it </w:t>
      </w:r>
      <w:proofErr w:type="gramStart"/>
      <w:r>
        <w:rPr>
          <w:rFonts w:ascii="Times New Roman" w:hAnsi="Times New Roman" w:cs="Times New Roman"/>
          <w:bCs/>
          <w:color w:val="231F20"/>
          <w:sz w:val="28"/>
          <w:szCs w:val="28"/>
          <w:lang w:val="en-US"/>
        </w:rPr>
        <w:t>was</w:t>
      </w:r>
      <w:r w:rsidRPr="009E3A8F">
        <w:rPr>
          <w:rFonts w:ascii="Times New Roman" w:hAnsi="Times New Roman" w:cs="Times New Roman"/>
          <w:bCs/>
          <w:color w:val="231F20"/>
          <w:sz w:val="28"/>
          <w:szCs w:val="28"/>
          <w:lang w:val="en-US"/>
        </w:rPr>
        <w:t xml:space="preserve"> added</w:t>
      </w:r>
      <w:proofErr w:type="gramEnd"/>
      <w:r w:rsidRPr="009E3A8F">
        <w:rPr>
          <w:rFonts w:ascii="Times New Roman" w:hAnsi="Times New Roman" w:cs="Times New Roman"/>
          <w:bCs/>
          <w:color w:val="231F20"/>
          <w:sz w:val="28"/>
          <w:szCs w:val="28"/>
          <w:lang w:val="en-US"/>
        </w:rPr>
        <w:t xml:space="preserve"> an oscillatory activation</w:t>
      </w:r>
      <w:r>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 xml:space="preserve">with random phase to one of the trial types. The </w:t>
      </w:r>
      <w:r>
        <w:rPr>
          <w:rFonts w:ascii="Times New Roman" w:hAnsi="Times New Roman" w:cs="Times New Roman"/>
          <w:bCs/>
          <w:color w:val="231F20"/>
          <w:sz w:val="28"/>
          <w:szCs w:val="28"/>
          <w:lang w:val="en-US"/>
        </w:rPr>
        <w:t xml:space="preserve">activation </w:t>
      </w:r>
      <w:r w:rsidRPr="009E3A8F">
        <w:rPr>
          <w:rFonts w:ascii="Times New Roman" w:hAnsi="Times New Roman" w:cs="Times New Roman"/>
          <w:bCs/>
          <w:color w:val="231F20"/>
          <w:sz w:val="28"/>
          <w:szCs w:val="28"/>
          <w:lang w:val="en-US"/>
        </w:rPr>
        <w:t>was a windowed sinusoid with a center frequency of 40 Hz</w:t>
      </w:r>
      <w:r>
        <w:rPr>
          <w:rFonts w:ascii="Times New Roman" w:hAnsi="Times New Roman" w:cs="Times New Roman"/>
          <w:bCs/>
          <w:color w:val="231F20"/>
          <w:sz w:val="28"/>
          <w:szCs w:val="28"/>
          <w:lang w:val="en-US"/>
        </w:rPr>
        <w:t xml:space="preserve">. It was </w:t>
      </w:r>
      <w:r w:rsidRPr="009E3A8F">
        <w:rPr>
          <w:rFonts w:ascii="Times New Roman" w:hAnsi="Times New Roman" w:cs="Times New Roman"/>
          <w:bCs/>
          <w:color w:val="231F20"/>
          <w:sz w:val="28"/>
          <w:szCs w:val="28"/>
          <w:lang w:val="en-US"/>
        </w:rPr>
        <w:t>compared a commonly used nonparametric statistic</w:t>
      </w:r>
      <w:r>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 xml:space="preserve">The results </w:t>
      </w:r>
      <w:r w:rsidR="001D12F8">
        <w:rPr>
          <w:rFonts w:ascii="Times New Roman" w:hAnsi="Times New Roman" w:cs="Times New Roman"/>
          <w:bCs/>
          <w:color w:val="231F20"/>
          <w:sz w:val="28"/>
          <w:szCs w:val="28"/>
          <w:lang w:val="en-US"/>
        </w:rPr>
        <w:t xml:space="preserve">it has </w:t>
      </w:r>
      <w:proofErr w:type="gramStart"/>
      <w:r w:rsidRPr="009E3A8F">
        <w:rPr>
          <w:rFonts w:ascii="Times New Roman" w:hAnsi="Times New Roman" w:cs="Times New Roman"/>
          <w:bCs/>
          <w:color w:val="231F20"/>
          <w:sz w:val="28"/>
          <w:szCs w:val="28"/>
          <w:lang w:val="en-US"/>
        </w:rPr>
        <w:t>show</w:t>
      </w:r>
      <w:r w:rsidR="001D12F8">
        <w:rPr>
          <w:rFonts w:ascii="Times New Roman" w:hAnsi="Times New Roman" w:cs="Times New Roman"/>
          <w:bCs/>
          <w:color w:val="231F20"/>
          <w:sz w:val="28"/>
          <w:szCs w:val="28"/>
          <w:lang w:val="en-US"/>
        </w:rPr>
        <w:t>n</w:t>
      </w:r>
      <w:r w:rsidRPr="009E3A8F">
        <w:rPr>
          <w:rFonts w:ascii="Times New Roman" w:hAnsi="Times New Roman" w:cs="Times New Roman"/>
          <w:bCs/>
          <w:color w:val="231F20"/>
          <w:sz w:val="28"/>
          <w:szCs w:val="28"/>
          <w:lang w:val="en-US"/>
        </w:rPr>
        <w:t xml:space="preserve">  the</w:t>
      </w:r>
      <w:proofErr w:type="gramEnd"/>
      <w:r>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nonparametric statistic is the least sensitive approach. The</w:t>
      </w:r>
      <w:r>
        <w:rPr>
          <w:rFonts w:ascii="Times New Roman" w:hAnsi="Times New Roman" w:cs="Times New Roman"/>
          <w:bCs/>
          <w:color w:val="231F20"/>
          <w:sz w:val="28"/>
          <w:szCs w:val="28"/>
          <w:lang w:val="en-US"/>
        </w:rPr>
        <w:t xml:space="preserve"> </w:t>
      </w:r>
      <w:r w:rsidRPr="009E3A8F">
        <w:rPr>
          <w:rFonts w:ascii="Times New Roman" w:hAnsi="Times New Roman" w:cs="Times New Roman"/>
          <w:bCs/>
          <w:color w:val="231F20"/>
          <w:sz w:val="28"/>
          <w:szCs w:val="28"/>
          <w:lang w:val="en-US"/>
        </w:rPr>
        <w:t>parametric tests have better and similar sensitivity.</w:t>
      </w:r>
      <w:r w:rsidR="001D12F8" w:rsidRPr="001D12F8">
        <w:rPr>
          <w:rFonts w:ascii="Palatino-Roman" w:hAnsi="Palatino-Roman"/>
          <w:color w:val="231F20"/>
          <w:sz w:val="18"/>
          <w:szCs w:val="18"/>
          <w:lang w:val="en-US"/>
        </w:rPr>
        <w:t xml:space="preserve"> </w:t>
      </w:r>
      <w:proofErr w:type="gramStart"/>
      <w:r w:rsidR="001D12F8" w:rsidRPr="001D12F8">
        <w:rPr>
          <w:rFonts w:ascii="Times New Roman" w:hAnsi="Times New Roman" w:cs="Times New Roman"/>
          <w:bCs/>
          <w:color w:val="231F20"/>
          <w:sz w:val="28"/>
          <w:szCs w:val="28"/>
          <w:lang w:val="en-US"/>
        </w:rPr>
        <w:t>the</w:t>
      </w:r>
      <w:proofErr w:type="gramEnd"/>
      <w:r w:rsidR="001D12F8" w:rsidRPr="001D12F8">
        <w:rPr>
          <w:rFonts w:ascii="Times New Roman" w:hAnsi="Times New Roman" w:cs="Times New Roman"/>
          <w:bCs/>
          <w:color w:val="231F20"/>
          <w:sz w:val="28"/>
          <w:szCs w:val="28"/>
          <w:lang w:val="en-US"/>
        </w:rPr>
        <w:t xml:space="preserve"> test based on differences is nearly as sensitive as the</w:t>
      </w:r>
      <w:r w:rsidR="001D12F8">
        <w:rPr>
          <w:rFonts w:ascii="Times New Roman" w:hAnsi="Times New Roman" w:cs="Times New Roman"/>
          <w:bCs/>
          <w:color w:val="231F20"/>
          <w:sz w:val="28"/>
          <w:szCs w:val="28"/>
          <w:lang w:val="en-US"/>
        </w:rPr>
        <w:t xml:space="preserve"> </w:t>
      </w:r>
      <w:r w:rsidR="001D12F8" w:rsidRPr="001D12F8">
        <w:rPr>
          <w:rFonts w:ascii="Times New Roman" w:hAnsi="Times New Roman" w:cs="Times New Roman"/>
          <w:bCs/>
          <w:color w:val="231F20"/>
          <w:sz w:val="28"/>
          <w:szCs w:val="28"/>
          <w:lang w:val="en-US"/>
        </w:rPr>
        <w:t>tests based on the log-transform. This allows one to use</w:t>
      </w:r>
      <w:r w:rsidR="001D12F8">
        <w:rPr>
          <w:rFonts w:ascii="Times New Roman" w:hAnsi="Times New Roman" w:cs="Times New Roman"/>
          <w:bCs/>
          <w:color w:val="231F20"/>
          <w:sz w:val="28"/>
          <w:szCs w:val="28"/>
          <w:lang w:val="en-US"/>
        </w:rPr>
        <w:t xml:space="preserve"> </w:t>
      </w:r>
      <w:r w:rsidR="001D12F8" w:rsidRPr="001D12F8">
        <w:rPr>
          <w:rFonts w:ascii="Times New Roman" w:hAnsi="Times New Roman" w:cs="Times New Roman"/>
          <w:bCs/>
          <w:color w:val="231F20"/>
          <w:sz w:val="28"/>
          <w:szCs w:val="28"/>
          <w:lang w:val="en-US"/>
        </w:rPr>
        <w:t>parametric statistics on differences of average power, under</w:t>
      </w:r>
      <w:r w:rsidR="001D12F8">
        <w:rPr>
          <w:rFonts w:ascii="Times New Roman" w:hAnsi="Times New Roman" w:cs="Times New Roman"/>
          <w:bCs/>
          <w:color w:val="231F20"/>
          <w:sz w:val="28"/>
          <w:szCs w:val="28"/>
          <w:lang w:val="en-US"/>
        </w:rPr>
        <w:t xml:space="preserve"> </w:t>
      </w:r>
      <w:r w:rsidR="001D12F8" w:rsidRPr="001D12F8">
        <w:rPr>
          <w:rFonts w:ascii="Times New Roman" w:hAnsi="Times New Roman" w:cs="Times New Roman"/>
          <w:bCs/>
          <w:color w:val="231F20"/>
          <w:sz w:val="28"/>
          <w:szCs w:val="28"/>
          <w:lang w:val="en-US"/>
        </w:rPr>
        <w:t>normal assumptions, while retaining maximum sensitivity</w:t>
      </w:r>
    </w:p>
    <w:p w:rsidR="004F50F8" w:rsidRDefault="004F50F8"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The </w:t>
      </w:r>
      <w:r w:rsidRPr="004F50F8">
        <w:rPr>
          <w:rFonts w:ascii="Times New Roman" w:hAnsi="Times New Roman" w:cs="Times New Roman"/>
          <w:bCs/>
          <w:color w:val="231F20"/>
          <w:sz w:val="28"/>
          <w:szCs w:val="28"/>
          <w:lang w:val="en-US"/>
        </w:rPr>
        <w:t>parametric and nonparametric</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tests to analyze induced oscillations in the gamma range</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(30–80 Hz)</w:t>
      </w:r>
      <w:r>
        <w:rPr>
          <w:rFonts w:ascii="Times New Roman" w:hAnsi="Times New Roman" w:cs="Times New Roman"/>
          <w:bCs/>
          <w:color w:val="231F20"/>
          <w:sz w:val="28"/>
          <w:szCs w:val="28"/>
          <w:lang w:val="en-US"/>
        </w:rPr>
        <w:t xml:space="preserve"> </w:t>
      </w:r>
      <w:proofErr w:type="gramStart"/>
      <w:r>
        <w:rPr>
          <w:rFonts w:ascii="Times New Roman" w:hAnsi="Times New Roman" w:cs="Times New Roman"/>
          <w:bCs/>
          <w:color w:val="231F20"/>
          <w:sz w:val="28"/>
          <w:szCs w:val="28"/>
          <w:lang w:val="en-US"/>
        </w:rPr>
        <w:t>was calculated</w:t>
      </w:r>
      <w:proofErr w:type="gramEnd"/>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To compare the parametric method with an</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established nonparametric approach</w:t>
      </w:r>
      <w:r>
        <w:rPr>
          <w:rFonts w:ascii="Times New Roman" w:hAnsi="Times New Roman" w:cs="Times New Roman"/>
          <w:bCs/>
          <w:color w:val="231F20"/>
          <w:sz w:val="28"/>
          <w:szCs w:val="28"/>
          <w:lang w:val="en-US"/>
        </w:rPr>
        <w:t>.</w:t>
      </w:r>
    </w:p>
    <w:p w:rsidR="004F50F8" w:rsidRDefault="004F50F8" w:rsidP="001156DE">
      <w:pPr>
        <w:spacing w:after="0" w:line="276" w:lineRule="auto"/>
        <w:ind w:firstLine="708"/>
        <w:jc w:val="both"/>
        <w:rPr>
          <w:rFonts w:ascii="Times New Roman" w:hAnsi="Times New Roman" w:cs="Times New Roman"/>
          <w:bCs/>
          <w:color w:val="231F20"/>
          <w:sz w:val="28"/>
          <w:szCs w:val="28"/>
          <w:lang w:val="en-US"/>
        </w:rPr>
      </w:pPr>
      <w:r w:rsidRPr="004F50F8">
        <w:rPr>
          <w:rFonts w:ascii="Times New Roman" w:hAnsi="Times New Roman" w:cs="Times New Roman"/>
          <w:bCs/>
          <w:color w:val="231F20"/>
          <w:sz w:val="28"/>
          <w:szCs w:val="28"/>
          <w:lang w:val="en-US"/>
        </w:rPr>
        <w:t>Furthermore, under Gaussian assumptions parametric</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tests are, in expectation, more sensitive than nonparametric</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tests.</w:t>
      </w:r>
      <w:r>
        <w:rPr>
          <w:rFonts w:ascii="Times New Roman" w:hAnsi="Times New Roman" w:cs="Times New Roman"/>
          <w:bCs/>
          <w:color w:val="231F20"/>
          <w:sz w:val="28"/>
          <w:szCs w:val="28"/>
          <w:lang w:val="en-US"/>
        </w:rPr>
        <w:t xml:space="preserve"> </w:t>
      </w:r>
    </w:p>
    <w:p w:rsidR="004F50F8" w:rsidRPr="00CA4B07" w:rsidRDefault="004F50F8" w:rsidP="001156DE">
      <w:pPr>
        <w:spacing w:after="0" w:line="276" w:lineRule="auto"/>
        <w:ind w:firstLine="708"/>
        <w:jc w:val="both"/>
        <w:rPr>
          <w:rFonts w:ascii="Times New Roman" w:hAnsi="Times New Roman" w:cs="Times New Roman"/>
          <w:bCs/>
          <w:color w:val="231F20"/>
          <w:sz w:val="28"/>
          <w:szCs w:val="28"/>
          <w:lang w:val="en-US"/>
        </w:rPr>
      </w:pPr>
      <w:r w:rsidRPr="004F50F8">
        <w:rPr>
          <w:rFonts w:ascii="Times New Roman" w:hAnsi="Times New Roman" w:cs="Times New Roman"/>
          <w:bCs/>
          <w:color w:val="231F20"/>
          <w:sz w:val="28"/>
          <w:szCs w:val="28"/>
          <w:lang w:val="en-US"/>
        </w:rPr>
        <w:t xml:space="preserve">To compare parametric and nonparametric tests </w:t>
      </w:r>
      <w:r w:rsidR="00CA4B07">
        <w:rPr>
          <w:rFonts w:ascii="Times New Roman" w:hAnsi="Times New Roman" w:cs="Times New Roman"/>
          <w:bCs/>
          <w:color w:val="231F20"/>
          <w:sz w:val="28"/>
          <w:szCs w:val="28"/>
          <w:lang w:val="en-US"/>
        </w:rPr>
        <w:t>it was</w:t>
      </w:r>
      <w:r w:rsidRPr="004F50F8">
        <w:rPr>
          <w:rFonts w:ascii="Times New Roman" w:hAnsi="Times New Roman" w:cs="Times New Roman"/>
          <w:bCs/>
          <w:color w:val="231F20"/>
          <w:sz w:val="28"/>
          <w:szCs w:val="28"/>
          <w:lang w:val="en-US"/>
        </w:rPr>
        <w:t xml:space="preserve"> used</w:t>
      </w:r>
      <w:r>
        <w:rPr>
          <w:rFonts w:ascii="Times New Roman" w:hAnsi="Times New Roman" w:cs="Times New Roman"/>
          <w:bCs/>
          <w:color w:val="231F20"/>
          <w:sz w:val="28"/>
          <w:szCs w:val="28"/>
          <w:lang w:val="en-US"/>
        </w:rPr>
        <w:t xml:space="preserve"> </w:t>
      </w:r>
      <w:r w:rsidRPr="004F50F8">
        <w:rPr>
          <w:rFonts w:ascii="Times New Roman" w:hAnsi="Times New Roman" w:cs="Times New Roman"/>
          <w:bCs/>
          <w:color w:val="231F20"/>
          <w:sz w:val="28"/>
          <w:szCs w:val="28"/>
          <w:lang w:val="en-US"/>
        </w:rPr>
        <w:t xml:space="preserve">the same </w:t>
      </w:r>
      <w:proofErr w:type="spellStart"/>
      <w:r w:rsidRPr="004F50F8">
        <w:rPr>
          <w:rFonts w:ascii="Times New Roman" w:hAnsi="Times New Roman" w:cs="Times New Roman"/>
          <w:bCs/>
          <w:color w:val="231F20"/>
          <w:sz w:val="28"/>
          <w:szCs w:val="28"/>
          <w:lang w:val="en-US"/>
        </w:rPr>
        <w:t>epoched</w:t>
      </w:r>
      <w:proofErr w:type="spellEnd"/>
      <w:r w:rsidRPr="004F50F8">
        <w:rPr>
          <w:rFonts w:ascii="Times New Roman" w:hAnsi="Times New Roman" w:cs="Times New Roman"/>
          <w:bCs/>
          <w:color w:val="231F20"/>
          <w:sz w:val="28"/>
          <w:szCs w:val="28"/>
          <w:lang w:val="en-US"/>
        </w:rPr>
        <w:t xml:space="preserve"> data</w:t>
      </w:r>
      <w:r w:rsidR="00CA4B07">
        <w:rPr>
          <w:rFonts w:ascii="Times New Roman" w:hAnsi="Times New Roman" w:cs="Times New Roman"/>
          <w:bCs/>
          <w:color w:val="231F20"/>
          <w:sz w:val="28"/>
          <w:szCs w:val="28"/>
          <w:lang w:val="en-US"/>
        </w:rPr>
        <w:t>.</w:t>
      </w:r>
      <w:r w:rsidR="00CA4B07" w:rsidRPr="00CA4B07">
        <w:rPr>
          <w:rFonts w:ascii="Palatino-Roman" w:hAnsi="Palatino-Roman"/>
          <w:color w:val="231F20"/>
          <w:sz w:val="18"/>
          <w:szCs w:val="18"/>
          <w:lang w:val="en-US"/>
        </w:rPr>
        <w:t xml:space="preserve"> </w:t>
      </w:r>
      <w:r w:rsidR="00CA4B07" w:rsidRPr="00CA4B07">
        <w:rPr>
          <w:rFonts w:ascii="Times New Roman" w:hAnsi="Times New Roman" w:cs="Times New Roman"/>
          <w:bCs/>
          <w:color w:val="231F20"/>
          <w:sz w:val="28"/>
          <w:szCs w:val="28"/>
          <w:lang w:val="en-US"/>
        </w:rPr>
        <w:t>The</w:t>
      </w:r>
      <w:r w:rsidR="00CA4B07">
        <w:rPr>
          <w:rFonts w:ascii="Times New Roman" w:hAnsi="Times New Roman" w:cs="Times New Roman"/>
          <w:bCs/>
          <w:color w:val="231F20"/>
          <w:sz w:val="28"/>
          <w:szCs w:val="28"/>
          <w:lang w:val="en-US"/>
        </w:rPr>
        <w:t xml:space="preserve"> </w:t>
      </w:r>
      <w:r w:rsidR="00CA4B07" w:rsidRPr="00CA4B07">
        <w:rPr>
          <w:rFonts w:ascii="Times New Roman" w:hAnsi="Times New Roman" w:cs="Times New Roman"/>
          <w:bCs/>
          <w:color w:val="231F20"/>
          <w:sz w:val="28"/>
          <w:szCs w:val="28"/>
          <w:lang w:val="en-US"/>
        </w:rPr>
        <w:t>resulting data were then subject to parametric and nonparametric tests.</w:t>
      </w:r>
    </w:p>
    <w:p w:rsidR="00CA4B07" w:rsidRPr="00CA4B07" w:rsidRDefault="00CA4B07" w:rsidP="001156DE">
      <w:pPr>
        <w:spacing w:after="0" w:line="276" w:lineRule="auto"/>
        <w:ind w:firstLine="708"/>
        <w:jc w:val="both"/>
        <w:rPr>
          <w:rFonts w:ascii="Times New Roman" w:hAnsi="Times New Roman" w:cs="Times New Roman"/>
          <w:bCs/>
          <w:color w:val="231F20"/>
          <w:sz w:val="28"/>
          <w:szCs w:val="28"/>
          <w:lang w:val="en-US"/>
        </w:rPr>
      </w:pPr>
      <w:r w:rsidRPr="00CA4B07">
        <w:rPr>
          <w:rFonts w:ascii="Times New Roman" w:hAnsi="Times New Roman" w:cs="Times New Roman"/>
          <w:bCs/>
          <w:color w:val="231F20"/>
          <w:sz w:val="28"/>
          <w:szCs w:val="28"/>
          <w:lang w:val="en-US"/>
        </w:rPr>
        <w:t xml:space="preserve">For the parametric test, </w:t>
      </w:r>
      <w:r>
        <w:rPr>
          <w:rFonts w:ascii="Times New Roman" w:hAnsi="Times New Roman" w:cs="Times New Roman"/>
          <w:bCs/>
          <w:color w:val="231F20"/>
          <w:sz w:val="28"/>
          <w:szCs w:val="28"/>
          <w:lang w:val="en-US"/>
        </w:rPr>
        <w:t>it was</w:t>
      </w:r>
      <w:r w:rsidRPr="00CA4B07">
        <w:rPr>
          <w:rFonts w:ascii="Times New Roman" w:hAnsi="Times New Roman" w:cs="Times New Roman"/>
          <w:bCs/>
          <w:color w:val="231F20"/>
          <w:sz w:val="28"/>
          <w:szCs w:val="28"/>
          <w:lang w:val="en-US"/>
        </w:rPr>
        <w:t xml:space="preserve"> derived a </w:t>
      </w:r>
      <w:r w:rsidRPr="00CA4B07">
        <w:rPr>
          <w:rFonts w:ascii="Times New Roman" w:hAnsi="Times New Roman" w:cs="Times New Roman"/>
          <w:bCs/>
          <w:i/>
          <w:iCs/>
          <w:color w:val="231F20"/>
          <w:sz w:val="28"/>
          <w:szCs w:val="28"/>
          <w:lang w:val="en-US"/>
        </w:rPr>
        <w:t>t</w:t>
      </w:r>
      <w:r w:rsidRPr="00CA4B07">
        <w:rPr>
          <w:rFonts w:ascii="Times New Roman" w:hAnsi="Times New Roman" w:cs="Times New Roman"/>
          <w:bCs/>
          <w:color w:val="231F20"/>
          <w:sz w:val="28"/>
          <w:szCs w:val="28"/>
          <w:lang w:val="en-US"/>
        </w:rPr>
        <w:t>-statistic to test for</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a difference in power between conditions</w:t>
      </w:r>
      <w:r>
        <w:rPr>
          <w:rFonts w:ascii="Times New Roman" w:hAnsi="Times New Roman" w:cs="Times New Roman"/>
          <w:bCs/>
          <w:color w:val="231F20"/>
          <w:sz w:val="28"/>
          <w:szCs w:val="28"/>
          <w:lang w:val="en-US"/>
        </w:rPr>
        <w:t>.</w:t>
      </w:r>
      <w:r w:rsidRPr="00CA4B07">
        <w:rPr>
          <w:rFonts w:ascii="Palatino-Roman" w:hAnsi="Palatino-Roman"/>
          <w:color w:val="231F20"/>
          <w:sz w:val="18"/>
          <w:szCs w:val="18"/>
          <w:lang w:val="en-US"/>
        </w:rPr>
        <w:t xml:space="preserve"> </w:t>
      </w:r>
      <w:r>
        <w:rPr>
          <w:rFonts w:ascii="Times New Roman" w:hAnsi="Times New Roman" w:cs="Times New Roman"/>
          <w:bCs/>
          <w:color w:val="231F20"/>
          <w:sz w:val="28"/>
          <w:szCs w:val="28"/>
          <w:lang w:val="en-US"/>
        </w:rPr>
        <w:t>T</w:t>
      </w:r>
      <w:r w:rsidRPr="00CA4B07">
        <w:rPr>
          <w:rFonts w:ascii="Times New Roman" w:hAnsi="Times New Roman" w:cs="Times New Roman"/>
          <w:bCs/>
          <w:color w:val="231F20"/>
          <w:sz w:val="28"/>
          <w:szCs w:val="28"/>
          <w:lang w:val="en-US"/>
        </w:rPr>
        <w:t xml:space="preserve">he lower </w:t>
      </w:r>
      <w:r w:rsidRPr="00CA4B07">
        <w:rPr>
          <w:rFonts w:ascii="Times New Roman" w:hAnsi="Times New Roman" w:cs="Times New Roman"/>
          <w:bCs/>
          <w:i/>
          <w:iCs/>
          <w:color w:val="231F20"/>
          <w:sz w:val="28"/>
          <w:szCs w:val="28"/>
          <w:lang w:val="en-US"/>
        </w:rPr>
        <w:t>P</w:t>
      </w:r>
      <w:r w:rsidRPr="00CA4B07">
        <w:rPr>
          <w:rFonts w:ascii="Times New Roman" w:hAnsi="Times New Roman" w:cs="Times New Roman"/>
          <w:bCs/>
          <w:color w:val="231F20"/>
          <w:sz w:val="28"/>
          <w:szCs w:val="28"/>
          <w:lang w:val="en-US"/>
        </w:rPr>
        <w:t>-value of the</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 xml:space="preserve">nonparametric statistic does not contradict </w:t>
      </w:r>
      <w:r>
        <w:rPr>
          <w:rFonts w:ascii="Times New Roman" w:hAnsi="Times New Roman" w:cs="Times New Roman"/>
          <w:bCs/>
          <w:color w:val="231F20"/>
          <w:sz w:val="28"/>
          <w:szCs w:val="28"/>
          <w:lang w:val="en-US"/>
        </w:rPr>
        <w:t xml:space="preserve">found </w:t>
      </w:r>
      <w:r w:rsidRPr="00CA4B07">
        <w:rPr>
          <w:rFonts w:ascii="Times New Roman" w:hAnsi="Times New Roman" w:cs="Times New Roman"/>
          <w:bCs/>
          <w:color w:val="231F20"/>
          <w:sz w:val="28"/>
          <w:szCs w:val="28"/>
          <w:lang w:val="en-US"/>
        </w:rPr>
        <w:t>parametric statistics</w:t>
      </w:r>
      <w:r>
        <w:rPr>
          <w:rFonts w:ascii="Times New Roman" w:hAnsi="Times New Roman" w:cs="Times New Roman"/>
          <w:bCs/>
          <w:color w:val="231F20"/>
          <w:sz w:val="28"/>
          <w:szCs w:val="28"/>
          <w:lang w:val="en-US"/>
        </w:rPr>
        <w:t xml:space="preserve">. </w:t>
      </w:r>
      <w:proofErr w:type="gramStart"/>
      <w:r>
        <w:rPr>
          <w:rFonts w:ascii="Times New Roman" w:hAnsi="Times New Roman" w:cs="Times New Roman"/>
          <w:bCs/>
          <w:color w:val="231F20"/>
          <w:sz w:val="28"/>
          <w:szCs w:val="28"/>
          <w:lang w:val="en-US"/>
        </w:rPr>
        <w:t>A</w:t>
      </w:r>
      <w:r w:rsidRPr="00CA4B07">
        <w:rPr>
          <w:rFonts w:ascii="Times New Roman" w:hAnsi="Times New Roman" w:cs="Times New Roman"/>
          <w:bCs/>
          <w:color w:val="231F20"/>
          <w:sz w:val="28"/>
          <w:szCs w:val="28"/>
          <w:lang w:val="en-US"/>
        </w:rPr>
        <w:t>lso</w:t>
      </w:r>
      <w:proofErr w:type="gramEnd"/>
      <w:r w:rsidRPr="00CA4B07">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it was </w:t>
      </w:r>
      <w:r w:rsidRPr="00CA4B07">
        <w:rPr>
          <w:rFonts w:ascii="Times New Roman" w:hAnsi="Times New Roman" w:cs="Times New Roman"/>
          <w:bCs/>
          <w:color w:val="231F20"/>
          <w:sz w:val="28"/>
          <w:szCs w:val="28"/>
          <w:lang w:val="en-US"/>
        </w:rPr>
        <w:t>performed single</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subject analyses on all subjects to compare the parametric</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 xml:space="preserve">two-sample </w:t>
      </w:r>
      <w:r w:rsidRPr="00CA4B07">
        <w:rPr>
          <w:rFonts w:ascii="Times New Roman" w:hAnsi="Times New Roman" w:cs="Times New Roman"/>
          <w:bCs/>
          <w:i/>
          <w:iCs/>
          <w:color w:val="231F20"/>
          <w:sz w:val="28"/>
          <w:szCs w:val="28"/>
          <w:lang w:val="en-US"/>
        </w:rPr>
        <w:t>t</w:t>
      </w:r>
      <w:r w:rsidRPr="00CA4B07">
        <w:rPr>
          <w:rFonts w:ascii="Times New Roman" w:hAnsi="Times New Roman" w:cs="Times New Roman"/>
          <w:bCs/>
          <w:color w:val="231F20"/>
          <w:sz w:val="28"/>
          <w:szCs w:val="28"/>
          <w:lang w:val="en-US"/>
        </w:rPr>
        <w:t>-test to the Wilcoxon rank sum test (</w:t>
      </w:r>
      <w:r w:rsidRPr="00CA4B07">
        <w:rPr>
          <w:rFonts w:ascii="Times New Roman" w:hAnsi="Times New Roman" w:cs="Times New Roman"/>
          <w:bCs/>
          <w:i/>
          <w:iCs/>
          <w:color w:val="231F20"/>
          <w:sz w:val="28"/>
          <w:szCs w:val="28"/>
          <w:lang w:val="en-US"/>
        </w:rPr>
        <w:t>P</w:t>
      </w:r>
      <w:r w:rsidRPr="00CA4B07">
        <w:rPr>
          <w:rFonts w:ascii="Times New Roman" w:hAnsi="Times New Roman" w:cs="Times New Roman"/>
          <w:bCs/>
          <w:color w:val="231F20"/>
          <w:sz w:val="28"/>
          <w:szCs w:val="28"/>
          <w:lang w:val="en-US"/>
        </w:rPr>
        <w:t>-values</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not reported).</w:t>
      </w:r>
      <w:r w:rsidRPr="00CA4B07">
        <w:rPr>
          <w:rFonts w:ascii="Times New Roman" w:hAnsi="Times New Roman" w:cs="Times New Roman"/>
          <w:color w:val="231F20"/>
          <w:sz w:val="28"/>
          <w:szCs w:val="28"/>
          <w:lang w:val="en-US"/>
        </w:rPr>
        <w:t xml:space="preserve"> </w:t>
      </w:r>
      <w:r>
        <w:rPr>
          <w:rFonts w:ascii="Times New Roman" w:hAnsi="Times New Roman" w:cs="Times New Roman"/>
          <w:bCs/>
          <w:color w:val="231F20"/>
          <w:sz w:val="28"/>
          <w:szCs w:val="28"/>
          <w:lang w:val="en-US"/>
        </w:rPr>
        <w:t xml:space="preserve">It was </w:t>
      </w:r>
      <w:r w:rsidRPr="00CA4B07">
        <w:rPr>
          <w:rFonts w:ascii="Times New Roman" w:hAnsi="Times New Roman" w:cs="Times New Roman"/>
          <w:bCs/>
          <w:color w:val="231F20"/>
          <w:sz w:val="28"/>
          <w:szCs w:val="28"/>
          <w:lang w:val="en-US"/>
        </w:rPr>
        <w:t xml:space="preserve">found that </w:t>
      </w:r>
      <w:proofErr w:type="gramStart"/>
      <w:r w:rsidRPr="00CA4B07">
        <w:rPr>
          <w:rFonts w:ascii="Times New Roman" w:hAnsi="Times New Roman" w:cs="Times New Roman"/>
          <w:bCs/>
          <w:color w:val="231F20"/>
          <w:sz w:val="28"/>
          <w:szCs w:val="28"/>
          <w:lang w:val="en-US"/>
        </w:rPr>
        <w:t>subject-wise</w:t>
      </w:r>
      <w:proofErr w:type="gramEnd"/>
      <w:r w:rsidRPr="00CA4B07">
        <w:rPr>
          <w:rFonts w:ascii="Times New Roman" w:hAnsi="Times New Roman" w:cs="Times New Roman"/>
          <w:bCs/>
          <w:color w:val="231F20"/>
          <w:sz w:val="28"/>
          <w:szCs w:val="28"/>
          <w:lang w:val="en-US"/>
        </w:rPr>
        <w:t xml:space="preserve"> parametric and</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 xml:space="preserve">nonparametric </w:t>
      </w:r>
      <w:r w:rsidRPr="00CA4B07">
        <w:rPr>
          <w:rFonts w:ascii="Times New Roman" w:hAnsi="Times New Roman" w:cs="Times New Roman"/>
          <w:bCs/>
          <w:i/>
          <w:iCs/>
          <w:color w:val="231F20"/>
          <w:sz w:val="28"/>
          <w:szCs w:val="28"/>
          <w:lang w:val="en-US"/>
        </w:rPr>
        <w:lastRenderedPageBreak/>
        <w:t>P</w:t>
      </w:r>
      <w:r w:rsidRPr="00CA4B07">
        <w:rPr>
          <w:rFonts w:ascii="Times New Roman" w:hAnsi="Times New Roman" w:cs="Times New Roman"/>
          <w:bCs/>
          <w:color w:val="231F20"/>
          <w:sz w:val="28"/>
          <w:szCs w:val="28"/>
          <w:lang w:val="en-US"/>
        </w:rPr>
        <w:t>-values were very close to each other</w:t>
      </w:r>
      <w:r>
        <w:rPr>
          <w:rFonts w:ascii="Times New Roman" w:hAnsi="Times New Roman" w:cs="Times New Roman"/>
          <w:bCs/>
          <w:color w:val="231F20"/>
          <w:sz w:val="28"/>
          <w:szCs w:val="28"/>
          <w:lang w:val="en-US"/>
        </w:rPr>
        <w:t>. T</w:t>
      </w:r>
      <w:r w:rsidRPr="00CA4B07">
        <w:rPr>
          <w:rFonts w:ascii="Times New Roman" w:hAnsi="Times New Roman" w:cs="Times New Roman"/>
          <w:bCs/>
          <w:color w:val="231F20"/>
          <w:sz w:val="28"/>
          <w:szCs w:val="28"/>
          <w:lang w:val="en-US"/>
        </w:rPr>
        <w:t>his suggests that parametric tests are appropriate for</w:t>
      </w:r>
      <w:r>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these data.</w:t>
      </w:r>
    </w:p>
    <w:p w:rsidR="001156DE" w:rsidRDefault="00CB018B"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It </w:t>
      </w:r>
      <w:proofErr w:type="gramStart"/>
      <w:r>
        <w:rPr>
          <w:rFonts w:ascii="Times New Roman" w:hAnsi="Times New Roman" w:cs="Times New Roman"/>
          <w:bCs/>
          <w:color w:val="231F20"/>
          <w:sz w:val="28"/>
          <w:szCs w:val="28"/>
          <w:lang w:val="en-US"/>
        </w:rPr>
        <w:t>can be concluded</w:t>
      </w:r>
      <w:proofErr w:type="gramEnd"/>
      <w:r>
        <w:rPr>
          <w:rFonts w:ascii="Times New Roman" w:hAnsi="Times New Roman" w:cs="Times New Roman"/>
          <w:bCs/>
          <w:color w:val="231F20"/>
          <w:sz w:val="28"/>
          <w:szCs w:val="28"/>
          <w:lang w:val="en-US"/>
        </w:rPr>
        <w:t xml:space="preserve"> that </w:t>
      </w:r>
      <w:r w:rsidR="00DC5056" w:rsidRPr="00DC5056">
        <w:rPr>
          <w:rFonts w:ascii="Times New Roman" w:hAnsi="Times New Roman" w:cs="Times New Roman"/>
          <w:bCs/>
          <w:color w:val="231F20"/>
          <w:sz w:val="28"/>
          <w:szCs w:val="28"/>
          <w:lang w:val="en-US"/>
        </w:rPr>
        <w:t>The STFT and the MWT can be made equivalent, at a</w:t>
      </w:r>
      <w:r w:rsidR="00DC5056">
        <w:rPr>
          <w:rFonts w:ascii="Times New Roman" w:hAnsi="Times New Roman" w:cs="Times New Roman"/>
          <w:bCs/>
          <w:color w:val="231F20"/>
          <w:sz w:val="28"/>
          <w:szCs w:val="28"/>
          <w:lang w:val="en-US"/>
        </w:rPr>
        <w:t xml:space="preserve"> </w:t>
      </w:r>
      <w:r w:rsidR="00DC5056" w:rsidRPr="00DC5056">
        <w:rPr>
          <w:rFonts w:ascii="Times New Roman" w:hAnsi="Times New Roman" w:cs="Times New Roman"/>
          <w:bCs/>
          <w:color w:val="231F20"/>
          <w:sz w:val="28"/>
          <w:szCs w:val="28"/>
          <w:lang w:val="en-US"/>
        </w:rPr>
        <w:t>specific frequency, by choosing a Gaussian window for the</w:t>
      </w:r>
      <w:r w:rsidR="00DC5056">
        <w:rPr>
          <w:rFonts w:ascii="Times New Roman" w:hAnsi="Times New Roman" w:cs="Times New Roman"/>
          <w:bCs/>
          <w:color w:val="231F20"/>
          <w:sz w:val="28"/>
          <w:szCs w:val="28"/>
          <w:lang w:val="en-US"/>
        </w:rPr>
        <w:t xml:space="preserve"> </w:t>
      </w:r>
      <w:r w:rsidR="00DC5056" w:rsidRPr="00DC5056">
        <w:rPr>
          <w:rFonts w:ascii="Times New Roman" w:hAnsi="Times New Roman" w:cs="Times New Roman"/>
          <w:bCs/>
          <w:color w:val="231F20"/>
          <w:sz w:val="28"/>
          <w:szCs w:val="28"/>
          <w:lang w:val="en-US"/>
        </w:rPr>
        <w:t>STFT with the appropriate width</w:t>
      </w:r>
      <w:r w:rsidR="00DC5056">
        <w:rPr>
          <w:rFonts w:ascii="Times New Roman" w:hAnsi="Times New Roman" w:cs="Times New Roman"/>
          <w:bCs/>
          <w:color w:val="231F20"/>
          <w:sz w:val="28"/>
          <w:szCs w:val="28"/>
          <w:lang w:val="en-US"/>
        </w:rPr>
        <w:t xml:space="preserve">. </w:t>
      </w:r>
      <w:r w:rsidR="000F3F45">
        <w:rPr>
          <w:rFonts w:ascii="Times New Roman" w:hAnsi="Times New Roman" w:cs="Times New Roman"/>
          <w:bCs/>
          <w:color w:val="231F20"/>
          <w:sz w:val="28"/>
          <w:szCs w:val="28"/>
          <w:lang w:val="en-US"/>
        </w:rPr>
        <w:t>H</w:t>
      </w:r>
      <w:r w:rsidR="00DC5056" w:rsidRPr="00DC5056">
        <w:rPr>
          <w:rFonts w:ascii="Times New Roman" w:hAnsi="Times New Roman" w:cs="Times New Roman"/>
          <w:bCs/>
          <w:color w:val="231F20"/>
          <w:sz w:val="28"/>
          <w:szCs w:val="28"/>
          <w:lang w:val="en-US"/>
        </w:rPr>
        <w:t>ow evoked and induced power</w:t>
      </w:r>
      <w:r w:rsidR="00DC5056">
        <w:rPr>
          <w:rFonts w:ascii="Times New Roman" w:hAnsi="Times New Roman" w:cs="Times New Roman"/>
          <w:bCs/>
          <w:color w:val="231F20"/>
          <w:sz w:val="28"/>
          <w:szCs w:val="28"/>
          <w:lang w:val="en-US"/>
        </w:rPr>
        <w:t xml:space="preserve"> it have shown </w:t>
      </w:r>
      <w:r w:rsidR="000F3F45">
        <w:rPr>
          <w:rFonts w:ascii="Times New Roman" w:hAnsi="Times New Roman" w:cs="Times New Roman"/>
          <w:bCs/>
          <w:color w:val="231F20"/>
          <w:sz w:val="28"/>
          <w:szCs w:val="28"/>
          <w:lang w:val="en-US"/>
        </w:rPr>
        <w:t>c</w:t>
      </w:r>
      <w:r w:rsidR="000F3F45" w:rsidRPr="000F3F45">
        <w:rPr>
          <w:rFonts w:ascii="Times New Roman" w:hAnsi="Times New Roman" w:cs="Times New Roman"/>
          <w:bCs/>
          <w:color w:val="231F20"/>
          <w:sz w:val="28"/>
          <w:szCs w:val="28"/>
          <w:lang w:val="en-US"/>
        </w:rPr>
        <w:t>an be analyzed using parametric</w:t>
      </w:r>
      <w:r w:rsidR="000F3F45">
        <w:rPr>
          <w:rFonts w:ascii="Times New Roman" w:hAnsi="Times New Roman" w:cs="Times New Roman"/>
          <w:bCs/>
          <w:color w:val="231F20"/>
          <w:sz w:val="28"/>
          <w:szCs w:val="28"/>
          <w:lang w:val="en-US"/>
        </w:rPr>
        <w:t xml:space="preserve"> </w:t>
      </w:r>
      <w:r w:rsidR="000F3F45" w:rsidRPr="000F3F45">
        <w:rPr>
          <w:rFonts w:ascii="Times New Roman" w:hAnsi="Times New Roman" w:cs="Times New Roman"/>
          <w:bCs/>
          <w:color w:val="231F20"/>
          <w:sz w:val="28"/>
          <w:szCs w:val="28"/>
          <w:lang w:val="en-US"/>
        </w:rPr>
        <w:t>statistics.</w:t>
      </w:r>
      <w:r w:rsidR="005B6EE3">
        <w:rPr>
          <w:rFonts w:ascii="Times New Roman" w:hAnsi="Times New Roman" w:cs="Times New Roman"/>
          <w:bCs/>
          <w:color w:val="231F20"/>
          <w:sz w:val="28"/>
          <w:szCs w:val="28"/>
          <w:lang w:val="en-US"/>
        </w:rPr>
        <w:t xml:space="preserve"> </w:t>
      </w:r>
      <w:r w:rsidR="003419D9">
        <w:rPr>
          <w:rFonts w:ascii="Times New Roman" w:hAnsi="Times New Roman" w:cs="Times New Roman"/>
          <w:bCs/>
          <w:color w:val="231F20"/>
          <w:sz w:val="28"/>
          <w:szCs w:val="28"/>
          <w:lang w:val="en-US"/>
        </w:rPr>
        <w:t>A</w:t>
      </w:r>
      <w:r w:rsidR="005B6EE3" w:rsidRPr="005B6EE3">
        <w:rPr>
          <w:rFonts w:ascii="Times New Roman" w:hAnsi="Times New Roman" w:cs="Times New Roman"/>
          <w:bCs/>
          <w:color w:val="231F20"/>
          <w:sz w:val="28"/>
          <w:szCs w:val="28"/>
          <w:lang w:val="en-US"/>
        </w:rPr>
        <w:t xml:space="preserve"> nonlinear</w:t>
      </w:r>
      <w:r w:rsidR="003419D9">
        <w:rPr>
          <w:rFonts w:ascii="Times New Roman" w:hAnsi="Times New Roman" w:cs="Times New Roman"/>
          <w:bCs/>
          <w:color w:val="231F20"/>
          <w:sz w:val="28"/>
          <w:szCs w:val="28"/>
          <w:lang w:val="en-US"/>
        </w:rPr>
        <w:t xml:space="preserve"> </w:t>
      </w:r>
      <w:r w:rsidR="005B6EE3" w:rsidRPr="005B6EE3">
        <w:rPr>
          <w:rFonts w:ascii="Times New Roman" w:hAnsi="Times New Roman" w:cs="Times New Roman"/>
          <w:bCs/>
          <w:color w:val="231F20"/>
          <w:sz w:val="28"/>
          <w:szCs w:val="28"/>
          <w:lang w:val="en-US"/>
        </w:rPr>
        <w:t xml:space="preserve">transform </w:t>
      </w:r>
      <w:r w:rsidR="003419D9">
        <w:rPr>
          <w:rFonts w:ascii="Times New Roman" w:hAnsi="Times New Roman" w:cs="Times New Roman"/>
          <w:bCs/>
          <w:color w:val="231F20"/>
          <w:sz w:val="28"/>
          <w:szCs w:val="28"/>
          <w:lang w:val="en-US"/>
        </w:rPr>
        <w:t>it have shown</w:t>
      </w:r>
      <w:r w:rsidR="003419D9" w:rsidRPr="005B6EE3">
        <w:rPr>
          <w:rFonts w:ascii="Times New Roman" w:hAnsi="Times New Roman" w:cs="Times New Roman"/>
          <w:bCs/>
          <w:color w:val="231F20"/>
          <w:sz w:val="28"/>
          <w:szCs w:val="28"/>
          <w:lang w:val="en-US"/>
        </w:rPr>
        <w:t xml:space="preserve"> </w:t>
      </w:r>
      <w:proofErr w:type="gramStart"/>
      <w:r w:rsidR="005B6EE3" w:rsidRPr="005B6EE3">
        <w:rPr>
          <w:rFonts w:ascii="Times New Roman" w:hAnsi="Times New Roman" w:cs="Times New Roman"/>
          <w:bCs/>
          <w:color w:val="231F20"/>
          <w:sz w:val="28"/>
          <w:szCs w:val="28"/>
          <w:lang w:val="en-US"/>
        </w:rPr>
        <w:t>can be used</w:t>
      </w:r>
      <w:proofErr w:type="gramEnd"/>
      <w:r w:rsidR="005B6EE3" w:rsidRPr="005B6EE3">
        <w:rPr>
          <w:rFonts w:ascii="Times New Roman" w:hAnsi="Times New Roman" w:cs="Times New Roman"/>
          <w:bCs/>
          <w:color w:val="231F20"/>
          <w:sz w:val="28"/>
          <w:szCs w:val="28"/>
          <w:lang w:val="en-US"/>
        </w:rPr>
        <w:t xml:space="preserve"> to render the data normal. </w:t>
      </w:r>
      <w:r w:rsidR="003419D9">
        <w:rPr>
          <w:rFonts w:ascii="Times New Roman" w:hAnsi="Times New Roman" w:cs="Times New Roman"/>
          <w:bCs/>
          <w:color w:val="231F20"/>
          <w:sz w:val="28"/>
          <w:szCs w:val="28"/>
          <w:lang w:val="en-US"/>
        </w:rPr>
        <w:t>It</w:t>
      </w:r>
      <w:r w:rsidR="003419D9" w:rsidRPr="003419D9">
        <w:rPr>
          <w:rFonts w:ascii="Times New Roman" w:hAnsi="Times New Roman" w:cs="Times New Roman"/>
          <w:bCs/>
          <w:color w:val="231F20"/>
          <w:sz w:val="28"/>
          <w:szCs w:val="28"/>
          <w:lang w:val="en-US"/>
        </w:rPr>
        <w:t xml:space="preserve"> allows one to make inferences using a standard parametric framework.</w:t>
      </w:r>
      <w:r w:rsidR="003419D9">
        <w:rPr>
          <w:rFonts w:ascii="Times New Roman" w:hAnsi="Times New Roman" w:cs="Times New Roman"/>
          <w:bCs/>
          <w:color w:val="231F20"/>
          <w:sz w:val="28"/>
          <w:szCs w:val="28"/>
          <w:lang w:val="en-US"/>
        </w:rPr>
        <w:t xml:space="preserve"> T</w:t>
      </w:r>
      <w:r w:rsidR="003419D9" w:rsidRPr="003419D9">
        <w:rPr>
          <w:rFonts w:ascii="Times New Roman" w:hAnsi="Times New Roman" w:cs="Times New Roman"/>
          <w:bCs/>
          <w:color w:val="231F20"/>
          <w:sz w:val="28"/>
          <w:szCs w:val="28"/>
          <w:lang w:val="en-US"/>
        </w:rPr>
        <w:t xml:space="preserve">he validity and sensitivity of parametric tests </w:t>
      </w:r>
      <w:proofErr w:type="gramStart"/>
      <w:r w:rsidR="003419D9">
        <w:rPr>
          <w:rFonts w:ascii="Times New Roman" w:hAnsi="Times New Roman" w:cs="Times New Roman"/>
          <w:bCs/>
          <w:color w:val="231F20"/>
          <w:sz w:val="28"/>
          <w:szCs w:val="28"/>
          <w:lang w:val="en-US"/>
        </w:rPr>
        <w:t xml:space="preserve">was </w:t>
      </w:r>
      <w:r w:rsidR="003419D9" w:rsidRPr="003419D9">
        <w:rPr>
          <w:rFonts w:ascii="Times New Roman" w:hAnsi="Times New Roman" w:cs="Times New Roman"/>
          <w:bCs/>
          <w:color w:val="231F20"/>
          <w:sz w:val="28"/>
          <w:szCs w:val="28"/>
          <w:lang w:val="en-US"/>
        </w:rPr>
        <w:t>established</w:t>
      </w:r>
      <w:proofErr w:type="gramEnd"/>
      <w:r w:rsidR="003419D9" w:rsidRPr="003419D9">
        <w:rPr>
          <w:rFonts w:ascii="Times New Roman" w:hAnsi="Times New Roman" w:cs="Times New Roman"/>
          <w:bCs/>
          <w:color w:val="231F20"/>
          <w:sz w:val="28"/>
          <w:szCs w:val="28"/>
          <w:lang w:val="en-US"/>
        </w:rPr>
        <w:t xml:space="preserve"> </w:t>
      </w:r>
      <w:r w:rsidR="003419D9">
        <w:rPr>
          <w:rFonts w:ascii="Times New Roman" w:hAnsi="Times New Roman" w:cs="Times New Roman"/>
          <w:bCs/>
          <w:color w:val="231F20"/>
          <w:sz w:val="28"/>
          <w:szCs w:val="28"/>
          <w:lang w:val="en-US"/>
        </w:rPr>
        <w:t xml:space="preserve">with </w:t>
      </w:r>
      <w:r w:rsidR="003419D9" w:rsidRPr="003419D9">
        <w:rPr>
          <w:rFonts w:ascii="Times New Roman" w:hAnsi="Times New Roman" w:cs="Times New Roman"/>
          <w:bCs/>
          <w:color w:val="231F20"/>
          <w:sz w:val="28"/>
          <w:szCs w:val="28"/>
          <w:lang w:val="en-US"/>
        </w:rPr>
        <w:t>using simulated and</w:t>
      </w:r>
      <w:r w:rsidR="003419D9">
        <w:rPr>
          <w:rFonts w:ascii="Times New Roman" w:hAnsi="Times New Roman" w:cs="Times New Roman"/>
          <w:bCs/>
          <w:color w:val="231F20"/>
          <w:sz w:val="28"/>
          <w:szCs w:val="28"/>
          <w:lang w:val="en-US"/>
        </w:rPr>
        <w:t xml:space="preserve"> </w:t>
      </w:r>
      <w:r w:rsidR="003419D9" w:rsidRPr="003419D9">
        <w:rPr>
          <w:rFonts w:ascii="Times New Roman" w:hAnsi="Times New Roman" w:cs="Times New Roman"/>
          <w:bCs/>
          <w:color w:val="231F20"/>
          <w:sz w:val="28"/>
          <w:szCs w:val="28"/>
          <w:lang w:val="en-US"/>
        </w:rPr>
        <w:t>real EEG data.</w:t>
      </w:r>
    </w:p>
    <w:p w:rsidR="004F50F8" w:rsidRPr="007D1489" w:rsidRDefault="00CA4B07" w:rsidP="001156DE">
      <w:pPr>
        <w:spacing w:after="0" w:line="276" w:lineRule="auto"/>
        <w:ind w:firstLine="708"/>
        <w:jc w:val="both"/>
        <w:rPr>
          <w:rFonts w:ascii="Times New Roman" w:hAnsi="Times New Roman" w:cs="Times New Roman"/>
          <w:bCs/>
          <w:color w:val="231F20"/>
          <w:sz w:val="28"/>
          <w:szCs w:val="28"/>
          <w:lang w:val="en-US"/>
        </w:rPr>
      </w:pPr>
      <w:r w:rsidRPr="00CA4B07">
        <w:rPr>
          <w:rFonts w:ascii="Times New Roman" w:hAnsi="Times New Roman" w:cs="Times New Roman"/>
          <w:bCs/>
          <w:color w:val="231F20"/>
          <w:sz w:val="28"/>
          <w:szCs w:val="28"/>
          <w:lang w:val="en-US"/>
        </w:rPr>
        <w:t xml:space="preserve">The STFT and the MWT can be made equivalent, at </w:t>
      </w:r>
      <w:proofErr w:type="gramStart"/>
      <w:r w:rsidRPr="00CA4B07">
        <w:rPr>
          <w:rFonts w:ascii="Times New Roman" w:hAnsi="Times New Roman" w:cs="Times New Roman"/>
          <w:bCs/>
          <w:color w:val="231F20"/>
          <w:sz w:val="28"/>
          <w:szCs w:val="28"/>
          <w:lang w:val="en-US"/>
        </w:rPr>
        <w:t>a</w:t>
      </w:r>
      <w:r w:rsidR="007D1489">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specific</w:t>
      </w:r>
      <w:proofErr w:type="gramEnd"/>
      <w:r w:rsidRPr="00CA4B07">
        <w:rPr>
          <w:rFonts w:ascii="Times New Roman" w:hAnsi="Times New Roman" w:cs="Times New Roman"/>
          <w:bCs/>
          <w:color w:val="231F20"/>
          <w:sz w:val="28"/>
          <w:szCs w:val="28"/>
          <w:lang w:val="en-US"/>
        </w:rPr>
        <w:t xml:space="preserve"> frequency, by choosing a Gaussian window for the</w:t>
      </w:r>
      <w:r w:rsidR="007D1489">
        <w:rPr>
          <w:rFonts w:ascii="Times New Roman" w:hAnsi="Times New Roman" w:cs="Times New Roman"/>
          <w:bCs/>
          <w:color w:val="231F20"/>
          <w:sz w:val="28"/>
          <w:szCs w:val="28"/>
          <w:lang w:val="en-US"/>
        </w:rPr>
        <w:t xml:space="preserve"> </w:t>
      </w:r>
      <w:r w:rsidRPr="00CA4B07">
        <w:rPr>
          <w:rFonts w:ascii="Times New Roman" w:hAnsi="Times New Roman" w:cs="Times New Roman"/>
          <w:bCs/>
          <w:color w:val="231F20"/>
          <w:sz w:val="28"/>
          <w:szCs w:val="28"/>
          <w:lang w:val="en-US"/>
        </w:rPr>
        <w:t>STFT with the appropriate width.</w:t>
      </w:r>
      <w:r w:rsidR="007D1489">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The equivalence of the</w:t>
      </w:r>
      <w:r w:rsidR="007D1489">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 xml:space="preserve">BP/HT </w:t>
      </w:r>
      <w:proofErr w:type="gramStart"/>
      <w:r w:rsidR="007D1489" w:rsidRPr="007D1489">
        <w:rPr>
          <w:rFonts w:ascii="Times New Roman" w:hAnsi="Times New Roman" w:cs="Times New Roman"/>
          <w:bCs/>
          <w:color w:val="231F20"/>
          <w:sz w:val="28"/>
          <w:szCs w:val="28"/>
          <w:lang w:val="en-US"/>
        </w:rPr>
        <w:t>can be seen</w:t>
      </w:r>
      <w:proofErr w:type="gramEnd"/>
      <w:r w:rsidR="007D1489" w:rsidRPr="007D1489">
        <w:rPr>
          <w:rFonts w:ascii="Times New Roman" w:hAnsi="Times New Roman" w:cs="Times New Roman"/>
          <w:bCs/>
          <w:color w:val="231F20"/>
          <w:sz w:val="28"/>
          <w:szCs w:val="28"/>
          <w:lang w:val="en-US"/>
        </w:rPr>
        <w:t xml:space="preserve"> by noting that the convolution operator</w:t>
      </w:r>
      <w:r w:rsidR="007D1489">
        <w:rPr>
          <w:rFonts w:ascii="Times New Roman" w:hAnsi="Times New Roman" w:cs="Times New Roman"/>
          <w:bCs/>
          <w:color w:val="231F20"/>
          <w:sz w:val="28"/>
          <w:szCs w:val="28"/>
          <w:lang w:val="en-US"/>
        </w:rPr>
        <w:t xml:space="preserve"> is linear. </w:t>
      </w:r>
      <w:r w:rsidR="007D1489" w:rsidRPr="007D1489">
        <w:rPr>
          <w:rFonts w:ascii="Times New Roman" w:hAnsi="Times New Roman" w:cs="Times New Roman"/>
          <w:bCs/>
          <w:color w:val="231F20"/>
          <w:sz w:val="28"/>
          <w:szCs w:val="28"/>
          <w:lang w:val="en-US"/>
        </w:rPr>
        <w:t>In other</w:t>
      </w:r>
      <w:r w:rsidR="007D1489">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words, instead of applying the Hilbert transform to bandpass-filtered data</w:t>
      </w:r>
      <w:r w:rsidR="007D1489">
        <w:rPr>
          <w:rFonts w:ascii="Times New Roman" w:hAnsi="Times New Roman" w:cs="Times New Roman"/>
          <w:bCs/>
          <w:color w:val="231F20"/>
          <w:sz w:val="28"/>
          <w:szCs w:val="28"/>
          <w:lang w:val="en-US"/>
        </w:rPr>
        <w:t>. O</w:t>
      </w:r>
      <w:r w:rsidR="007D1489" w:rsidRPr="007D1489">
        <w:rPr>
          <w:rFonts w:ascii="Times New Roman" w:hAnsi="Times New Roman" w:cs="Times New Roman"/>
          <w:bCs/>
          <w:color w:val="231F20"/>
          <w:sz w:val="28"/>
          <w:szCs w:val="28"/>
          <w:lang w:val="en-US"/>
        </w:rPr>
        <w:t>ne can also convolve the data with the</w:t>
      </w:r>
      <w:r w:rsidR="007D1489">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Hilbert transformed bandpass filter kernel</w:t>
      </w:r>
      <w:r w:rsidR="007D1489">
        <w:rPr>
          <w:rFonts w:ascii="Times New Roman" w:hAnsi="Times New Roman" w:cs="Times New Roman"/>
          <w:bCs/>
          <w:color w:val="231F20"/>
          <w:sz w:val="28"/>
          <w:szCs w:val="28"/>
          <w:lang w:val="en-US"/>
        </w:rPr>
        <w:t xml:space="preserve">. </w:t>
      </w:r>
      <w:r w:rsidR="007D1489" w:rsidRPr="007D1489">
        <w:rPr>
          <w:rFonts w:ascii="Times New Roman" w:hAnsi="Times New Roman" w:cs="Times New Roman"/>
          <w:bCs/>
          <w:color w:val="231F20"/>
          <w:sz w:val="28"/>
          <w:szCs w:val="28"/>
          <w:lang w:val="en-US"/>
        </w:rPr>
        <w:t>The first kernel is the bandpass filter kernel</w:t>
      </w:r>
      <w:r w:rsidR="007D1489">
        <w:rPr>
          <w:rFonts w:ascii="Times New Roman" w:hAnsi="Times New Roman" w:cs="Times New Roman"/>
          <w:bCs/>
          <w:color w:val="231F20"/>
          <w:sz w:val="28"/>
          <w:szCs w:val="28"/>
          <w:lang w:val="en-US"/>
        </w:rPr>
        <w:t>.</w:t>
      </w:r>
    </w:p>
    <w:p w:rsidR="00845E61" w:rsidRPr="007D1489" w:rsidRDefault="007D1489" w:rsidP="001156DE">
      <w:pPr>
        <w:spacing w:after="0" w:line="276" w:lineRule="auto"/>
        <w:ind w:firstLine="708"/>
        <w:jc w:val="both"/>
        <w:rPr>
          <w:rFonts w:ascii="Times New Roman" w:hAnsi="Times New Roman" w:cs="Times New Roman"/>
          <w:bCs/>
          <w:color w:val="231F20"/>
          <w:sz w:val="28"/>
          <w:szCs w:val="28"/>
          <w:lang w:val="en-US"/>
        </w:rPr>
      </w:pPr>
      <w:r w:rsidRPr="007D1489">
        <w:rPr>
          <w:rFonts w:ascii="Times New Roman" w:hAnsi="Times New Roman" w:cs="Times New Roman"/>
          <w:bCs/>
          <w:color w:val="231F20"/>
          <w:sz w:val="28"/>
          <w:szCs w:val="28"/>
          <w:lang w:val="en-US"/>
        </w:rPr>
        <w:t>A further difference is that the window of the MWT is</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 xml:space="preserve">Gaussian, whereas the STFT and the bandpass filter </w:t>
      </w:r>
      <w:proofErr w:type="gramStart"/>
      <w:r w:rsidRPr="007D1489">
        <w:rPr>
          <w:rFonts w:ascii="Times New Roman" w:hAnsi="Times New Roman" w:cs="Times New Roman"/>
          <w:bCs/>
          <w:color w:val="231F20"/>
          <w:sz w:val="28"/>
          <w:szCs w:val="28"/>
          <w:lang w:val="en-US"/>
        </w:rPr>
        <w:t>can be</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applied</w:t>
      </w:r>
      <w:proofErr w:type="gramEnd"/>
      <w:r w:rsidRPr="007D1489">
        <w:rPr>
          <w:rFonts w:ascii="Times New Roman" w:hAnsi="Times New Roman" w:cs="Times New Roman"/>
          <w:bCs/>
          <w:color w:val="231F20"/>
          <w:sz w:val="28"/>
          <w:szCs w:val="28"/>
          <w:lang w:val="en-US"/>
        </w:rPr>
        <w:t xml:space="preserve"> with arbitrary forms.</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For instance, between-subject variability</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calls for averaging of power over frequencies. This averaging is likely to obscure any differences arising from the filter</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shape.</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 xml:space="preserve">If </w:t>
      </w:r>
      <w:r>
        <w:rPr>
          <w:rFonts w:ascii="Times New Roman" w:hAnsi="Times New Roman" w:cs="Times New Roman"/>
          <w:bCs/>
          <w:color w:val="231F20"/>
          <w:sz w:val="28"/>
          <w:szCs w:val="28"/>
          <w:lang w:val="en-US"/>
        </w:rPr>
        <w:t>it is</w:t>
      </w:r>
      <w:r w:rsidRPr="007D1489">
        <w:rPr>
          <w:rFonts w:ascii="Times New Roman" w:hAnsi="Times New Roman" w:cs="Times New Roman"/>
          <w:bCs/>
          <w:color w:val="231F20"/>
          <w:sz w:val="28"/>
          <w:szCs w:val="28"/>
          <w:lang w:val="en-US"/>
        </w:rPr>
        <w:t xml:space="preserve"> assume that an FIR filter with a Gaussian</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window is sufficient to analyze induced oscillations</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the key</w:t>
      </w:r>
      <w:r>
        <w:rPr>
          <w:rFonts w:ascii="Times New Roman" w:hAnsi="Times New Roman" w:cs="Times New Roman"/>
          <w:bCs/>
          <w:color w:val="231F20"/>
          <w:sz w:val="28"/>
          <w:szCs w:val="28"/>
          <w:lang w:val="en-US"/>
        </w:rPr>
        <w:t xml:space="preserve"> </w:t>
      </w:r>
      <w:r w:rsidRPr="007D1489">
        <w:rPr>
          <w:rFonts w:ascii="Times New Roman" w:hAnsi="Times New Roman" w:cs="Times New Roman"/>
          <w:bCs/>
          <w:color w:val="231F20"/>
          <w:sz w:val="28"/>
          <w:szCs w:val="28"/>
          <w:lang w:val="en-US"/>
        </w:rPr>
        <w:t>parameter</w:t>
      </w:r>
      <w:r>
        <w:rPr>
          <w:rFonts w:ascii="Times New Roman" w:hAnsi="Times New Roman" w:cs="Times New Roman"/>
          <w:bCs/>
          <w:color w:val="231F20"/>
          <w:sz w:val="28"/>
          <w:szCs w:val="28"/>
          <w:lang w:val="en-US"/>
        </w:rPr>
        <w:t xml:space="preserve"> </w:t>
      </w:r>
      <w:proofErr w:type="gramStart"/>
      <w:r w:rsidRPr="007D1489">
        <w:rPr>
          <w:rFonts w:ascii="Times New Roman" w:hAnsi="Times New Roman" w:cs="Times New Roman"/>
          <w:bCs/>
          <w:color w:val="231F20"/>
          <w:sz w:val="28"/>
          <w:szCs w:val="28"/>
          <w:lang w:val="en-US"/>
        </w:rPr>
        <w:t xml:space="preserve">will </w:t>
      </w:r>
      <w:r w:rsidRPr="007D1489">
        <w:rPr>
          <w:rFonts w:ascii="Times New Roman" w:hAnsi="Times New Roman" w:cs="Times New Roman"/>
          <w:color w:val="231F20"/>
          <w:sz w:val="28"/>
          <w:szCs w:val="28"/>
          <w:lang w:val="en-US"/>
        </w:rPr>
        <w:t xml:space="preserve"> the</w:t>
      </w:r>
      <w:proofErr w:type="gramEnd"/>
      <w:r w:rsidRPr="007D1489">
        <w:rPr>
          <w:rFonts w:ascii="Times New Roman" w:hAnsi="Times New Roman" w:cs="Times New Roman"/>
          <w:color w:val="231F20"/>
          <w:sz w:val="28"/>
          <w:szCs w:val="28"/>
          <w:lang w:val="en-US"/>
        </w:rPr>
        <w:t xml:space="preserve"> window width</w:t>
      </w:r>
      <w:r>
        <w:rPr>
          <w:rFonts w:ascii="Times New Roman" w:hAnsi="Times New Roman" w:cs="Times New Roman"/>
          <w:color w:val="231F20"/>
          <w:sz w:val="28"/>
          <w:szCs w:val="28"/>
          <w:lang w:val="en-US"/>
        </w:rPr>
        <w:t>.</w:t>
      </w:r>
    </w:p>
    <w:p w:rsidR="004F50F8" w:rsidRDefault="004F50F8">
      <w:pPr>
        <w:rPr>
          <w:rFonts w:ascii="Times New Roman" w:hAnsi="Times New Roman" w:cs="Times New Roman"/>
          <w:b/>
          <w:bCs/>
          <w:color w:val="231F20"/>
          <w:sz w:val="28"/>
          <w:szCs w:val="28"/>
          <w:lang w:val="en-US"/>
        </w:rPr>
      </w:pPr>
      <w:r>
        <w:rPr>
          <w:rFonts w:ascii="Times New Roman" w:hAnsi="Times New Roman" w:cs="Times New Roman"/>
          <w:b/>
          <w:bCs/>
          <w:color w:val="231F20"/>
          <w:sz w:val="28"/>
          <w:szCs w:val="28"/>
          <w:lang w:val="en-US"/>
        </w:rPr>
        <w:br w:type="page"/>
      </w:r>
    </w:p>
    <w:p w:rsidR="00845E61" w:rsidRPr="004A19B1" w:rsidRDefault="004A19B1" w:rsidP="001156DE">
      <w:pPr>
        <w:spacing w:after="0" w:line="276" w:lineRule="auto"/>
        <w:ind w:firstLine="708"/>
        <w:jc w:val="both"/>
        <w:rPr>
          <w:rFonts w:ascii="Times New Roman" w:hAnsi="Times New Roman" w:cs="Times New Roman"/>
          <w:b/>
          <w:bCs/>
          <w:color w:val="231F20"/>
          <w:sz w:val="28"/>
          <w:szCs w:val="28"/>
          <w:lang w:val="en-US"/>
        </w:rPr>
      </w:pPr>
      <w:r w:rsidRPr="004A19B1">
        <w:rPr>
          <w:rFonts w:ascii="Times New Roman" w:hAnsi="Times New Roman" w:cs="Times New Roman"/>
          <w:b/>
          <w:bCs/>
          <w:color w:val="231F20"/>
          <w:sz w:val="28"/>
          <w:szCs w:val="28"/>
          <w:lang w:val="en-US"/>
        </w:rPr>
        <w:lastRenderedPageBreak/>
        <w:t>A Wavelet-Like Filter Based on Neuron Action Potentials for Analysis of Human Scalp Electroencephalographs</w:t>
      </w:r>
    </w:p>
    <w:p w:rsidR="004A19B1" w:rsidRDefault="004A19B1" w:rsidP="001156DE">
      <w:pPr>
        <w:spacing w:after="0" w:line="276" w:lineRule="auto"/>
        <w:ind w:firstLine="708"/>
        <w:jc w:val="both"/>
        <w:rPr>
          <w:rFonts w:ascii="Times New Roman" w:hAnsi="Times New Roman" w:cs="Times New Roman"/>
          <w:bCs/>
          <w:color w:val="231F20"/>
          <w:sz w:val="28"/>
          <w:szCs w:val="28"/>
          <w:lang w:val="en-US"/>
        </w:rPr>
      </w:pPr>
    </w:p>
    <w:p w:rsidR="004A19B1" w:rsidRDefault="007C7D1C"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The article “</w:t>
      </w:r>
      <w:r w:rsidRPr="007C7D1C">
        <w:rPr>
          <w:rFonts w:ascii="Times New Roman" w:hAnsi="Times New Roman" w:cs="Times New Roman"/>
          <w:bCs/>
          <w:color w:val="231F20"/>
          <w:sz w:val="28"/>
          <w:szCs w:val="28"/>
          <w:lang w:val="en-US"/>
        </w:rPr>
        <w:t>A Wavelet-Like Filter Based on Neuron Action Potentials for Analysis of Human Scalp Electroencephalographs</w:t>
      </w:r>
      <w:r>
        <w:rPr>
          <w:rFonts w:ascii="Times New Roman" w:hAnsi="Times New Roman" w:cs="Times New Roman"/>
          <w:bCs/>
          <w:color w:val="231F20"/>
          <w:sz w:val="28"/>
          <w:szCs w:val="28"/>
          <w:lang w:val="en-US"/>
        </w:rPr>
        <w:t>”</w:t>
      </w:r>
      <w:r w:rsidR="00946E3B" w:rsidRPr="00946E3B">
        <w:rPr>
          <w:rFonts w:ascii="Times New Roman" w:hAnsi="Times New Roman" w:cs="Times New Roman"/>
          <w:bCs/>
          <w:color w:val="231F20"/>
          <w:sz w:val="28"/>
          <w:szCs w:val="28"/>
          <w:lang w:val="en-US"/>
        </w:rPr>
        <w:t xml:space="preserve"> describes the development and testing of</w:t>
      </w:r>
      <w:r w:rsidR="00946E3B" w:rsidRPr="007C7D1C">
        <w:rPr>
          <w:rFonts w:ascii="Times New Roman" w:hAnsi="Times New Roman" w:cs="Times New Roman"/>
          <w:bCs/>
          <w:color w:val="231F20"/>
          <w:sz w:val="28"/>
          <w:szCs w:val="28"/>
          <w:lang w:val="en-US"/>
        </w:rPr>
        <w:t xml:space="preserve"> </w:t>
      </w:r>
      <w:r w:rsidR="00946E3B" w:rsidRPr="00946E3B">
        <w:rPr>
          <w:rFonts w:ascii="Times New Roman" w:hAnsi="Times New Roman" w:cs="Times New Roman"/>
          <w:bCs/>
          <w:color w:val="231F20"/>
          <w:sz w:val="28"/>
          <w:szCs w:val="28"/>
          <w:lang w:val="en-US"/>
        </w:rPr>
        <w:t>a wave</w:t>
      </w:r>
      <w:r w:rsidR="00AD7B19">
        <w:rPr>
          <w:rFonts w:ascii="Times New Roman" w:hAnsi="Times New Roman" w:cs="Times New Roman"/>
          <w:bCs/>
          <w:color w:val="231F20"/>
          <w:sz w:val="28"/>
          <w:szCs w:val="28"/>
          <w:lang w:val="en-US"/>
        </w:rPr>
        <w:t>let-like filter, named the SNAP.</w:t>
      </w:r>
      <w:r w:rsidR="00946E3B" w:rsidRPr="00946E3B">
        <w:rPr>
          <w:rFonts w:ascii="Times New Roman" w:hAnsi="Times New Roman" w:cs="Times New Roman"/>
          <w:bCs/>
          <w:color w:val="231F20"/>
          <w:sz w:val="28"/>
          <w:szCs w:val="28"/>
          <w:lang w:val="en-US"/>
        </w:rPr>
        <w:t xml:space="preserve"> </w:t>
      </w:r>
      <w:r w:rsidR="00AD7B19">
        <w:rPr>
          <w:rFonts w:ascii="Times New Roman" w:hAnsi="Times New Roman" w:cs="Times New Roman"/>
          <w:bCs/>
          <w:color w:val="231F20"/>
          <w:sz w:val="28"/>
          <w:szCs w:val="28"/>
          <w:lang w:val="en-US"/>
        </w:rPr>
        <w:t>T</w:t>
      </w:r>
      <w:r w:rsidR="00AD7B19" w:rsidRPr="00946E3B">
        <w:rPr>
          <w:rFonts w:ascii="Times New Roman" w:hAnsi="Times New Roman" w:cs="Times New Roman"/>
          <w:bCs/>
          <w:color w:val="231F20"/>
          <w:sz w:val="28"/>
          <w:szCs w:val="28"/>
          <w:lang w:val="en-US"/>
        </w:rPr>
        <w:t xml:space="preserve">he SNAP </w:t>
      </w:r>
      <w:r w:rsidR="00946E3B" w:rsidRPr="00946E3B">
        <w:rPr>
          <w:rFonts w:ascii="Times New Roman" w:hAnsi="Times New Roman" w:cs="Times New Roman"/>
          <w:bCs/>
          <w:color w:val="231F20"/>
          <w:sz w:val="28"/>
          <w:szCs w:val="28"/>
          <w:lang w:val="en-US"/>
        </w:rPr>
        <w:t>created from a neural activity simulation and used, in place of a wavelet, in a wavelet transform for improving EEG wavelet analysis, intended for brain-computer interfaces.</w:t>
      </w:r>
      <w:r w:rsidR="00AD7B19">
        <w:rPr>
          <w:rFonts w:ascii="Times New Roman" w:hAnsi="Times New Roman" w:cs="Times New Roman"/>
          <w:bCs/>
          <w:color w:val="231F20"/>
          <w:sz w:val="28"/>
          <w:szCs w:val="28"/>
          <w:lang w:val="en-US"/>
        </w:rPr>
        <w:t xml:space="preserve"> </w:t>
      </w:r>
      <w:r w:rsidR="008220CF" w:rsidRPr="008220CF">
        <w:rPr>
          <w:rFonts w:ascii="Times New Roman" w:hAnsi="Times New Roman" w:cs="Times New Roman"/>
          <w:bCs/>
          <w:color w:val="231F20"/>
          <w:sz w:val="28"/>
          <w:szCs w:val="28"/>
          <w:lang w:val="en-US"/>
        </w:rPr>
        <w:t xml:space="preserve">The SNAP </w:t>
      </w:r>
      <w:proofErr w:type="gramStart"/>
      <w:r w:rsidR="008220CF" w:rsidRPr="008220CF">
        <w:rPr>
          <w:rFonts w:ascii="Times New Roman" w:hAnsi="Times New Roman" w:cs="Times New Roman"/>
          <w:bCs/>
          <w:color w:val="231F20"/>
          <w:sz w:val="28"/>
          <w:szCs w:val="28"/>
          <w:lang w:val="en-US"/>
        </w:rPr>
        <w:t>was compared</w:t>
      </w:r>
      <w:proofErr w:type="gramEnd"/>
      <w:r w:rsidR="008220CF" w:rsidRPr="008220CF">
        <w:rPr>
          <w:rFonts w:ascii="Times New Roman" w:hAnsi="Times New Roman" w:cs="Times New Roman"/>
          <w:bCs/>
          <w:color w:val="231F20"/>
          <w:sz w:val="28"/>
          <w:szCs w:val="28"/>
          <w:lang w:val="en-US"/>
        </w:rPr>
        <w:t xml:space="preserve"> to standard wavelets by measuring Support Vector Machine-based EEG classification accuracy when using different wavelets/filters for EEG analysis.</w:t>
      </w:r>
      <w:r w:rsidR="008220CF">
        <w:rPr>
          <w:rFonts w:ascii="Times New Roman" w:hAnsi="Times New Roman" w:cs="Times New Roman"/>
          <w:bCs/>
          <w:color w:val="231F20"/>
          <w:sz w:val="28"/>
          <w:szCs w:val="28"/>
          <w:lang w:val="en-US"/>
        </w:rPr>
        <w:t xml:space="preserve"> </w:t>
      </w:r>
      <w:r w:rsidR="008220CF" w:rsidRPr="008220CF">
        <w:rPr>
          <w:rFonts w:ascii="Times New Roman" w:hAnsi="Times New Roman" w:cs="Times New Roman"/>
          <w:bCs/>
          <w:color w:val="231F20"/>
          <w:sz w:val="28"/>
          <w:szCs w:val="28"/>
          <w:lang w:val="en-US"/>
        </w:rPr>
        <w:t>Classification using the SNAP was more accurate than that with any of the six standard wavelets tested.</w:t>
      </w:r>
      <w:r w:rsidR="008220CF">
        <w:rPr>
          <w:rFonts w:ascii="Times New Roman" w:hAnsi="Times New Roman" w:cs="Times New Roman"/>
          <w:bCs/>
          <w:color w:val="231F20"/>
          <w:sz w:val="28"/>
          <w:szCs w:val="28"/>
          <w:lang w:val="en-US"/>
        </w:rPr>
        <w:t xml:space="preserve"> </w:t>
      </w:r>
      <w:r w:rsidR="008220CF" w:rsidRPr="008220CF">
        <w:rPr>
          <w:rFonts w:ascii="Times New Roman" w:hAnsi="Times New Roman" w:cs="Times New Roman"/>
          <w:bCs/>
          <w:color w:val="231F20"/>
          <w:sz w:val="28"/>
          <w:szCs w:val="28"/>
          <w:lang w:val="en-US"/>
        </w:rPr>
        <w:t xml:space="preserve">Phenomena </w:t>
      </w:r>
      <w:r w:rsidR="008220CF">
        <w:rPr>
          <w:rFonts w:ascii="Times New Roman" w:hAnsi="Times New Roman" w:cs="Times New Roman"/>
          <w:bCs/>
          <w:color w:val="231F20"/>
          <w:sz w:val="28"/>
          <w:szCs w:val="28"/>
          <w:lang w:val="en-US"/>
        </w:rPr>
        <w:t xml:space="preserve">it have </w:t>
      </w:r>
      <w:r w:rsidR="008220CF" w:rsidRPr="008220CF">
        <w:rPr>
          <w:rFonts w:ascii="Times New Roman" w:hAnsi="Times New Roman" w:cs="Times New Roman"/>
          <w:bCs/>
          <w:color w:val="231F20"/>
          <w:sz w:val="28"/>
          <w:szCs w:val="28"/>
          <w:lang w:val="en-US"/>
        </w:rPr>
        <w:t xml:space="preserve">shown </w:t>
      </w:r>
      <w:r w:rsidR="008220CF">
        <w:rPr>
          <w:rFonts w:ascii="Times New Roman" w:hAnsi="Times New Roman" w:cs="Times New Roman"/>
          <w:bCs/>
          <w:color w:val="231F20"/>
          <w:sz w:val="28"/>
          <w:szCs w:val="28"/>
          <w:lang w:val="en-US"/>
        </w:rPr>
        <w:t xml:space="preserve">to </w:t>
      </w:r>
      <w:r w:rsidR="008220CF" w:rsidRPr="008220CF">
        <w:rPr>
          <w:rFonts w:ascii="Times New Roman" w:hAnsi="Times New Roman" w:cs="Times New Roman"/>
          <w:bCs/>
          <w:color w:val="231F20"/>
          <w:sz w:val="28"/>
          <w:szCs w:val="28"/>
          <w:lang w:val="en-US"/>
        </w:rPr>
        <w:t>explain why the SNAP appears to have promise for improving EEG wavelet analysis.</w:t>
      </w:r>
    </w:p>
    <w:p w:rsidR="008220CF" w:rsidRDefault="005712E3" w:rsidP="001156D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H</w:t>
      </w:r>
      <w:r w:rsidRPr="005712E3">
        <w:rPr>
          <w:rFonts w:ascii="Times New Roman" w:hAnsi="Times New Roman" w:cs="Times New Roman"/>
          <w:bCs/>
          <w:color w:val="231F20"/>
          <w:sz w:val="28"/>
          <w:szCs w:val="28"/>
          <w:lang w:val="en-US"/>
        </w:rPr>
        <w:t>uman scalp electroencephalographic measurements (EEGs) are one way to peer into the activity of the bra</w:t>
      </w:r>
      <w:r>
        <w:rPr>
          <w:rFonts w:ascii="Times New Roman" w:hAnsi="Times New Roman" w:cs="Times New Roman"/>
          <w:bCs/>
          <w:color w:val="231F20"/>
          <w:sz w:val="28"/>
          <w:szCs w:val="28"/>
          <w:lang w:val="en-US"/>
        </w:rPr>
        <w:t xml:space="preserve">in. </w:t>
      </w:r>
      <w:r w:rsidRPr="005712E3">
        <w:rPr>
          <w:rFonts w:ascii="Times New Roman" w:hAnsi="Times New Roman" w:cs="Times New Roman"/>
          <w:bCs/>
          <w:color w:val="231F20"/>
          <w:sz w:val="28"/>
          <w:szCs w:val="28"/>
          <w:lang w:val="en-US"/>
        </w:rPr>
        <w:t xml:space="preserve">There are several distinct neural rhythms found in </w:t>
      </w:r>
      <w:proofErr w:type="gramStart"/>
      <w:r w:rsidRPr="005712E3">
        <w:rPr>
          <w:rFonts w:ascii="Times New Roman" w:hAnsi="Times New Roman" w:cs="Times New Roman"/>
          <w:bCs/>
          <w:color w:val="231F20"/>
          <w:sz w:val="28"/>
          <w:szCs w:val="28"/>
          <w:lang w:val="en-US"/>
        </w:rPr>
        <w:t>EEGs which</w:t>
      </w:r>
      <w:proofErr w:type="gramEnd"/>
      <w:r>
        <w:rPr>
          <w:rFonts w:ascii="Times New Roman" w:hAnsi="Times New Roman" w:cs="Times New Roman"/>
          <w:bCs/>
          <w:color w:val="231F20"/>
          <w:sz w:val="28"/>
          <w:szCs w:val="28"/>
          <w:lang w:val="en-US"/>
        </w:rPr>
        <w:t xml:space="preserve"> </w:t>
      </w:r>
      <w:r w:rsidRPr="005712E3">
        <w:rPr>
          <w:rFonts w:ascii="Times New Roman" w:hAnsi="Times New Roman" w:cs="Times New Roman"/>
          <w:bCs/>
          <w:color w:val="231F20"/>
          <w:sz w:val="28"/>
          <w:szCs w:val="28"/>
          <w:lang w:val="en-US"/>
        </w:rPr>
        <w:t>are created by subsystems of different sizes</w:t>
      </w:r>
      <w:r>
        <w:rPr>
          <w:rFonts w:ascii="Times New Roman" w:hAnsi="Times New Roman" w:cs="Times New Roman"/>
          <w:bCs/>
          <w:color w:val="231F20"/>
          <w:sz w:val="28"/>
          <w:szCs w:val="28"/>
          <w:lang w:val="en-US"/>
        </w:rPr>
        <w:t xml:space="preserve">.  </w:t>
      </w:r>
      <w:r w:rsidRPr="005712E3">
        <w:rPr>
          <w:rFonts w:ascii="Times New Roman" w:hAnsi="Times New Roman" w:cs="Times New Roman"/>
          <w:bCs/>
          <w:color w:val="231F20"/>
          <w:sz w:val="28"/>
          <w:szCs w:val="28"/>
          <w:lang w:val="en-US"/>
        </w:rPr>
        <w:t>Accurate interpretation of EEGs</w:t>
      </w:r>
      <w:r>
        <w:rPr>
          <w:rFonts w:ascii="Times New Roman" w:hAnsi="Times New Roman" w:cs="Times New Roman"/>
          <w:bCs/>
          <w:color w:val="231F20"/>
          <w:sz w:val="28"/>
          <w:szCs w:val="28"/>
          <w:lang w:val="en-US"/>
        </w:rPr>
        <w:t xml:space="preserve"> </w:t>
      </w:r>
      <w:r w:rsidRPr="005712E3">
        <w:rPr>
          <w:rFonts w:ascii="Times New Roman" w:hAnsi="Times New Roman" w:cs="Times New Roman"/>
          <w:bCs/>
          <w:color w:val="231F20"/>
          <w:sz w:val="28"/>
          <w:szCs w:val="28"/>
          <w:lang w:val="en-US"/>
        </w:rPr>
        <w:t xml:space="preserve">is critical </w:t>
      </w:r>
      <w:proofErr w:type="gramStart"/>
      <w:r w:rsidRPr="005712E3">
        <w:rPr>
          <w:rFonts w:ascii="Times New Roman" w:hAnsi="Times New Roman" w:cs="Times New Roman"/>
          <w:bCs/>
          <w:color w:val="231F20"/>
          <w:sz w:val="28"/>
          <w:szCs w:val="28"/>
          <w:lang w:val="en-US"/>
        </w:rPr>
        <w:t>for</w:t>
      </w:r>
      <w:r>
        <w:rPr>
          <w:rFonts w:ascii="Times New Roman" w:hAnsi="Times New Roman" w:cs="Times New Roman"/>
          <w:bCs/>
          <w:color w:val="231F20"/>
          <w:sz w:val="28"/>
          <w:szCs w:val="28"/>
          <w:lang w:val="en-US"/>
        </w:rPr>
        <w:t xml:space="preserve">  </w:t>
      </w:r>
      <w:r w:rsidRPr="005712E3">
        <w:rPr>
          <w:rFonts w:ascii="Times New Roman" w:hAnsi="Times New Roman" w:cs="Times New Roman"/>
          <w:bCs/>
          <w:color w:val="231F20"/>
          <w:sz w:val="28"/>
          <w:szCs w:val="28"/>
          <w:lang w:val="en-US"/>
        </w:rPr>
        <w:t>such</w:t>
      </w:r>
      <w:proofErr w:type="gramEnd"/>
      <w:r w:rsidRPr="005712E3">
        <w:rPr>
          <w:rFonts w:ascii="Times New Roman" w:hAnsi="Times New Roman" w:cs="Times New Roman"/>
          <w:bCs/>
          <w:color w:val="231F20"/>
          <w:sz w:val="28"/>
          <w:szCs w:val="28"/>
          <w:lang w:val="en-US"/>
        </w:rPr>
        <w:t xml:space="preserve"> applications as brain-computer interfaces (BCIs).</w:t>
      </w:r>
      <w:r w:rsidR="00AE1A6D">
        <w:rPr>
          <w:rFonts w:ascii="Times New Roman" w:hAnsi="Times New Roman" w:cs="Times New Roman"/>
          <w:bCs/>
          <w:color w:val="231F20"/>
          <w:sz w:val="28"/>
          <w:szCs w:val="28"/>
          <w:lang w:val="en-US"/>
        </w:rPr>
        <w:t xml:space="preserve"> T</w:t>
      </w:r>
      <w:r w:rsidR="00AE1A6D" w:rsidRPr="00AE1A6D">
        <w:rPr>
          <w:rFonts w:ascii="Times New Roman" w:hAnsi="Times New Roman" w:cs="Times New Roman"/>
          <w:bCs/>
          <w:color w:val="231F20"/>
          <w:sz w:val="28"/>
          <w:szCs w:val="28"/>
          <w:lang w:val="en-US"/>
        </w:rPr>
        <w:t xml:space="preserve">here is often a </w:t>
      </w:r>
      <w:proofErr w:type="gramStart"/>
      <w:r w:rsidR="00AE1A6D" w:rsidRPr="00AE1A6D">
        <w:rPr>
          <w:rFonts w:ascii="Times New Roman" w:hAnsi="Times New Roman" w:cs="Times New Roman"/>
          <w:bCs/>
          <w:color w:val="231F20"/>
          <w:sz w:val="28"/>
          <w:szCs w:val="28"/>
          <w:lang w:val="en-US"/>
        </w:rPr>
        <w:t>characteristic</w:t>
      </w:r>
      <w:r w:rsidR="00AE1A6D">
        <w:rPr>
          <w:rFonts w:ascii="Times New Roman" w:hAnsi="Times New Roman" w:cs="Times New Roman"/>
          <w:bCs/>
          <w:color w:val="231F20"/>
          <w:sz w:val="28"/>
          <w:szCs w:val="28"/>
          <w:lang w:val="en-US"/>
        </w:rPr>
        <w:t xml:space="preserve">  </w:t>
      </w:r>
      <w:r w:rsidR="00AE1A6D" w:rsidRPr="00AE1A6D">
        <w:rPr>
          <w:rFonts w:ascii="Times New Roman" w:hAnsi="Times New Roman" w:cs="Times New Roman"/>
          <w:bCs/>
          <w:color w:val="231F20"/>
          <w:sz w:val="28"/>
          <w:szCs w:val="28"/>
          <w:lang w:val="en-US"/>
        </w:rPr>
        <w:t>waveform</w:t>
      </w:r>
      <w:proofErr w:type="gramEnd"/>
      <w:r w:rsidR="00AE1A6D" w:rsidRPr="00AE1A6D">
        <w:rPr>
          <w:rFonts w:ascii="Times New Roman" w:hAnsi="Times New Roman" w:cs="Times New Roman"/>
          <w:bCs/>
          <w:color w:val="231F20"/>
          <w:sz w:val="28"/>
          <w:szCs w:val="28"/>
          <w:lang w:val="en-US"/>
        </w:rPr>
        <w:t xml:space="preserve"> </w:t>
      </w:r>
      <w:r w:rsidR="00AE1A6D">
        <w:rPr>
          <w:rFonts w:ascii="Times New Roman" w:hAnsi="Times New Roman" w:cs="Times New Roman"/>
          <w:bCs/>
          <w:color w:val="231F20"/>
          <w:sz w:val="28"/>
          <w:szCs w:val="28"/>
          <w:lang w:val="en-US"/>
        </w:rPr>
        <w:t xml:space="preserve">can be recognized, if </w:t>
      </w:r>
      <w:r w:rsidR="00AE1A6D" w:rsidRPr="00AE1A6D">
        <w:rPr>
          <w:rFonts w:ascii="Times New Roman" w:hAnsi="Times New Roman" w:cs="Times New Roman"/>
          <w:bCs/>
          <w:color w:val="231F20"/>
          <w:sz w:val="28"/>
          <w:szCs w:val="28"/>
          <w:lang w:val="en-US"/>
        </w:rPr>
        <w:t>many trials are averaged together</w:t>
      </w:r>
      <w:r w:rsidR="00AE1A6D">
        <w:rPr>
          <w:rFonts w:ascii="Times New Roman" w:hAnsi="Times New Roman" w:cs="Times New Roman"/>
          <w:bCs/>
          <w:color w:val="231F20"/>
          <w:sz w:val="28"/>
          <w:szCs w:val="28"/>
          <w:lang w:val="en-US"/>
        </w:rPr>
        <w:t xml:space="preserve">. </w:t>
      </w:r>
      <w:r w:rsidR="00AE1A6D" w:rsidRPr="00AE1A6D">
        <w:rPr>
          <w:rFonts w:ascii="Times New Roman" w:hAnsi="Times New Roman" w:cs="Times New Roman"/>
          <w:bCs/>
          <w:color w:val="231F20"/>
          <w:sz w:val="28"/>
          <w:szCs w:val="28"/>
          <w:lang w:val="en-US"/>
        </w:rPr>
        <w:t>The original goal of this research was to create an EEG-classification algorithm for eventual use in a BCI.</w:t>
      </w:r>
      <w:r w:rsidR="00995D8D">
        <w:rPr>
          <w:rFonts w:ascii="Times New Roman" w:hAnsi="Times New Roman" w:cs="Times New Roman"/>
          <w:bCs/>
          <w:color w:val="231F20"/>
          <w:sz w:val="28"/>
          <w:szCs w:val="28"/>
          <w:lang w:val="en-US"/>
        </w:rPr>
        <w:t xml:space="preserve"> </w:t>
      </w:r>
      <w:r w:rsidR="00995D8D" w:rsidRPr="00995D8D">
        <w:rPr>
          <w:rFonts w:ascii="Times New Roman" w:hAnsi="Times New Roman" w:cs="Times New Roman"/>
          <w:bCs/>
          <w:color w:val="231F20"/>
          <w:sz w:val="28"/>
          <w:szCs w:val="28"/>
          <w:lang w:val="en-US"/>
        </w:rPr>
        <w:t>The EEG-c</w:t>
      </w:r>
      <w:r w:rsidR="00995D8D">
        <w:rPr>
          <w:rFonts w:ascii="Times New Roman" w:hAnsi="Times New Roman" w:cs="Times New Roman"/>
          <w:bCs/>
          <w:color w:val="231F20"/>
          <w:sz w:val="28"/>
          <w:szCs w:val="28"/>
          <w:lang w:val="en-US"/>
        </w:rPr>
        <w:t xml:space="preserve">lassification algorithm used for </w:t>
      </w:r>
      <w:r w:rsidR="00995D8D" w:rsidRPr="00995D8D">
        <w:rPr>
          <w:rFonts w:ascii="Times New Roman" w:hAnsi="Times New Roman" w:cs="Times New Roman"/>
          <w:bCs/>
          <w:color w:val="231F20"/>
          <w:sz w:val="28"/>
          <w:szCs w:val="28"/>
          <w:lang w:val="en-US"/>
        </w:rPr>
        <w:t>employs the discrete wavelet transform (DWT) for signal analysis</w:t>
      </w:r>
      <w:r w:rsidR="00995D8D">
        <w:rPr>
          <w:rFonts w:ascii="Times New Roman" w:hAnsi="Times New Roman" w:cs="Times New Roman"/>
          <w:bCs/>
          <w:color w:val="231F20"/>
          <w:sz w:val="28"/>
          <w:szCs w:val="28"/>
          <w:lang w:val="en-US"/>
        </w:rPr>
        <w:t xml:space="preserve">. </w:t>
      </w:r>
      <w:r w:rsidR="00995D8D" w:rsidRPr="00995D8D">
        <w:rPr>
          <w:rFonts w:ascii="Times New Roman" w:hAnsi="Times New Roman" w:cs="Times New Roman"/>
          <w:bCs/>
          <w:color w:val="231F20"/>
          <w:sz w:val="28"/>
          <w:szCs w:val="28"/>
          <w:lang w:val="en-US"/>
        </w:rPr>
        <w:t xml:space="preserve">The wavelet </w:t>
      </w:r>
      <w:proofErr w:type="gramStart"/>
      <w:r w:rsidR="00995D8D" w:rsidRPr="00995D8D">
        <w:rPr>
          <w:rFonts w:ascii="Times New Roman" w:hAnsi="Times New Roman" w:cs="Times New Roman"/>
          <w:bCs/>
          <w:color w:val="231F20"/>
          <w:sz w:val="28"/>
          <w:szCs w:val="28"/>
          <w:lang w:val="en-US"/>
        </w:rPr>
        <w:t>transform’s</w:t>
      </w:r>
      <w:proofErr w:type="gramEnd"/>
      <w:r w:rsidR="00995D8D" w:rsidRPr="00995D8D">
        <w:rPr>
          <w:rFonts w:ascii="Times New Roman" w:hAnsi="Times New Roman" w:cs="Times New Roman"/>
          <w:bCs/>
          <w:color w:val="231F20"/>
          <w:sz w:val="28"/>
          <w:szCs w:val="28"/>
          <w:lang w:val="en-US"/>
        </w:rPr>
        <w:t xml:space="preserve"> output</w:t>
      </w:r>
      <w:r w:rsidR="00995D8D">
        <w:rPr>
          <w:rFonts w:ascii="Times New Roman" w:hAnsi="Times New Roman" w:cs="Times New Roman"/>
          <w:bCs/>
          <w:color w:val="231F20"/>
          <w:sz w:val="28"/>
          <w:szCs w:val="28"/>
          <w:lang w:val="en-US"/>
        </w:rPr>
        <w:t xml:space="preserve"> </w:t>
      </w:r>
      <w:r w:rsidR="00995D8D" w:rsidRPr="00995D8D">
        <w:rPr>
          <w:rFonts w:ascii="Times New Roman" w:hAnsi="Times New Roman" w:cs="Times New Roman"/>
          <w:bCs/>
          <w:color w:val="231F20"/>
          <w:sz w:val="28"/>
          <w:szCs w:val="28"/>
          <w:lang w:val="en-US"/>
        </w:rPr>
        <w:t>can be significantly affected by the choice of wavelet (the basic</w:t>
      </w:r>
      <w:r w:rsidR="00995D8D">
        <w:rPr>
          <w:rFonts w:ascii="Times New Roman" w:hAnsi="Times New Roman" w:cs="Times New Roman"/>
          <w:bCs/>
          <w:color w:val="231F20"/>
          <w:sz w:val="28"/>
          <w:szCs w:val="28"/>
          <w:lang w:val="en-US"/>
        </w:rPr>
        <w:t xml:space="preserve"> </w:t>
      </w:r>
      <w:proofErr w:type="spellStart"/>
      <w:r w:rsidR="00995D8D" w:rsidRPr="00995D8D">
        <w:rPr>
          <w:rFonts w:ascii="Times New Roman" w:hAnsi="Times New Roman" w:cs="Times New Roman"/>
          <w:bCs/>
          <w:color w:val="231F20"/>
          <w:sz w:val="28"/>
          <w:szCs w:val="28"/>
          <w:lang w:val="en-US"/>
        </w:rPr>
        <w:t>waveshape</w:t>
      </w:r>
      <w:proofErr w:type="spellEnd"/>
      <w:r w:rsidR="00995D8D" w:rsidRPr="00995D8D">
        <w:rPr>
          <w:rFonts w:ascii="Times New Roman" w:hAnsi="Times New Roman" w:cs="Times New Roman"/>
          <w:bCs/>
          <w:color w:val="231F20"/>
          <w:sz w:val="28"/>
          <w:szCs w:val="28"/>
          <w:lang w:val="en-US"/>
        </w:rPr>
        <w:t>) with which the signal is analyzed</w:t>
      </w:r>
      <w:r w:rsidR="00995D8D">
        <w:rPr>
          <w:rFonts w:ascii="Times New Roman" w:hAnsi="Times New Roman" w:cs="Times New Roman"/>
          <w:bCs/>
          <w:color w:val="231F20"/>
          <w:sz w:val="28"/>
          <w:szCs w:val="28"/>
          <w:lang w:val="en-US"/>
        </w:rPr>
        <w:t>.</w:t>
      </w:r>
      <w:r w:rsidR="00722F4C">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As a result, the choice of wavelet can also have a significant impact</w:t>
      </w:r>
      <w:r w:rsidR="00722F4C">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on the quality of the result</w:t>
      </w:r>
      <w:r w:rsidR="00722F4C">
        <w:rPr>
          <w:rFonts w:ascii="Times New Roman" w:hAnsi="Times New Roman" w:cs="Times New Roman"/>
          <w:bCs/>
          <w:color w:val="231F20"/>
          <w:sz w:val="28"/>
          <w:szCs w:val="28"/>
          <w:lang w:val="en-US"/>
        </w:rPr>
        <w:t>s with regard to the classifier. The classifier</w:t>
      </w:r>
      <w:r w:rsidR="00722F4C" w:rsidRPr="00722F4C">
        <w:rPr>
          <w:rFonts w:ascii="Times New Roman" w:hAnsi="Times New Roman" w:cs="Times New Roman"/>
          <w:bCs/>
          <w:color w:val="231F20"/>
          <w:sz w:val="28"/>
          <w:szCs w:val="28"/>
          <w:lang w:val="en-US"/>
        </w:rPr>
        <w:t xml:space="preserve"> takes the wavelet coefficients as input features.</w:t>
      </w:r>
      <w:r w:rsidR="00722F4C">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There is no standard method for selecting the best wavelet</w:t>
      </w:r>
      <w:r w:rsidR="00722F4C">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Therefore</w:t>
      </w:r>
      <w:proofErr w:type="gramStart"/>
      <w:r w:rsidR="00722F4C">
        <w:rPr>
          <w:rFonts w:ascii="Times New Roman" w:hAnsi="Times New Roman" w:cs="Times New Roman"/>
          <w:bCs/>
          <w:color w:val="231F20"/>
          <w:sz w:val="28"/>
          <w:szCs w:val="28"/>
          <w:lang w:val="en-US"/>
        </w:rPr>
        <w:t>,  i</w:t>
      </w:r>
      <w:r w:rsidR="00722F4C" w:rsidRPr="00722F4C">
        <w:rPr>
          <w:rFonts w:ascii="Times New Roman" w:hAnsi="Times New Roman" w:cs="Times New Roman"/>
          <w:bCs/>
          <w:color w:val="231F20"/>
          <w:sz w:val="28"/>
          <w:szCs w:val="28"/>
          <w:lang w:val="en-US"/>
        </w:rPr>
        <w:t>t</w:t>
      </w:r>
      <w:proofErr w:type="gramEnd"/>
      <w:r w:rsidR="00722F4C" w:rsidRPr="00722F4C">
        <w:rPr>
          <w:rFonts w:ascii="Times New Roman" w:hAnsi="Times New Roman" w:cs="Times New Roman"/>
          <w:bCs/>
          <w:color w:val="231F20"/>
          <w:sz w:val="28"/>
          <w:szCs w:val="28"/>
          <w:lang w:val="en-US"/>
        </w:rPr>
        <w:t xml:space="preserve"> was necessary create a filter that</w:t>
      </w:r>
      <w:r w:rsidR="00722F4C">
        <w:rPr>
          <w:rFonts w:ascii="Times New Roman" w:hAnsi="Times New Roman" w:cs="Times New Roman"/>
          <w:bCs/>
          <w:color w:val="231F20"/>
          <w:sz w:val="28"/>
          <w:szCs w:val="28"/>
          <w:lang w:val="en-US"/>
        </w:rPr>
        <w:t xml:space="preserve"> </w:t>
      </w:r>
      <w:r w:rsidR="00722F4C" w:rsidRPr="00722F4C">
        <w:rPr>
          <w:rFonts w:ascii="Times New Roman" w:hAnsi="Times New Roman" w:cs="Times New Roman"/>
          <w:bCs/>
          <w:color w:val="231F20"/>
          <w:sz w:val="28"/>
          <w:szCs w:val="28"/>
          <w:lang w:val="en-US"/>
        </w:rPr>
        <w:t xml:space="preserve">matches the neural activity </w:t>
      </w:r>
      <w:r w:rsidR="00722F4C" w:rsidRPr="00722F4C">
        <w:rPr>
          <w:rFonts w:ascii="Times New Roman" w:hAnsi="Times New Roman" w:cs="Times New Roman"/>
          <w:bCs/>
          <w:iCs/>
          <w:color w:val="231F20"/>
          <w:sz w:val="28"/>
          <w:szCs w:val="28"/>
          <w:lang w:val="en-US"/>
        </w:rPr>
        <w:t>underlying</w:t>
      </w:r>
      <w:r w:rsidR="00722F4C" w:rsidRPr="00722F4C">
        <w:rPr>
          <w:rFonts w:ascii="Times New Roman" w:hAnsi="Times New Roman" w:cs="Times New Roman"/>
          <w:bCs/>
          <w:i/>
          <w:iCs/>
          <w:color w:val="231F20"/>
          <w:sz w:val="28"/>
          <w:szCs w:val="28"/>
          <w:lang w:val="en-US"/>
        </w:rPr>
        <w:t xml:space="preserve"> </w:t>
      </w:r>
      <w:r w:rsidR="00722F4C" w:rsidRPr="00722F4C">
        <w:rPr>
          <w:rFonts w:ascii="Times New Roman" w:hAnsi="Times New Roman" w:cs="Times New Roman"/>
          <w:bCs/>
          <w:color w:val="231F20"/>
          <w:sz w:val="28"/>
          <w:szCs w:val="28"/>
          <w:lang w:val="en-US"/>
        </w:rPr>
        <w:t xml:space="preserve">the </w:t>
      </w:r>
      <w:proofErr w:type="spellStart"/>
      <w:r w:rsidR="00722F4C" w:rsidRPr="00722F4C">
        <w:rPr>
          <w:rFonts w:ascii="Times New Roman" w:hAnsi="Times New Roman" w:cs="Times New Roman"/>
          <w:bCs/>
          <w:color w:val="231F20"/>
          <w:sz w:val="28"/>
          <w:szCs w:val="28"/>
          <w:lang w:val="en-US"/>
        </w:rPr>
        <w:t>neuroelectric</w:t>
      </w:r>
      <w:proofErr w:type="spellEnd"/>
      <w:r w:rsidR="00722F4C" w:rsidRPr="00722F4C">
        <w:rPr>
          <w:rFonts w:ascii="Times New Roman" w:hAnsi="Times New Roman" w:cs="Times New Roman"/>
          <w:bCs/>
          <w:color w:val="231F20"/>
          <w:sz w:val="28"/>
          <w:szCs w:val="28"/>
          <w:lang w:val="en-US"/>
        </w:rPr>
        <w:t xml:space="preserve"> events.</w:t>
      </w:r>
      <w:r w:rsidR="00B05529" w:rsidRPr="00B05529">
        <w:rPr>
          <w:rFonts w:ascii="Times New Roman" w:hAnsi="Times New Roman" w:cs="Times New Roman"/>
          <w:bCs/>
          <w:color w:val="231F20"/>
          <w:sz w:val="28"/>
          <w:szCs w:val="28"/>
          <w:lang w:val="en-US"/>
        </w:rPr>
        <w:t xml:space="preserve"> Such a filter could possibly produce superior classification performance across many </w:t>
      </w:r>
      <w:r w:rsidR="00B05529" w:rsidRPr="00B05529">
        <w:rPr>
          <w:rFonts w:ascii="Times New Roman" w:hAnsi="Times New Roman" w:cs="Times New Roman"/>
          <w:bCs/>
          <w:iCs/>
          <w:color w:val="231F20"/>
          <w:sz w:val="28"/>
          <w:szCs w:val="28"/>
          <w:lang w:val="en-US"/>
        </w:rPr>
        <w:t xml:space="preserve">different </w:t>
      </w:r>
      <w:r w:rsidR="00B05529" w:rsidRPr="00B05529">
        <w:rPr>
          <w:rFonts w:ascii="Times New Roman" w:hAnsi="Times New Roman" w:cs="Times New Roman"/>
          <w:bCs/>
          <w:color w:val="231F20"/>
          <w:sz w:val="28"/>
          <w:szCs w:val="28"/>
          <w:lang w:val="en-US"/>
        </w:rPr>
        <w:t xml:space="preserve">tasks and their associated </w:t>
      </w:r>
      <w:proofErr w:type="spellStart"/>
      <w:r w:rsidR="00B05529" w:rsidRPr="00B05529">
        <w:rPr>
          <w:rFonts w:ascii="Times New Roman" w:hAnsi="Times New Roman" w:cs="Times New Roman"/>
          <w:bCs/>
          <w:color w:val="231F20"/>
          <w:sz w:val="28"/>
          <w:szCs w:val="28"/>
          <w:lang w:val="en-US"/>
        </w:rPr>
        <w:t>neuroelectric</w:t>
      </w:r>
      <w:proofErr w:type="spellEnd"/>
      <w:r w:rsidR="00B05529" w:rsidRPr="00B05529">
        <w:rPr>
          <w:rFonts w:ascii="Times New Roman" w:hAnsi="Times New Roman" w:cs="Times New Roman"/>
          <w:bCs/>
          <w:color w:val="231F20"/>
          <w:sz w:val="28"/>
          <w:szCs w:val="28"/>
          <w:lang w:val="en-US"/>
        </w:rPr>
        <w:t xml:space="preserve"> events</w:t>
      </w:r>
      <w:r w:rsidR="00B05529">
        <w:rPr>
          <w:rFonts w:ascii="Times New Roman" w:hAnsi="Times New Roman" w:cs="Times New Roman"/>
          <w:bCs/>
          <w:color w:val="231F20"/>
          <w:sz w:val="28"/>
          <w:szCs w:val="28"/>
          <w:lang w:val="en-US"/>
        </w:rPr>
        <w:t>.</w:t>
      </w:r>
    </w:p>
    <w:p w:rsidR="0044302F" w:rsidRDefault="0044302F" w:rsidP="001156DE">
      <w:pPr>
        <w:spacing w:after="0" w:line="276" w:lineRule="auto"/>
        <w:ind w:firstLine="708"/>
        <w:jc w:val="both"/>
        <w:rPr>
          <w:rFonts w:ascii="Times New Roman" w:hAnsi="Times New Roman" w:cs="Times New Roman"/>
          <w:bCs/>
          <w:color w:val="231F20"/>
          <w:sz w:val="28"/>
          <w:szCs w:val="28"/>
          <w:lang w:val="en-US"/>
        </w:rPr>
      </w:pPr>
      <w:r w:rsidRPr="0044302F">
        <w:rPr>
          <w:rFonts w:ascii="Times New Roman" w:hAnsi="Times New Roman" w:cs="Times New Roman"/>
          <w:bCs/>
          <w:color w:val="231F20"/>
          <w:sz w:val="28"/>
          <w:szCs w:val="28"/>
          <w:lang w:val="en-US"/>
        </w:rPr>
        <w:t xml:space="preserve">The filter developed </w:t>
      </w:r>
      <w:proofErr w:type="gramStart"/>
      <w:r w:rsidRPr="0044302F">
        <w:rPr>
          <w:rFonts w:ascii="Times New Roman" w:hAnsi="Times New Roman" w:cs="Times New Roman"/>
          <w:bCs/>
          <w:color w:val="231F20"/>
          <w:sz w:val="28"/>
          <w:szCs w:val="28"/>
          <w:lang w:val="en-US"/>
        </w:rPr>
        <w:t>is created</w:t>
      </w:r>
      <w:proofErr w:type="gramEnd"/>
      <w:r w:rsidRPr="0044302F">
        <w:rPr>
          <w:rFonts w:ascii="Times New Roman" w:hAnsi="Times New Roman" w:cs="Times New Roman"/>
          <w:bCs/>
          <w:color w:val="231F20"/>
          <w:sz w:val="28"/>
          <w:szCs w:val="28"/>
          <w:lang w:val="en-US"/>
        </w:rPr>
        <w:t xml:space="preserve"> from a simple</w:t>
      </w:r>
      <w:r>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model of neural activity</w:t>
      </w:r>
      <w:r>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It is not wavelet shape manipulation</w:t>
      </w:r>
      <w:r>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 xml:space="preserve">It </w:t>
      </w:r>
      <w:proofErr w:type="gramStart"/>
      <w:r w:rsidRPr="0044302F">
        <w:rPr>
          <w:rFonts w:ascii="Times New Roman" w:hAnsi="Times New Roman" w:cs="Times New Roman"/>
          <w:bCs/>
          <w:color w:val="231F20"/>
          <w:sz w:val="28"/>
          <w:szCs w:val="28"/>
          <w:lang w:val="en-US"/>
        </w:rPr>
        <w:t>is designed</w:t>
      </w:r>
      <w:proofErr w:type="gramEnd"/>
      <w:r w:rsidRPr="0044302F">
        <w:rPr>
          <w:rFonts w:ascii="Times New Roman" w:hAnsi="Times New Roman" w:cs="Times New Roman"/>
          <w:bCs/>
          <w:color w:val="231F20"/>
          <w:sz w:val="28"/>
          <w:szCs w:val="28"/>
          <w:lang w:val="en-US"/>
        </w:rPr>
        <w:t xml:space="preserve"> to correspond with a general oscillation of neuronal activity, presumed to be a basic underlying</w:t>
      </w:r>
      <w:r>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 xml:space="preserve">component of EEGs. The </w:t>
      </w:r>
      <w:proofErr w:type="spellStart"/>
      <w:r w:rsidRPr="0044302F">
        <w:rPr>
          <w:rFonts w:ascii="Times New Roman" w:hAnsi="Times New Roman" w:cs="Times New Roman"/>
          <w:bCs/>
          <w:color w:val="231F20"/>
          <w:sz w:val="28"/>
          <w:szCs w:val="28"/>
          <w:lang w:val="en-US"/>
        </w:rPr>
        <w:t>waveshape</w:t>
      </w:r>
      <w:proofErr w:type="spellEnd"/>
      <w:r w:rsidRPr="0044302F">
        <w:rPr>
          <w:rFonts w:ascii="Times New Roman" w:hAnsi="Times New Roman" w:cs="Times New Roman"/>
          <w:bCs/>
          <w:color w:val="231F20"/>
          <w:sz w:val="28"/>
          <w:szCs w:val="28"/>
          <w:lang w:val="en-US"/>
        </w:rPr>
        <w:t xml:space="preserve"> generated by the model of</w:t>
      </w:r>
      <w:r>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neural activity was, after minor adjustments, a wavelet-like filter</w:t>
      </w:r>
      <w:r>
        <w:rPr>
          <w:rFonts w:ascii="Times New Roman" w:hAnsi="Times New Roman" w:cs="Times New Roman"/>
          <w:bCs/>
          <w:color w:val="231F20"/>
          <w:sz w:val="28"/>
          <w:szCs w:val="28"/>
          <w:lang w:val="en-US"/>
        </w:rPr>
        <w:t xml:space="preserve"> </w:t>
      </w:r>
      <w:r w:rsidRPr="0044302F">
        <w:rPr>
          <w:rFonts w:ascii="Times New Roman" w:hAnsi="Times New Roman" w:cs="Times New Roman"/>
          <w:bCs/>
          <w:color w:val="231F20"/>
          <w:sz w:val="28"/>
          <w:szCs w:val="28"/>
          <w:lang w:val="en-US"/>
        </w:rPr>
        <w:t xml:space="preserve">usable in the </w:t>
      </w:r>
      <w:proofErr w:type="spellStart"/>
      <w:r w:rsidRPr="0044302F">
        <w:rPr>
          <w:rFonts w:ascii="Times New Roman" w:hAnsi="Times New Roman" w:cs="Times New Roman"/>
          <w:bCs/>
          <w:color w:val="231F20"/>
          <w:sz w:val="28"/>
          <w:szCs w:val="28"/>
          <w:lang w:val="en-US"/>
        </w:rPr>
        <w:t>Matlab</w:t>
      </w:r>
      <w:proofErr w:type="spellEnd"/>
      <w:r w:rsidRPr="0044302F">
        <w:rPr>
          <w:rFonts w:ascii="Times New Roman" w:hAnsi="Times New Roman" w:cs="Times New Roman"/>
          <w:bCs/>
          <w:color w:val="231F20"/>
          <w:sz w:val="28"/>
          <w:szCs w:val="28"/>
          <w:lang w:val="en-US"/>
        </w:rPr>
        <w:t xml:space="preserve"> DWT</w:t>
      </w:r>
      <w:r>
        <w:rPr>
          <w:rFonts w:ascii="Times New Roman" w:hAnsi="Times New Roman" w:cs="Times New Roman"/>
          <w:bCs/>
          <w:color w:val="231F20"/>
          <w:sz w:val="28"/>
          <w:szCs w:val="28"/>
          <w:lang w:val="en-US"/>
        </w:rPr>
        <w:t xml:space="preserve">. </w:t>
      </w:r>
    </w:p>
    <w:p w:rsidR="00425983" w:rsidRDefault="00C87B52" w:rsidP="001156DE">
      <w:pPr>
        <w:spacing w:after="0" w:line="276" w:lineRule="auto"/>
        <w:ind w:firstLine="708"/>
        <w:jc w:val="both"/>
        <w:rPr>
          <w:rFonts w:ascii="Times New Roman" w:hAnsi="Times New Roman" w:cs="Times New Roman"/>
          <w:bCs/>
          <w:color w:val="231F20"/>
          <w:sz w:val="28"/>
          <w:szCs w:val="28"/>
          <w:lang w:val="en-US"/>
        </w:rPr>
      </w:pPr>
      <w:r w:rsidRPr="00C87B52">
        <w:rPr>
          <w:rFonts w:ascii="Times New Roman" w:hAnsi="Times New Roman" w:cs="Times New Roman"/>
          <w:bCs/>
          <w:color w:val="231F20"/>
          <w:sz w:val="28"/>
          <w:szCs w:val="28"/>
          <w:lang w:val="en-US"/>
        </w:rPr>
        <w:t>Before using the algorithm described as a platform for comparing wavelets, it was necessary to validate its</w:t>
      </w:r>
      <w:r>
        <w:rPr>
          <w:rFonts w:ascii="Times New Roman" w:hAnsi="Times New Roman" w:cs="Times New Roman"/>
          <w:bCs/>
          <w:color w:val="231F20"/>
          <w:sz w:val="28"/>
          <w:szCs w:val="28"/>
          <w:lang w:val="en-US"/>
        </w:rPr>
        <w:t xml:space="preserve"> </w:t>
      </w:r>
      <w:r w:rsidRPr="00C87B52">
        <w:rPr>
          <w:rFonts w:ascii="Times New Roman" w:hAnsi="Times New Roman" w:cs="Times New Roman"/>
          <w:bCs/>
          <w:color w:val="231F20"/>
          <w:sz w:val="28"/>
          <w:szCs w:val="28"/>
          <w:lang w:val="en-US"/>
        </w:rPr>
        <w:t>ability to classify EEGs with reasonable accuracy regardless of</w:t>
      </w:r>
      <w:r>
        <w:rPr>
          <w:rFonts w:ascii="Times New Roman" w:hAnsi="Times New Roman" w:cs="Times New Roman"/>
          <w:bCs/>
          <w:color w:val="231F20"/>
          <w:sz w:val="28"/>
          <w:szCs w:val="28"/>
          <w:lang w:val="en-US"/>
        </w:rPr>
        <w:t xml:space="preserve"> </w:t>
      </w:r>
      <w:r w:rsidRPr="00C87B52">
        <w:rPr>
          <w:rFonts w:ascii="Times New Roman" w:hAnsi="Times New Roman" w:cs="Times New Roman"/>
          <w:bCs/>
          <w:color w:val="231F20"/>
          <w:sz w:val="28"/>
          <w:szCs w:val="28"/>
          <w:lang w:val="en-US"/>
        </w:rPr>
        <w:t>the wavelet used.</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The algorithm first perform</w:t>
      </w:r>
      <w:r w:rsidR="00425983">
        <w:rPr>
          <w:rFonts w:ascii="Times New Roman" w:hAnsi="Times New Roman" w:cs="Times New Roman"/>
          <w:bCs/>
          <w:color w:val="231F20"/>
          <w:sz w:val="28"/>
          <w:szCs w:val="28"/>
          <w:lang w:val="en-US"/>
        </w:rPr>
        <w:t>ed</w:t>
      </w:r>
      <w:r w:rsidR="00425983" w:rsidRPr="00425983">
        <w:rPr>
          <w:rFonts w:ascii="Times New Roman" w:hAnsi="Times New Roman" w:cs="Times New Roman"/>
          <w:bCs/>
          <w:color w:val="231F20"/>
          <w:sz w:val="28"/>
          <w:szCs w:val="28"/>
          <w:lang w:val="en-US"/>
        </w:rPr>
        <w:t xml:space="preserve"> signal analysis on the data using</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a wavelet transform.</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 xml:space="preserve">Once the signals </w:t>
      </w:r>
      <w:proofErr w:type="gramStart"/>
      <w:r w:rsidR="00425983" w:rsidRPr="00425983">
        <w:rPr>
          <w:rFonts w:ascii="Times New Roman" w:hAnsi="Times New Roman" w:cs="Times New Roman"/>
          <w:bCs/>
          <w:color w:val="231F20"/>
          <w:sz w:val="28"/>
          <w:szCs w:val="28"/>
          <w:lang w:val="en-US"/>
        </w:rPr>
        <w:t>are analyzed</w:t>
      </w:r>
      <w:proofErr w:type="gramEnd"/>
      <w:r w:rsidR="00425983" w:rsidRPr="00425983">
        <w:rPr>
          <w:rFonts w:ascii="Times New Roman" w:hAnsi="Times New Roman" w:cs="Times New Roman"/>
          <w:bCs/>
          <w:color w:val="231F20"/>
          <w:sz w:val="28"/>
          <w:szCs w:val="28"/>
          <w:lang w:val="en-US"/>
        </w:rPr>
        <w:t xml:space="preserve"> using a wavelet transform, a</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subset of the wavelet coefficients is selected for input into the</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classifier</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lastRenderedPageBreak/>
        <w:t>In this EEG-classification algorithm, the criterion is</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discriminability. Discriminability is a standard statistical measure of how well a feature indicates which class the EEG signal</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belongs to; it measures the relative overlap of the two classes’</w:t>
      </w:r>
      <w:r w:rsidR="00425983">
        <w:rPr>
          <w:rFonts w:ascii="Times New Roman" w:hAnsi="Times New Roman" w:cs="Times New Roman"/>
          <w:bCs/>
          <w:color w:val="231F20"/>
          <w:sz w:val="28"/>
          <w:szCs w:val="28"/>
          <w:lang w:val="en-US"/>
        </w:rPr>
        <w:t xml:space="preserve"> </w:t>
      </w:r>
      <w:r w:rsidR="00425983" w:rsidRPr="00425983">
        <w:rPr>
          <w:rFonts w:ascii="Times New Roman" w:hAnsi="Times New Roman" w:cs="Times New Roman"/>
          <w:bCs/>
          <w:color w:val="231F20"/>
          <w:sz w:val="28"/>
          <w:szCs w:val="28"/>
          <w:lang w:val="en-US"/>
        </w:rPr>
        <w:t>distributions of values for that feature</w:t>
      </w:r>
      <w:r w:rsidR="00425983">
        <w:rPr>
          <w:rFonts w:ascii="Times New Roman" w:hAnsi="Times New Roman" w:cs="Times New Roman"/>
          <w:bCs/>
          <w:color w:val="231F20"/>
          <w:sz w:val="28"/>
          <w:szCs w:val="28"/>
          <w:lang w:val="en-US"/>
        </w:rPr>
        <w:t xml:space="preserve">. </w:t>
      </w:r>
      <w:proofErr w:type="spellStart"/>
      <w:r w:rsidR="00425983" w:rsidRPr="00425983">
        <w:rPr>
          <w:rFonts w:ascii="Times New Roman" w:hAnsi="Times New Roman" w:cs="Times New Roman"/>
          <w:bCs/>
          <w:color w:val="231F20"/>
          <w:sz w:val="28"/>
          <w:szCs w:val="28"/>
        </w:rPr>
        <w:t>It</w:t>
      </w:r>
      <w:proofErr w:type="spellEnd"/>
      <w:r w:rsidR="00425983" w:rsidRPr="00425983">
        <w:rPr>
          <w:rFonts w:ascii="Times New Roman" w:hAnsi="Times New Roman" w:cs="Times New Roman"/>
          <w:bCs/>
          <w:color w:val="231F20"/>
          <w:sz w:val="28"/>
          <w:szCs w:val="28"/>
        </w:rPr>
        <w:t xml:space="preserve"> </w:t>
      </w:r>
      <w:proofErr w:type="spellStart"/>
      <w:r w:rsidR="00425983" w:rsidRPr="00425983">
        <w:rPr>
          <w:rFonts w:ascii="Times New Roman" w:hAnsi="Times New Roman" w:cs="Times New Roman"/>
          <w:bCs/>
          <w:color w:val="231F20"/>
          <w:sz w:val="28"/>
          <w:szCs w:val="28"/>
        </w:rPr>
        <w:t>is</w:t>
      </w:r>
      <w:proofErr w:type="spellEnd"/>
      <w:r w:rsidR="00425983" w:rsidRPr="00425983">
        <w:rPr>
          <w:rFonts w:ascii="Times New Roman" w:hAnsi="Times New Roman" w:cs="Times New Roman"/>
          <w:bCs/>
          <w:color w:val="231F20"/>
          <w:sz w:val="28"/>
          <w:szCs w:val="28"/>
        </w:rPr>
        <w:t xml:space="preserve"> </w:t>
      </w:r>
      <w:proofErr w:type="spellStart"/>
      <w:r w:rsidR="00425983" w:rsidRPr="00425983">
        <w:rPr>
          <w:rFonts w:ascii="Times New Roman" w:hAnsi="Times New Roman" w:cs="Times New Roman"/>
          <w:bCs/>
          <w:color w:val="231F20"/>
          <w:sz w:val="28"/>
          <w:szCs w:val="28"/>
        </w:rPr>
        <w:t>defined</w:t>
      </w:r>
      <w:proofErr w:type="spellEnd"/>
      <w:r w:rsidR="00425983" w:rsidRPr="00425983">
        <w:rPr>
          <w:rFonts w:ascii="Times New Roman" w:hAnsi="Times New Roman" w:cs="Times New Roman"/>
          <w:bCs/>
          <w:color w:val="231F20"/>
          <w:sz w:val="28"/>
          <w:szCs w:val="28"/>
        </w:rPr>
        <w:t xml:space="preserve"> </w:t>
      </w:r>
      <w:proofErr w:type="spellStart"/>
      <w:r w:rsidR="00425983" w:rsidRPr="00425983">
        <w:rPr>
          <w:rFonts w:ascii="Times New Roman" w:hAnsi="Times New Roman" w:cs="Times New Roman"/>
          <w:bCs/>
          <w:color w:val="231F20"/>
          <w:sz w:val="28"/>
          <w:szCs w:val="28"/>
        </w:rPr>
        <w:t>in</w:t>
      </w:r>
      <w:proofErr w:type="spellEnd"/>
      <w:r w:rsidR="00425983">
        <w:rPr>
          <w:rFonts w:ascii="Times New Roman" w:hAnsi="Times New Roman" w:cs="Times New Roman"/>
          <w:bCs/>
          <w:color w:val="231F20"/>
          <w:sz w:val="28"/>
          <w:szCs w:val="28"/>
          <w:lang w:val="en-US"/>
        </w:rPr>
        <w:t xml:space="preserve"> </w:t>
      </w:r>
    </w:p>
    <w:p w:rsidR="00C87B52" w:rsidRDefault="00425983" w:rsidP="00425983">
      <w:pPr>
        <w:spacing w:after="0" w:line="276" w:lineRule="auto"/>
        <w:ind w:firstLine="708"/>
        <w:jc w:val="center"/>
        <w:rPr>
          <w:rFonts w:ascii="Times New Roman" w:hAnsi="Times New Roman" w:cs="Times New Roman"/>
          <w:bCs/>
          <w:color w:val="231F20"/>
          <w:sz w:val="28"/>
          <w:szCs w:val="28"/>
          <w:lang w:val="en-US"/>
        </w:rPr>
      </w:pPr>
      <w:r>
        <w:rPr>
          <w:noProof/>
          <w:sz w:val="28"/>
          <w:szCs w:val="28"/>
          <w:lang w:eastAsia="ru-RU"/>
        </w:rPr>
        <w:drawing>
          <wp:inline distT="0" distB="0" distL="0" distR="0" wp14:anchorId="6630969F" wp14:editId="710F46FC">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425983" w:rsidRDefault="00425983" w:rsidP="00425983">
      <w:pPr>
        <w:spacing w:after="0" w:line="276" w:lineRule="auto"/>
        <w:jc w:val="both"/>
        <w:rPr>
          <w:rFonts w:ascii="Times New Roman" w:hAnsi="Times New Roman" w:cs="Times New Roman"/>
          <w:bCs/>
          <w:color w:val="231F20"/>
          <w:sz w:val="28"/>
          <w:szCs w:val="28"/>
          <w:lang w:val="en-US"/>
        </w:rPr>
      </w:pPr>
      <w:r w:rsidRPr="00425983">
        <w:rPr>
          <w:rFonts w:ascii="Times New Roman" w:hAnsi="Times New Roman" w:cs="Times New Roman"/>
          <w:bCs/>
          <w:color w:val="231F20"/>
          <w:sz w:val="28"/>
          <w:szCs w:val="28"/>
          <w:lang w:val="en-US"/>
        </w:rPr>
        <w:t xml:space="preserve">The selected features from the signal analysis </w:t>
      </w:r>
      <w:proofErr w:type="gramStart"/>
      <w:r w:rsidRPr="00425983">
        <w:rPr>
          <w:rFonts w:ascii="Times New Roman" w:hAnsi="Times New Roman" w:cs="Times New Roman"/>
          <w:bCs/>
          <w:color w:val="231F20"/>
          <w:sz w:val="28"/>
          <w:szCs w:val="28"/>
          <w:lang w:val="en-US"/>
        </w:rPr>
        <w:t>are then used</w:t>
      </w:r>
      <w:proofErr w:type="gramEnd"/>
      <w:r>
        <w:rPr>
          <w:rFonts w:ascii="Times New Roman" w:hAnsi="Times New Roman" w:cs="Times New Roman"/>
          <w:bCs/>
          <w:color w:val="231F20"/>
          <w:sz w:val="28"/>
          <w:szCs w:val="28"/>
          <w:lang w:val="en-US"/>
        </w:rPr>
        <w:t xml:space="preserve"> </w:t>
      </w:r>
      <w:r w:rsidRPr="00425983">
        <w:rPr>
          <w:rFonts w:ascii="Times New Roman" w:hAnsi="Times New Roman" w:cs="Times New Roman"/>
          <w:bCs/>
          <w:color w:val="231F20"/>
          <w:sz w:val="28"/>
          <w:szCs w:val="28"/>
          <w:lang w:val="en-US"/>
        </w:rPr>
        <w:t>to train the classifier.</w:t>
      </w:r>
      <w:r>
        <w:rPr>
          <w:rFonts w:ascii="Times New Roman" w:hAnsi="Times New Roman" w:cs="Times New Roman"/>
          <w:bCs/>
          <w:color w:val="231F20"/>
          <w:sz w:val="28"/>
          <w:szCs w:val="28"/>
          <w:lang w:val="en-US"/>
        </w:rPr>
        <w:t xml:space="preserve"> </w:t>
      </w:r>
    </w:p>
    <w:p w:rsidR="00425983" w:rsidRDefault="00425983" w:rsidP="00425983">
      <w:pPr>
        <w:spacing w:after="0" w:line="276" w:lineRule="auto"/>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ab/>
      </w:r>
      <w:r w:rsidRPr="00425983">
        <w:rPr>
          <w:rFonts w:ascii="Times New Roman" w:hAnsi="Times New Roman" w:cs="Times New Roman"/>
          <w:bCs/>
          <w:color w:val="231F20"/>
          <w:sz w:val="28"/>
          <w:szCs w:val="28"/>
          <w:lang w:val="en-US"/>
        </w:rPr>
        <w:t>Finding or creating the optimal wavelet for EEG analysis</w:t>
      </w:r>
      <w:r>
        <w:rPr>
          <w:rFonts w:ascii="Times New Roman" w:hAnsi="Times New Roman" w:cs="Times New Roman"/>
          <w:bCs/>
          <w:color w:val="231F20"/>
          <w:sz w:val="28"/>
          <w:szCs w:val="28"/>
          <w:lang w:val="en-US"/>
        </w:rPr>
        <w:t xml:space="preserve"> </w:t>
      </w:r>
      <w:r w:rsidRPr="00425983">
        <w:rPr>
          <w:rFonts w:ascii="Times New Roman" w:hAnsi="Times New Roman" w:cs="Times New Roman"/>
          <w:bCs/>
          <w:color w:val="231F20"/>
          <w:sz w:val="28"/>
          <w:szCs w:val="28"/>
          <w:lang w:val="en-US"/>
        </w:rPr>
        <w:t>ha</w:t>
      </w:r>
      <w:r>
        <w:rPr>
          <w:rFonts w:ascii="Times New Roman" w:hAnsi="Times New Roman" w:cs="Times New Roman"/>
          <w:bCs/>
          <w:color w:val="231F20"/>
          <w:sz w:val="28"/>
          <w:szCs w:val="28"/>
          <w:lang w:val="en-US"/>
        </w:rPr>
        <w:t>ve</w:t>
      </w:r>
      <w:r w:rsidRPr="00425983">
        <w:rPr>
          <w:rFonts w:ascii="Times New Roman" w:hAnsi="Times New Roman" w:cs="Times New Roman"/>
          <w:bCs/>
          <w:color w:val="231F20"/>
          <w:sz w:val="28"/>
          <w:szCs w:val="28"/>
          <w:lang w:val="en-US"/>
        </w:rPr>
        <w:t xml:space="preserve"> been the subject of much investigation.</w:t>
      </w:r>
      <w:r>
        <w:rPr>
          <w:rFonts w:ascii="Times New Roman" w:hAnsi="Times New Roman" w:cs="Times New Roman"/>
          <w:bCs/>
          <w:color w:val="231F20"/>
          <w:sz w:val="28"/>
          <w:szCs w:val="28"/>
          <w:lang w:val="en-US"/>
        </w:rPr>
        <w:t xml:space="preserve"> </w:t>
      </w:r>
      <w:r w:rsidRPr="00722F4C">
        <w:rPr>
          <w:rFonts w:ascii="Times New Roman" w:hAnsi="Times New Roman" w:cs="Times New Roman"/>
          <w:bCs/>
          <w:color w:val="231F20"/>
          <w:sz w:val="28"/>
          <w:szCs w:val="28"/>
          <w:lang w:val="en-US"/>
        </w:rPr>
        <w:t>Therefore</w:t>
      </w:r>
      <w:r>
        <w:rPr>
          <w:rFonts w:ascii="Times New Roman" w:hAnsi="Times New Roman" w:cs="Times New Roman"/>
          <w:bCs/>
          <w:color w:val="231F20"/>
          <w:sz w:val="28"/>
          <w:szCs w:val="28"/>
          <w:lang w:val="en-US"/>
        </w:rPr>
        <w:t xml:space="preserve">, the </w:t>
      </w:r>
      <w:r w:rsidRPr="00425983">
        <w:rPr>
          <w:rFonts w:ascii="Times New Roman" w:hAnsi="Times New Roman" w:cs="Times New Roman"/>
          <w:bCs/>
          <w:color w:val="231F20"/>
          <w:sz w:val="28"/>
          <w:szCs w:val="28"/>
          <w:lang w:val="en-US"/>
        </w:rPr>
        <w:t>method</w:t>
      </w:r>
      <w:r>
        <w:rPr>
          <w:rFonts w:ascii="Times New Roman" w:hAnsi="Times New Roman" w:cs="Times New Roman"/>
          <w:bCs/>
          <w:color w:val="231F20"/>
          <w:sz w:val="28"/>
          <w:szCs w:val="28"/>
          <w:lang w:val="en-US"/>
        </w:rPr>
        <w:t xml:space="preserve"> </w:t>
      </w:r>
      <w:proofErr w:type="gramStart"/>
      <w:r>
        <w:rPr>
          <w:rFonts w:ascii="Times New Roman" w:hAnsi="Times New Roman" w:cs="Times New Roman"/>
          <w:bCs/>
          <w:color w:val="231F20"/>
          <w:sz w:val="28"/>
          <w:szCs w:val="28"/>
          <w:lang w:val="en-US"/>
        </w:rPr>
        <w:t xml:space="preserve">was </w:t>
      </w:r>
      <w:r w:rsidR="007112C9">
        <w:rPr>
          <w:rFonts w:ascii="Times New Roman" w:hAnsi="Times New Roman" w:cs="Times New Roman"/>
          <w:bCs/>
          <w:color w:val="231F20"/>
          <w:sz w:val="28"/>
          <w:szCs w:val="28"/>
          <w:lang w:val="en-US"/>
        </w:rPr>
        <w:t>created</w:t>
      </w:r>
      <w:proofErr w:type="gramEnd"/>
      <w:r>
        <w:rPr>
          <w:rFonts w:ascii="Times New Roman" w:hAnsi="Times New Roman" w:cs="Times New Roman"/>
          <w:bCs/>
          <w:color w:val="231F20"/>
          <w:sz w:val="28"/>
          <w:szCs w:val="28"/>
          <w:lang w:val="en-US"/>
        </w:rPr>
        <w:t xml:space="preserve">. </w:t>
      </w:r>
      <w:r w:rsidRPr="007112C9">
        <w:rPr>
          <w:rFonts w:ascii="Times New Roman" w:hAnsi="Times New Roman" w:cs="Times New Roman"/>
          <w:bCs/>
          <w:color w:val="231F20"/>
          <w:sz w:val="28"/>
          <w:szCs w:val="28"/>
          <w:lang w:val="en-US"/>
        </w:rPr>
        <w:t>This method involves the construction of a Meyer</w:t>
      </w:r>
      <w:r>
        <w:rPr>
          <w:rFonts w:ascii="Times New Roman" w:hAnsi="Times New Roman" w:cs="Times New Roman"/>
          <w:bCs/>
          <w:color w:val="231F20"/>
          <w:sz w:val="28"/>
          <w:szCs w:val="28"/>
          <w:lang w:val="en-US"/>
        </w:rPr>
        <w:t xml:space="preserve"> </w:t>
      </w:r>
      <w:r w:rsidRPr="007112C9">
        <w:rPr>
          <w:rFonts w:ascii="Times New Roman" w:hAnsi="Times New Roman" w:cs="Times New Roman"/>
          <w:bCs/>
          <w:color w:val="231F20"/>
          <w:sz w:val="28"/>
          <w:szCs w:val="28"/>
          <w:lang w:val="en-US"/>
        </w:rPr>
        <w:t>wavelet</w:t>
      </w:r>
      <w:r>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 xml:space="preserve">DWT high- and low-pass filters </w:t>
      </w:r>
      <w:proofErr w:type="gramStart"/>
      <w:r w:rsidR="007112C9" w:rsidRPr="007112C9">
        <w:rPr>
          <w:rFonts w:ascii="Times New Roman" w:hAnsi="Times New Roman" w:cs="Times New Roman"/>
          <w:bCs/>
          <w:color w:val="231F20"/>
          <w:sz w:val="28"/>
          <w:szCs w:val="28"/>
          <w:lang w:val="en-US"/>
        </w:rPr>
        <w:t>are</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derived</w:t>
      </w:r>
      <w:proofErr w:type="gramEnd"/>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from the constructed wavelet</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such that any signal can be</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analyzed with this matched Meyer wavelet using the DWT</w:t>
      </w:r>
      <w:r w:rsidR="007112C9">
        <w:rPr>
          <w:rFonts w:ascii="Times New Roman" w:hAnsi="Times New Roman" w:cs="Times New Roman"/>
          <w:bCs/>
          <w:color w:val="231F20"/>
          <w:sz w:val="28"/>
          <w:szCs w:val="28"/>
          <w:lang w:val="en-US"/>
        </w:rPr>
        <w:t>.</w:t>
      </w:r>
      <w:r w:rsidR="007112C9" w:rsidRPr="007112C9">
        <w:rPr>
          <w:rFonts w:ascii="Times-Roman" w:hAnsi="Times-Roman"/>
          <w:color w:val="000000"/>
          <w:sz w:val="20"/>
          <w:szCs w:val="20"/>
          <w:lang w:val="en-US"/>
        </w:rPr>
        <w:t xml:space="preserve"> </w:t>
      </w:r>
      <w:r w:rsidR="007112C9" w:rsidRPr="007112C9">
        <w:rPr>
          <w:rFonts w:ascii="Times New Roman" w:hAnsi="Times New Roman" w:cs="Times New Roman"/>
          <w:bCs/>
          <w:color w:val="231F20"/>
          <w:sz w:val="28"/>
          <w:szCs w:val="28"/>
          <w:lang w:val="en-US"/>
        </w:rPr>
        <w:t xml:space="preserve">It should be most appropriate for signals with waveforms similar to the waveform the wavelet </w:t>
      </w:r>
      <w:proofErr w:type="gramStart"/>
      <w:r w:rsidR="007112C9" w:rsidRPr="007112C9">
        <w:rPr>
          <w:rFonts w:ascii="Times New Roman" w:hAnsi="Times New Roman" w:cs="Times New Roman"/>
          <w:bCs/>
          <w:color w:val="231F20"/>
          <w:sz w:val="28"/>
          <w:szCs w:val="28"/>
          <w:lang w:val="en-US"/>
        </w:rPr>
        <w:t>was originally made</w:t>
      </w:r>
      <w:proofErr w:type="gramEnd"/>
      <w:r w:rsidR="007112C9" w:rsidRPr="007112C9">
        <w:rPr>
          <w:rFonts w:ascii="Times New Roman" w:hAnsi="Times New Roman" w:cs="Times New Roman"/>
          <w:bCs/>
          <w:color w:val="231F20"/>
          <w:sz w:val="28"/>
          <w:szCs w:val="28"/>
          <w:lang w:val="en-US"/>
        </w:rPr>
        <w:t xml:space="preserve"> to match</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The method presented in this paper differs in that, instead of</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 xml:space="preserve">constructing a wavelet that matches a particular signal’s waveform, a wavelet </w:t>
      </w:r>
      <w:proofErr w:type="gramStart"/>
      <w:r w:rsidR="007112C9" w:rsidRPr="007112C9">
        <w:rPr>
          <w:rFonts w:ascii="Times New Roman" w:hAnsi="Times New Roman" w:cs="Times New Roman"/>
          <w:bCs/>
          <w:color w:val="231F20"/>
          <w:sz w:val="28"/>
          <w:szCs w:val="28"/>
          <w:lang w:val="en-US"/>
        </w:rPr>
        <w:t>is designed</w:t>
      </w:r>
      <w:proofErr w:type="gramEnd"/>
      <w:r w:rsidR="007112C9" w:rsidRPr="007112C9">
        <w:rPr>
          <w:rFonts w:ascii="Times New Roman" w:hAnsi="Times New Roman" w:cs="Times New Roman"/>
          <w:bCs/>
          <w:color w:val="231F20"/>
          <w:sz w:val="28"/>
          <w:szCs w:val="28"/>
          <w:lang w:val="en-US"/>
        </w:rPr>
        <w:t xml:space="preserve"> to match the </w:t>
      </w:r>
      <w:r w:rsidR="007112C9" w:rsidRPr="007112C9">
        <w:rPr>
          <w:rFonts w:ascii="Times New Roman" w:hAnsi="Times New Roman" w:cs="Times New Roman"/>
          <w:bCs/>
          <w:iCs/>
          <w:color w:val="231F20"/>
          <w:sz w:val="28"/>
          <w:szCs w:val="28"/>
          <w:lang w:val="en-US"/>
        </w:rPr>
        <w:t>underlying</w:t>
      </w:r>
      <w:r w:rsidR="007112C9" w:rsidRPr="007112C9">
        <w:rPr>
          <w:rFonts w:ascii="Times New Roman" w:hAnsi="Times New Roman" w:cs="Times New Roman"/>
          <w:bCs/>
          <w:i/>
          <w:iCs/>
          <w:color w:val="231F20"/>
          <w:sz w:val="28"/>
          <w:szCs w:val="28"/>
          <w:lang w:val="en-US"/>
        </w:rPr>
        <w:t xml:space="preserve"> </w:t>
      </w:r>
      <w:r w:rsidR="007112C9" w:rsidRPr="007112C9">
        <w:rPr>
          <w:rFonts w:ascii="Times New Roman" w:hAnsi="Times New Roman" w:cs="Times New Roman"/>
          <w:bCs/>
          <w:color w:val="231F20"/>
          <w:sz w:val="28"/>
          <w:szCs w:val="28"/>
          <w:lang w:val="en-US"/>
        </w:rPr>
        <w:t>activity of</w:t>
      </w:r>
      <w:r w:rsidR="007112C9">
        <w:rPr>
          <w:rFonts w:ascii="Times New Roman" w:hAnsi="Times New Roman" w:cs="Times New Roman"/>
          <w:bCs/>
          <w:color w:val="231F20"/>
          <w:sz w:val="28"/>
          <w:szCs w:val="28"/>
          <w:lang w:val="en-US"/>
        </w:rPr>
        <w:t xml:space="preserve"> </w:t>
      </w:r>
      <w:proofErr w:type="spellStart"/>
      <w:r w:rsidR="007112C9" w:rsidRPr="007112C9">
        <w:rPr>
          <w:rFonts w:ascii="Times New Roman" w:hAnsi="Times New Roman" w:cs="Times New Roman"/>
          <w:bCs/>
          <w:color w:val="231F20"/>
          <w:sz w:val="28"/>
          <w:szCs w:val="28"/>
          <w:lang w:val="en-US"/>
        </w:rPr>
        <w:t>neuroelectric</w:t>
      </w:r>
      <w:proofErr w:type="spellEnd"/>
      <w:r w:rsidR="007112C9" w:rsidRPr="007112C9">
        <w:rPr>
          <w:rFonts w:ascii="Times New Roman" w:hAnsi="Times New Roman" w:cs="Times New Roman"/>
          <w:bCs/>
          <w:color w:val="231F20"/>
          <w:sz w:val="28"/>
          <w:szCs w:val="28"/>
          <w:lang w:val="en-US"/>
        </w:rPr>
        <w:t xml:space="preserve"> waveforms (and thus less specific to any one type</w:t>
      </w:r>
      <w:r w:rsidR="007112C9">
        <w:rPr>
          <w:rFonts w:ascii="Times New Roman" w:hAnsi="Times New Roman" w:cs="Times New Roman"/>
          <w:bCs/>
          <w:color w:val="231F20"/>
          <w:sz w:val="28"/>
          <w:szCs w:val="28"/>
          <w:lang w:val="en-US"/>
        </w:rPr>
        <w:t xml:space="preserve"> </w:t>
      </w:r>
      <w:r w:rsidR="007112C9" w:rsidRPr="007112C9">
        <w:rPr>
          <w:rFonts w:ascii="Times New Roman" w:hAnsi="Times New Roman" w:cs="Times New Roman"/>
          <w:bCs/>
          <w:color w:val="231F20"/>
          <w:sz w:val="28"/>
          <w:szCs w:val="28"/>
          <w:lang w:val="en-US"/>
        </w:rPr>
        <w:t>of waveform).</w:t>
      </w:r>
    </w:p>
    <w:p w:rsidR="007E0FFE" w:rsidRDefault="007E0FFE" w:rsidP="00425983">
      <w:pPr>
        <w:spacing w:after="0" w:line="276" w:lineRule="auto"/>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ab/>
      </w:r>
      <w:r w:rsidRPr="007E0FFE">
        <w:rPr>
          <w:rFonts w:ascii="Times New Roman" w:hAnsi="Times New Roman" w:cs="Times New Roman"/>
          <w:bCs/>
          <w:color w:val="231F20"/>
          <w:sz w:val="28"/>
          <w:szCs w:val="28"/>
          <w:lang w:val="en-US"/>
        </w:rPr>
        <w:t>Others have constructed wavelets using fractal interpolation</w:t>
      </w:r>
      <w:r>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functions or by creating “super-wavelets” from linear combinations of standard wavelets. It was demonstrated that</w:t>
      </w:r>
      <w:r>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 xml:space="preserve">super-wavelets </w:t>
      </w:r>
      <w:proofErr w:type="gramStart"/>
      <w:r w:rsidRPr="007E0FFE">
        <w:rPr>
          <w:rFonts w:ascii="Times New Roman" w:hAnsi="Times New Roman" w:cs="Times New Roman"/>
          <w:bCs/>
          <w:color w:val="231F20"/>
          <w:sz w:val="28"/>
          <w:szCs w:val="28"/>
          <w:lang w:val="en-US"/>
        </w:rPr>
        <w:t>can</w:t>
      </w:r>
      <w:proofErr w:type="gramEnd"/>
      <w:r w:rsidRPr="007E0FFE">
        <w:rPr>
          <w:rFonts w:ascii="Times New Roman" w:hAnsi="Times New Roman" w:cs="Times New Roman"/>
          <w:bCs/>
          <w:color w:val="231F20"/>
          <w:sz w:val="28"/>
          <w:szCs w:val="28"/>
          <w:lang w:val="en-US"/>
        </w:rPr>
        <w:t xml:space="preserve"> be produced with </w:t>
      </w:r>
      <w:proofErr w:type="spellStart"/>
      <w:r w:rsidRPr="007E0FFE">
        <w:rPr>
          <w:rFonts w:ascii="Times New Roman" w:hAnsi="Times New Roman" w:cs="Times New Roman"/>
          <w:bCs/>
          <w:color w:val="231F20"/>
          <w:sz w:val="28"/>
          <w:szCs w:val="28"/>
          <w:lang w:val="en-US"/>
        </w:rPr>
        <w:t>waveshapes</w:t>
      </w:r>
      <w:proofErr w:type="spellEnd"/>
      <w:r w:rsidRPr="007E0FFE">
        <w:rPr>
          <w:rFonts w:ascii="Times New Roman" w:hAnsi="Times New Roman" w:cs="Times New Roman"/>
          <w:bCs/>
          <w:color w:val="231F20"/>
          <w:sz w:val="28"/>
          <w:szCs w:val="28"/>
          <w:lang w:val="en-US"/>
        </w:rPr>
        <w:t xml:space="preserve"> very closely</w:t>
      </w:r>
      <w:r>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matched to those of the signal being analyzed. Note that</w:t>
      </w:r>
      <w:r>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these super-wavelets do not necessarily conform to the requirements of a filter usable in the DWT.</w:t>
      </w:r>
    </w:p>
    <w:p w:rsidR="007E0FFE" w:rsidRDefault="007E0FFE" w:rsidP="007E0FFE">
      <w:pPr>
        <w:spacing w:after="0" w:line="276" w:lineRule="auto"/>
        <w:ind w:firstLine="708"/>
        <w:jc w:val="both"/>
        <w:rPr>
          <w:rFonts w:ascii="Times New Roman" w:hAnsi="Times New Roman" w:cs="Times New Roman"/>
          <w:bCs/>
          <w:color w:val="231F20"/>
          <w:sz w:val="28"/>
          <w:szCs w:val="28"/>
          <w:lang w:val="en-US"/>
        </w:rPr>
      </w:pPr>
      <w:r w:rsidRPr="007E0FFE">
        <w:rPr>
          <w:rFonts w:ascii="Times New Roman" w:hAnsi="Times New Roman" w:cs="Times New Roman"/>
          <w:bCs/>
          <w:color w:val="231F20"/>
          <w:sz w:val="28"/>
          <w:szCs w:val="28"/>
          <w:lang w:val="en-US"/>
        </w:rPr>
        <w:t>The matching pursuit technique is another method for decomposing a signal using waveforms that are similar to those of the</w:t>
      </w:r>
      <w:r>
        <w:rPr>
          <w:rFonts w:ascii="Times New Roman" w:hAnsi="Times New Roman" w:cs="Times New Roman"/>
          <w:bCs/>
          <w:color w:val="231F20"/>
          <w:sz w:val="28"/>
          <w:szCs w:val="28"/>
          <w:lang w:val="en-US"/>
        </w:rPr>
        <w:t xml:space="preserve"> </w:t>
      </w:r>
      <w:r w:rsidRPr="007E0FFE">
        <w:rPr>
          <w:rFonts w:ascii="Times New Roman" w:hAnsi="Times New Roman" w:cs="Times New Roman"/>
          <w:bCs/>
          <w:color w:val="231F20"/>
          <w:sz w:val="28"/>
          <w:szCs w:val="28"/>
          <w:lang w:val="en-US"/>
        </w:rPr>
        <w:t xml:space="preserve">signal </w:t>
      </w:r>
      <w:proofErr w:type="gramStart"/>
      <w:r w:rsidRPr="007E0FFE">
        <w:rPr>
          <w:rFonts w:ascii="Times New Roman" w:hAnsi="Times New Roman" w:cs="Times New Roman"/>
          <w:bCs/>
          <w:color w:val="231F20"/>
          <w:sz w:val="28"/>
          <w:szCs w:val="28"/>
          <w:lang w:val="en-US"/>
        </w:rPr>
        <w:t>being analyzed</w:t>
      </w:r>
      <w:proofErr w:type="gramEnd"/>
      <w:r>
        <w:rPr>
          <w:rFonts w:ascii="Times New Roman" w:hAnsi="Times New Roman" w:cs="Times New Roman"/>
          <w:bCs/>
          <w:color w:val="231F20"/>
          <w:sz w:val="28"/>
          <w:szCs w:val="28"/>
          <w:lang w:val="en-US"/>
        </w:rPr>
        <w:t>.</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This technique finds the weighted</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combination of waveforms (or “atoms”) that is closest to the</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input signal using a predefined waveform library</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Instead of using one waveform may be used any waveform in the library</w:t>
      </w:r>
      <w:r w:rsidR="000E7F23">
        <w:rPr>
          <w:rFonts w:ascii="Times New Roman" w:hAnsi="Times New Roman" w:cs="Times New Roman"/>
          <w:bCs/>
          <w:color w:val="231F20"/>
          <w:sz w:val="28"/>
          <w:szCs w:val="28"/>
          <w:lang w:val="en-US"/>
        </w:rPr>
        <w:t>.</w:t>
      </w:r>
      <w:r w:rsidR="000E7F23" w:rsidRPr="000E7F23">
        <w:rPr>
          <w:rFonts w:ascii="Times New Roman" w:hAnsi="Times New Roman" w:cs="Times New Roman"/>
          <w:bCs/>
          <w:color w:val="231F20"/>
          <w:sz w:val="28"/>
          <w:szCs w:val="28"/>
          <w:lang w:val="en-US"/>
        </w:rPr>
        <w:t xml:space="preserve"> </w:t>
      </w:r>
      <w:r w:rsidR="000E7F23">
        <w:rPr>
          <w:rFonts w:ascii="Times New Roman" w:hAnsi="Times New Roman" w:cs="Times New Roman"/>
          <w:bCs/>
          <w:color w:val="231F20"/>
          <w:sz w:val="28"/>
          <w:szCs w:val="28"/>
          <w:lang w:val="en-US"/>
        </w:rPr>
        <w:t>I</w:t>
      </w:r>
      <w:r w:rsidR="000E7F23" w:rsidRPr="000E7F23">
        <w:rPr>
          <w:rFonts w:ascii="Times New Roman" w:hAnsi="Times New Roman" w:cs="Times New Roman"/>
          <w:bCs/>
          <w:color w:val="231F20"/>
          <w:sz w:val="28"/>
          <w:szCs w:val="28"/>
          <w:lang w:val="en-US"/>
        </w:rPr>
        <w:t>f the dominant activity in any particular signal is noise,</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the library waveform that most closely resembles that noise will</w:t>
      </w:r>
      <w:r w:rsidR="000E7F23">
        <w:rPr>
          <w:rFonts w:ascii="Times New Roman" w:hAnsi="Times New Roman" w:cs="Times New Roman"/>
          <w:bCs/>
          <w:color w:val="231F20"/>
          <w:sz w:val="28"/>
          <w:szCs w:val="28"/>
          <w:lang w:val="en-US"/>
        </w:rPr>
        <w:t xml:space="preserve"> </w:t>
      </w:r>
      <w:r w:rsidR="000E7F23" w:rsidRPr="000E7F23">
        <w:rPr>
          <w:rFonts w:ascii="Times New Roman" w:hAnsi="Times New Roman" w:cs="Times New Roman"/>
          <w:bCs/>
          <w:color w:val="231F20"/>
          <w:sz w:val="28"/>
          <w:szCs w:val="28"/>
          <w:lang w:val="en-US"/>
        </w:rPr>
        <w:t>likely dominate the output of the analysis</w:t>
      </w:r>
      <w:r w:rsidR="000E7F23">
        <w:rPr>
          <w:rFonts w:ascii="Times New Roman" w:hAnsi="Times New Roman" w:cs="Times New Roman"/>
          <w:bCs/>
          <w:color w:val="231F20"/>
          <w:sz w:val="28"/>
          <w:szCs w:val="28"/>
          <w:lang w:val="en-US"/>
        </w:rPr>
        <w:t xml:space="preserve">. </w:t>
      </w:r>
    </w:p>
    <w:p w:rsidR="000E7F23" w:rsidRDefault="000E7F23" w:rsidP="007E0FFE">
      <w:pPr>
        <w:spacing w:after="0" w:line="276" w:lineRule="auto"/>
        <w:ind w:firstLine="708"/>
        <w:jc w:val="both"/>
        <w:rPr>
          <w:rFonts w:ascii="Times New Roman" w:hAnsi="Times New Roman" w:cs="Times New Roman"/>
          <w:bCs/>
          <w:color w:val="231F20"/>
          <w:sz w:val="28"/>
          <w:szCs w:val="28"/>
          <w:lang w:val="en-US"/>
        </w:rPr>
      </w:pPr>
      <w:r w:rsidRPr="000E7F23">
        <w:rPr>
          <w:rFonts w:ascii="Times New Roman" w:hAnsi="Times New Roman" w:cs="Times New Roman"/>
          <w:bCs/>
          <w:color w:val="231F20"/>
          <w:sz w:val="28"/>
          <w:szCs w:val="28"/>
          <w:lang w:val="en-US"/>
        </w:rPr>
        <w:t>Other approaches to the problem of choosing or creating a</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wavelet include the examination of the wavelet’s properties</w:t>
      </w:r>
      <w:r>
        <w:rPr>
          <w:rFonts w:ascii="Times New Roman" w:hAnsi="Times New Roman" w:cs="Times New Roman"/>
          <w:bCs/>
          <w:color w:val="231F20"/>
          <w:sz w:val="28"/>
          <w:szCs w:val="28"/>
          <w:lang w:val="en-US"/>
        </w:rPr>
        <w:t>.</w:t>
      </w:r>
    </w:p>
    <w:p w:rsidR="000E7F23" w:rsidRDefault="000E7F23" w:rsidP="007E0FFE">
      <w:pPr>
        <w:spacing w:after="0" w:line="276" w:lineRule="auto"/>
        <w:ind w:firstLine="708"/>
        <w:jc w:val="both"/>
        <w:rPr>
          <w:rFonts w:ascii="Times New Roman" w:hAnsi="Times New Roman" w:cs="Times New Roman"/>
          <w:bCs/>
          <w:color w:val="231F20"/>
          <w:sz w:val="28"/>
          <w:szCs w:val="28"/>
          <w:lang w:val="en-US"/>
        </w:rPr>
      </w:pPr>
      <w:r w:rsidRPr="000E7F23">
        <w:rPr>
          <w:rFonts w:ascii="Times New Roman" w:hAnsi="Times New Roman" w:cs="Times New Roman"/>
          <w:bCs/>
          <w:color w:val="231F20"/>
          <w:sz w:val="28"/>
          <w:szCs w:val="28"/>
          <w:lang w:val="en-US"/>
        </w:rPr>
        <w:t>There is a wide variety of signal analysis methods currently</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in use in BCI-oriented EEG-classification algorithms</w:t>
      </w:r>
      <w:r>
        <w:rPr>
          <w:rFonts w:ascii="Times New Roman" w:hAnsi="Times New Roman" w:cs="Times New Roman"/>
          <w:bCs/>
          <w:color w:val="231F20"/>
          <w:sz w:val="28"/>
          <w:szCs w:val="28"/>
          <w:lang w:val="en-US"/>
        </w:rPr>
        <w:t>. T</w:t>
      </w:r>
      <w:r w:rsidRPr="000E7F23">
        <w:rPr>
          <w:rFonts w:ascii="Times New Roman" w:hAnsi="Times New Roman" w:cs="Times New Roman"/>
          <w:bCs/>
          <w:color w:val="231F20"/>
          <w:sz w:val="28"/>
          <w:szCs w:val="28"/>
          <w:lang w:val="en-US"/>
        </w:rPr>
        <w:t>hese</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methods have a large effect on the overall performance</w:t>
      </w:r>
      <w:r>
        <w:rPr>
          <w:rFonts w:ascii="Times New Roman" w:hAnsi="Times New Roman" w:cs="Times New Roman"/>
          <w:bCs/>
          <w:color w:val="231F20"/>
          <w:sz w:val="28"/>
          <w:szCs w:val="28"/>
          <w:lang w:val="en-US"/>
        </w:rPr>
        <w:t xml:space="preserve">. For example, </w:t>
      </w:r>
      <w:r w:rsidRPr="000E7F23">
        <w:rPr>
          <w:rFonts w:ascii="Times New Roman" w:hAnsi="Times New Roman" w:cs="Times New Roman"/>
          <w:bCs/>
          <w:color w:val="231F20"/>
          <w:sz w:val="28"/>
          <w:szCs w:val="28"/>
          <w:lang w:val="en-US"/>
        </w:rPr>
        <w:t>Autoregressive (AR) model parameters, Principal Component</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Analysis (PCA), Independent Component Analysis (ICA),</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common spatial pattern analyses, temporal filtering, power</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spectral density, temporal and spatial filtering, and wavelet</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analysis</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Once</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 xml:space="preserve">the signals </w:t>
      </w:r>
      <w:proofErr w:type="gramStart"/>
      <w:r w:rsidRPr="000E7F23">
        <w:rPr>
          <w:rFonts w:ascii="Times New Roman" w:hAnsi="Times New Roman" w:cs="Times New Roman"/>
          <w:bCs/>
          <w:color w:val="231F20"/>
          <w:sz w:val="28"/>
          <w:szCs w:val="28"/>
          <w:lang w:val="en-US"/>
        </w:rPr>
        <w:t>are analyzed</w:t>
      </w:r>
      <w:proofErr w:type="gramEnd"/>
      <w:r w:rsidRPr="000E7F23">
        <w:rPr>
          <w:rFonts w:ascii="Times New Roman" w:hAnsi="Times New Roman" w:cs="Times New Roman"/>
          <w:bCs/>
          <w:color w:val="231F20"/>
          <w:sz w:val="28"/>
          <w:szCs w:val="28"/>
          <w:lang w:val="en-US"/>
        </w:rPr>
        <w:t xml:space="preserve"> usin</w:t>
      </w:r>
      <w:r>
        <w:rPr>
          <w:rFonts w:ascii="Times New Roman" w:hAnsi="Times New Roman" w:cs="Times New Roman"/>
          <w:bCs/>
          <w:color w:val="231F20"/>
          <w:sz w:val="28"/>
          <w:szCs w:val="28"/>
          <w:lang w:val="en-US"/>
        </w:rPr>
        <w:t>g the signal analysis method(s).</w:t>
      </w:r>
      <w:r w:rsidRPr="000E7F23">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I</w:t>
      </w:r>
      <w:r w:rsidRPr="000E7F23">
        <w:rPr>
          <w:rFonts w:ascii="Times New Roman" w:hAnsi="Times New Roman" w:cs="Times New Roman"/>
          <w:bCs/>
          <w:color w:val="231F20"/>
          <w:sz w:val="28"/>
          <w:szCs w:val="28"/>
          <w:lang w:val="en-US"/>
        </w:rPr>
        <w:t>t</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is often necessary to select a subset of the analysis’s output for</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input into a classifier</w:t>
      </w:r>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 xml:space="preserve">For instance, a learning vector </w:t>
      </w:r>
      <w:proofErr w:type="spellStart"/>
      <w:r w:rsidRPr="000E7F23">
        <w:rPr>
          <w:rFonts w:ascii="Times New Roman" w:hAnsi="Times New Roman" w:cs="Times New Roman"/>
          <w:bCs/>
          <w:color w:val="231F20"/>
          <w:sz w:val="28"/>
          <w:szCs w:val="28"/>
          <w:lang w:val="en-US"/>
        </w:rPr>
        <w:t>quantizer</w:t>
      </w:r>
      <w:proofErr w:type="spellEnd"/>
      <w:r>
        <w:rPr>
          <w:rFonts w:ascii="Times New Roman" w:hAnsi="Times New Roman" w:cs="Times New Roman"/>
          <w:bCs/>
          <w:color w:val="231F20"/>
          <w:sz w:val="28"/>
          <w:szCs w:val="28"/>
          <w:lang w:val="en-US"/>
        </w:rPr>
        <w:t xml:space="preserve"> </w:t>
      </w:r>
      <w:r w:rsidRPr="000E7F23">
        <w:rPr>
          <w:rFonts w:ascii="Times New Roman" w:hAnsi="Times New Roman" w:cs="Times New Roman"/>
          <w:bCs/>
          <w:color w:val="231F20"/>
          <w:sz w:val="28"/>
          <w:szCs w:val="28"/>
          <w:lang w:val="en-US"/>
        </w:rPr>
        <w:t xml:space="preserve">(LVQ) </w:t>
      </w:r>
      <w:proofErr w:type="gramStart"/>
      <w:r w:rsidRPr="000E7F23">
        <w:rPr>
          <w:rFonts w:ascii="Times New Roman" w:hAnsi="Times New Roman" w:cs="Times New Roman"/>
          <w:bCs/>
          <w:color w:val="231F20"/>
          <w:sz w:val="28"/>
          <w:szCs w:val="28"/>
          <w:lang w:val="en-US"/>
        </w:rPr>
        <w:t>has been used</w:t>
      </w:r>
      <w:proofErr w:type="gramEnd"/>
      <w:r w:rsidRPr="000E7F23">
        <w:rPr>
          <w:rFonts w:ascii="Times New Roman" w:hAnsi="Times New Roman" w:cs="Times New Roman"/>
          <w:bCs/>
          <w:color w:val="231F20"/>
          <w:sz w:val="28"/>
          <w:szCs w:val="28"/>
          <w:lang w:val="en-US"/>
        </w:rPr>
        <w:t xml:space="preserve"> to select </w:t>
      </w:r>
      <w:r w:rsidRPr="000E7F23">
        <w:rPr>
          <w:rFonts w:ascii="Times New Roman" w:hAnsi="Times New Roman" w:cs="Times New Roman"/>
          <w:bCs/>
          <w:color w:val="231F20"/>
          <w:sz w:val="28"/>
          <w:szCs w:val="28"/>
          <w:lang w:val="en-US"/>
        </w:rPr>
        <w:lastRenderedPageBreak/>
        <w:t>electrodes and frequency bands</w:t>
      </w:r>
      <w:r>
        <w:rPr>
          <w:rFonts w:ascii="Times New Roman" w:hAnsi="Times New Roman" w:cs="Times New Roman"/>
          <w:bCs/>
          <w:color w:val="231F20"/>
          <w:sz w:val="28"/>
          <w:szCs w:val="28"/>
          <w:lang w:val="en-US"/>
        </w:rPr>
        <w:t xml:space="preserve">. </w:t>
      </w:r>
      <w:r w:rsidR="00DB38DC" w:rsidRPr="00DB38DC">
        <w:rPr>
          <w:rFonts w:ascii="Times New Roman" w:hAnsi="Times New Roman" w:cs="Times New Roman"/>
          <w:bCs/>
          <w:color w:val="231F20"/>
          <w:sz w:val="28"/>
          <w:szCs w:val="28"/>
          <w:lang w:val="en-US"/>
        </w:rPr>
        <w:t>Also in the BCI literature, many different methods</w:t>
      </w:r>
      <w:r w:rsidR="00DB38DC">
        <w:rPr>
          <w:rFonts w:ascii="Times New Roman" w:hAnsi="Times New Roman" w:cs="Times New Roman"/>
          <w:bCs/>
          <w:color w:val="231F20"/>
          <w:sz w:val="28"/>
          <w:szCs w:val="28"/>
          <w:lang w:val="en-US"/>
        </w:rPr>
        <w:t xml:space="preserve"> </w:t>
      </w:r>
      <w:proofErr w:type="gramStart"/>
      <w:r w:rsidR="00DB38DC" w:rsidRPr="00DB38DC">
        <w:rPr>
          <w:rFonts w:ascii="Times New Roman" w:hAnsi="Times New Roman" w:cs="Times New Roman"/>
          <w:bCs/>
          <w:color w:val="231F20"/>
          <w:sz w:val="28"/>
          <w:szCs w:val="28"/>
          <w:lang w:val="en-US"/>
        </w:rPr>
        <w:t>have been used</w:t>
      </w:r>
      <w:proofErr w:type="gramEnd"/>
      <w:r w:rsidR="00DB38DC" w:rsidRPr="00DB38DC">
        <w:rPr>
          <w:rFonts w:ascii="Times New Roman" w:hAnsi="Times New Roman" w:cs="Times New Roman"/>
          <w:bCs/>
          <w:color w:val="231F20"/>
          <w:sz w:val="28"/>
          <w:szCs w:val="28"/>
          <w:lang w:val="en-US"/>
        </w:rPr>
        <w:t xml:space="preserve"> for classification</w:t>
      </w:r>
      <w:r w:rsidR="00DB38DC">
        <w:rPr>
          <w:rFonts w:ascii="Times New Roman" w:hAnsi="Times New Roman" w:cs="Times New Roman"/>
          <w:bCs/>
          <w:color w:val="231F20"/>
          <w:sz w:val="28"/>
          <w:szCs w:val="28"/>
          <w:lang w:val="en-US"/>
        </w:rPr>
        <w:t>.</w:t>
      </w:r>
    </w:p>
    <w:p w:rsidR="00DB38DC" w:rsidRDefault="00DB38DC" w:rsidP="007E0FFE">
      <w:pPr>
        <w:spacing w:after="0" w:line="276" w:lineRule="auto"/>
        <w:ind w:firstLine="708"/>
        <w:jc w:val="both"/>
        <w:rPr>
          <w:rFonts w:ascii="Times New Roman" w:hAnsi="Times New Roman" w:cs="Times New Roman"/>
          <w:bCs/>
          <w:color w:val="231F20"/>
          <w:sz w:val="28"/>
          <w:szCs w:val="28"/>
          <w:lang w:val="en-US"/>
        </w:rPr>
      </w:pPr>
      <w:r w:rsidRPr="00DB38DC">
        <w:rPr>
          <w:rFonts w:ascii="Times New Roman" w:hAnsi="Times New Roman" w:cs="Times New Roman"/>
          <w:bCs/>
          <w:color w:val="231F20"/>
          <w:sz w:val="28"/>
          <w:szCs w:val="28"/>
          <w:lang w:val="en-US"/>
        </w:rPr>
        <w:t xml:space="preserve">A model </w:t>
      </w:r>
      <w:proofErr w:type="gramStart"/>
      <w:r w:rsidRPr="00DB38DC">
        <w:rPr>
          <w:rFonts w:ascii="Times New Roman" w:hAnsi="Times New Roman" w:cs="Times New Roman"/>
          <w:bCs/>
          <w:color w:val="231F20"/>
          <w:sz w:val="28"/>
          <w:szCs w:val="28"/>
          <w:lang w:val="en-US"/>
        </w:rPr>
        <w:t>was built</w:t>
      </w:r>
      <w:proofErr w:type="gramEnd"/>
      <w:r w:rsidRPr="00DB38DC">
        <w:rPr>
          <w:rFonts w:ascii="Times New Roman" w:hAnsi="Times New Roman" w:cs="Times New Roman"/>
          <w:bCs/>
          <w:color w:val="231F20"/>
          <w:sz w:val="28"/>
          <w:szCs w:val="28"/>
          <w:lang w:val="en-US"/>
        </w:rPr>
        <w:t xml:space="preserve"> to approximate the simplest underlying activity in the brain</w:t>
      </w:r>
      <w:r>
        <w:rPr>
          <w:rFonts w:ascii="Times New Roman" w:hAnsi="Times New Roman" w:cs="Times New Roman"/>
          <w:bCs/>
          <w:color w:val="231F20"/>
          <w:sz w:val="28"/>
          <w:szCs w:val="28"/>
          <w:lang w:val="en-US"/>
        </w:rPr>
        <w:t xml:space="preserve">. It </w:t>
      </w:r>
      <w:r w:rsidRPr="00DB38DC">
        <w:rPr>
          <w:rFonts w:ascii="Times New Roman" w:hAnsi="Times New Roman" w:cs="Times New Roman"/>
          <w:bCs/>
          <w:color w:val="231F20"/>
          <w:sz w:val="28"/>
          <w:szCs w:val="28"/>
          <w:lang w:val="en-US"/>
        </w:rPr>
        <w:t>based on the hypothesis that this most basic</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underlying neural activity was a propagating wave of depolarization through a population of neurons</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 xml:space="preserve">The model </w:t>
      </w:r>
      <w:proofErr w:type="gramStart"/>
      <w:r w:rsidRPr="00DB38DC">
        <w:rPr>
          <w:rFonts w:ascii="Times New Roman" w:hAnsi="Times New Roman" w:cs="Times New Roman"/>
          <w:bCs/>
          <w:color w:val="231F20"/>
          <w:sz w:val="28"/>
          <w:szCs w:val="28"/>
          <w:lang w:val="en-US"/>
        </w:rPr>
        <w:t>was constructed</w:t>
      </w:r>
      <w:proofErr w:type="gramEnd"/>
      <w:r w:rsidRPr="00DB38DC">
        <w:rPr>
          <w:rFonts w:ascii="Times New Roman" w:hAnsi="Times New Roman" w:cs="Times New Roman"/>
          <w:bCs/>
          <w:color w:val="231F20"/>
          <w:sz w:val="28"/>
          <w:szCs w:val="28"/>
          <w:lang w:val="en-US"/>
        </w:rPr>
        <w:t xml:space="preserve"> with consideration for how such activity would be measured by EEG electrodes</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It was hypothesized that, from the EEG electrode’s perspective, a wave of activity would first appear when the summation of postsynaptic potentials created dipoles and triggered action potentials from the apical dendrites on the outer range of</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 electrode’s region of sensitivity. This wave would stimulate</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 surrounding neurons in the network, which would stimulate</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even more neighbors, until it grew into a peak of activity and</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then eventually died away, the wave of activity having passed</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on to another region of the brain</w:t>
      </w:r>
      <w:r>
        <w:rPr>
          <w:rFonts w:ascii="Times New Roman" w:hAnsi="Times New Roman" w:cs="Times New Roman"/>
          <w:bCs/>
          <w:color w:val="231F20"/>
          <w:sz w:val="28"/>
          <w:szCs w:val="28"/>
          <w:lang w:val="en-US"/>
        </w:rPr>
        <w:t>.</w:t>
      </w:r>
    </w:p>
    <w:p w:rsidR="00DB38DC" w:rsidRDefault="00DB38DC" w:rsidP="007E0FFE">
      <w:pPr>
        <w:spacing w:after="0" w:line="276" w:lineRule="auto"/>
        <w:ind w:firstLine="708"/>
        <w:jc w:val="both"/>
        <w:rPr>
          <w:rFonts w:ascii="Times New Roman" w:hAnsi="Times New Roman" w:cs="Times New Roman"/>
          <w:bCs/>
          <w:color w:val="231F20"/>
          <w:sz w:val="28"/>
          <w:szCs w:val="28"/>
          <w:lang w:val="en-US"/>
        </w:rPr>
      </w:pPr>
      <w:r w:rsidRPr="00DB38DC">
        <w:rPr>
          <w:rFonts w:ascii="Times New Roman" w:hAnsi="Times New Roman" w:cs="Times New Roman"/>
          <w:bCs/>
          <w:color w:val="231F20"/>
          <w:sz w:val="28"/>
          <w:szCs w:val="28"/>
          <w:lang w:val="en-US"/>
        </w:rPr>
        <w:t xml:space="preserve">The normal distribution </w:t>
      </w:r>
      <w:proofErr w:type="gramStart"/>
      <w:r w:rsidRPr="00DB38DC">
        <w:rPr>
          <w:rFonts w:ascii="Times New Roman" w:hAnsi="Times New Roman" w:cs="Times New Roman"/>
          <w:bCs/>
          <w:color w:val="231F20"/>
          <w:sz w:val="28"/>
          <w:szCs w:val="28"/>
          <w:lang w:val="en-US"/>
        </w:rPr>
        <w:t>was</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chosen</w:t>
      </w:r>
      <w:proofErr w:type="gramEnd"/>
      <w:r w:rsidRPr="00DB38DC">
        <w:rPr>
          <w:rFonts w:ascii="Times New Roman" w:hAnsi="Times New Roman" w:cs="Times New Roman"/>
          <w:bCs/>
          <w:color w:val="231F20"/>
          <w:sz w:val="28"/>
          <w:szCs w:val="28"/>
          <w:lang w:val="en-US"/>
        </w:rPr>
        <w:t xml:space="preserve"> because the actual distribution was not known, and the</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normal distribution is often assumed when that is the case.</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For</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 xml:space="preserve">each random number, a simulated neuron action potential </w:t>
      </w:r>
      <w:proofErr w:type="gramStart"/>
      <w:r w:rsidRPr="00DB38DC">
        <w:rPr>
          <w:rFonts w:ascii="Times New Roman" w:hAnsi="Times New Roman" w:cs="Times New Roman"/>
          <w:bCs/>
          <w:color w:val="231F20"/>
          <w:sz w:val="28"/>
          <w:szCs w:val="28"/>
          <w:lang w:val="en-US"/>
        </w:rPr>
        <w:t>was</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added</w:t>
      </w:r>
      <w:proofErr w:type="gramEnd"/>
      <w:r w:rsidRPr="00DB38DC">
        <w:rPr>
          <w:rFonts w:ascii="Times New Roman" w:hAnsi="Times New Roman" w:cs="Times New Roman"/>
          <w:bCs/>
          <w:color w:val="231F20"/>
          <w:sz w:val="28"/>
          <w:szCs w:val="28"/>
          <w:lang w:val="en-US"/>
        </w:rPr>
        <w:t xml:space="preserve"> to an array, its position in time determined by the random</w:t>
      </w:r>
      <w:r>
        <w:rPr>
          <w:rFonts w:ascii="Times New Roman" w:hAnsi="Times New Roman" w:cs="Times New Roman"/>
          <w:bCs/>
          <w:color w:val="231F20"/>
          <w:sz w:val="28"/>
          <w:szCs w:val="28"/>
          <w:lang w:val="en-US"/>
        </w:rPr>
        <w:t xml:space="preserve"> </w:t>
      </w:r>
      <w:r w:rsidRPr="00DB38DC">
        <w:rPr>
          <w:rFonts w:ascii="Times New Roman" w:hAnsi="Times New Roman" w:cs="Times New Roman"/>
          <w:bCs/>
          <w:color w:val="231F20"/>
          <w:sz w:val="28"/>
          <w:szCs w:val="28"/>
          <w:lang w:val="en-US"/>
        </w:rPr>
        <w:t>number’s value.</w:t>
      </w:r>
      <w:r w:rsidR="005818E4">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The result was a sum of ten thousand simulated</w:t>
      </w:r>
      <w:r w:rsidR="005818E4">
        <w:rPr>
          <w:rFonts w:ascii="Times New Roman" w:hAnsi="Times New Roman" w:cs="Times New Roman"/>
          <w:bCs/>
          <w:color w:val="231F20"/>
          <w:sz w:val="28"/>
          <w:szCs w:val="28"/>
          <w:lang w:val="en-US"/>
        </w:rPr>
        <w:t xml:space="preserve"> </w:t>
      </w:r>
      <w:r w:rsidR="005818E4" w:rsidRPr="005818E4">
        <w:rPr>
          <w:rFonts w:ascii="Times New Roman" w:hAnsi="Times New Roman" w:cs="Times New Roman"/>
          <w:bCs/>
          <w:color w:val="231F20"/>
          <w:sz w:val="28"/>
          <w:szCs w:val="28"/>
          <w:lang w:val="en-US"/>
        </w:rPr>
        <w:t>neuron action potentials</w:t>
      </w:r>
      <w:r w:rsidR="005818E4">
        <w:rPr>
          <w:rFonts w:ascii="Times New Roman" w:hAnsi="Times New Roman" w:cs="Times New Roman"/>
          <w:bCs/>
          <w:color w:val="231F20"/>
          <w:sz w:val="28"/>
          <w:szCs w:val="28"/>
          <w:lang w:val="en-US"/>
        </w:rPr>
        <w:t>.</w:t>
      </w:r>
    </w:p>
    <w:p w:rsidR="005818E4" w:rsidRDefault="005818E4" w:rsidP="007E0FFE">
      <w:pPr>
        <w:spacing w:after="0" w:line="276" w:lineRule="auto"/>
        <w:ind w:firstLine="708"/>
        <w:jc w:val="both"/>
        <w:rPr>
          <w:rFonts w:ascii="Times New Roman" w:hAnsi="Times New Roman" w:cs="Times New Roman"/>
          <w:bCs/>
          <w:color w:val="231F20"/>
          <w:sz w:val="28"/>
          <w:szCs w:val="28"/>
          <w:lang w:val="en-US"/>
        </w:rPr>
      </w:pPr>
      <w:r w:rsidRPr="005818E4">
        <w:rPr>
          <w:rFonts w:ascii="Times New Roman" w:hAnsi="Times New Roman" w:cs="Times New Roman"/>
          <w:bCs/>
          <w:color w:val="231F20"/>
          <w:sz w:val="28"/>
          <w:szCs w:val="28"/>
          <w:lang w:val="en-US"/>
        </w:rPr>
        <w:t xml:space="preserve">The SNAP filter </w:t>
      </w:r>
      <w:proofErr w:type="gramStart"/>
      <w:r w:rsidRPr="005818E4">
        <w:rPr>
          <w:rFonts w:ascii="Times New Roman" w:hAnsi="Times New Roman" w:cs="Times New Roman"/>
          <w:bCs/>
          <w:color w:val="231F20"/>
          <w:sz w:val="28"/>
          <w:szCs w:val="28"/>
          <w:lang w:val="en-US"/>
        </w:rPr>
        <w:t>is designed</w:t>
      </w:r>
      <w:proofErr w:type="gramEnd"/>
      <w:r w:rsidRPr="005818E4">
        <w:rPr>
          <w:rFonts w:ascii="Times New Roman" w:hAnsi="Times New Roman" w:cs="Times New Roman"/>
          <w:bCs/>
          <w:color w:val="231F20"/>
          <w:sz w:val="28"/>
          <w:szCs w:val="28"/>
          <w:lang w:val="en-US"/>
        </w:rPr>
        <w:t xml:space="preserve"> to correspond with a general oscillation of neuronal activity. Since there are several distinct</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 xml:space="preserve">neural rhythms found in EEGs that </w:t>
      </w:r>
      <w:proofErr w:type="gramStart"/>
      <w:r w:rsidRPr="005818E4">
        <w:rPr>
          <w:rFonts w:ascii="Times New Roman" w:hAnsi="Times New Roman" w:cs="Times New Roman"/>
          <w:bCs/>
          <w:color w:val="231F20"/>
          <w:sz w:val="28"/>
          <w:szCs w:val="28"/>
          <w:lang w:val="en-US"/>
        </w:rPr>
        <w:t>are created</w:t>
      </w:r>
      <w:proofErr w:type="gramEnd"/>
      <w:r w:rsidRPr="005818E4">
        <w:rPr>
          <w:rFonts w:ascii="Times New Roman" w:hAnsi="Times New Roman" w:cs="Times New Roman"/>
          <w:bCs/>
          <w:color w:val="231F20"/>
          <w:sz w:val="28"/>
          <w:szCs w:val="28"/>
          <w:lang w:val="en-US"/>
        </w:rPr>
        <w:t xml:space="preserve"> by subsystems</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of different sizes, this filter may perform well regardless of</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scale.</w:t>
      </w:r>
    </w:p>
    <w:p w:rsidR="005818E4" w:rsidRDefault="005818E4" w:rsidP="007E0FFE">
      <w:pPr>
        <w:spacing w:after="0" w:line="276" w:lineRule="auto"/>
        <w:ind w:firstLine="708"/>
        <w:jc w:val="both"/>
        <w:rPr>
          <w:rFonts w:ascii="Times New Roman" w:hAnsi="Times New Roman" w:cs="Times New Roman"/>
          <w:bCs/>
          <w:color w:val="231F20"/>
          <w:sz w:val="28"/>
          <w:szCs w:val="28"/>
          <w:lang w:val="en-US"/>
        </w:rPr>
      </w:pPr>
      <w:r w:rsidRPr="005818E4">
        <w:rPr>
          <w:rFonts w:ascii="Times New Roman" w:hAnsi="Times New Roman" w:cs="Times New Roman"/>
          <w:bCs/>
          <w:color w:val="231F20"/>
          <w:sz w:val="28"/>
          <w:szCs w:val="28"/>
          <w:lang w:val="en-US"/>
        </w:rPr>
        <w:t>There are many ways of evaluating a wavelet’s appropriateness for a specific type of signal</w:t>
      </w:r>
      <w:r>
        <w:rPr>
          <w:rFonts w:ascii="Times New Roman" w:hAnsi="Times New Roman" w:cs="Times New Roman"/>
          <w:bCs/>
          <w:color w:val="231F20"/>
          <w:sz w:val="28"/>
          <w:szCs w:val="28"/>
          <w:lang w:val="en-US"/>
        </w:rPr>
        <w:t xml:space="preserve">, because </w:t>
      </w:r>
      <w:r w:rsidRPr="005818E4">
        <w:rPr>
          <w:rFonts w:ascii="Times New Roman" w:hAnsi="Times New Roman" w:cs="Times New Roman"/>
          <w:bCs/>
          <w:color w:val="231F20"/>
          <w:sz w:val="28"/>
          <w:szCs w:val="28"/>
          <w:lang w:val="en-US"/>
        </w:rPr>
        <w:t>was used</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a very direct method</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 xml:space="preserve">A classifier </w:t>
      </w:r>
      <w:proofErr w:type="gramStart"/>
      <w:r w:rsidRPr="005818E4">
        <w:rPr>
          <w:rFonts w:ascii="Times New Roman" w:hAnsi="Times New Roman" w:cs="Times New Roman"/>
          <w:bCs/>
          <w:color w:val="231F20"/>
          <w:sz w:val="28"/>
          <w:szCs w:val="28"/>
          <w:lang w:val="en-US"/>
        </w:rPr>
        <w:t>was trained and tested to</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differentiate between EEG signals from two different classes</w:t>
      </w:r>
      <w:proofErr w:type="gramEnd"/>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The classifier identified the class of an EEG signal based upon its wavelet coefficients.</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 xml:space="preserve">By training and testing the classifier </w:t>
      </w:r>
      <w:r>
        <w:rPr>
          <w:rFonts w:ascii="Times New Roman" w:hAnsi="Times New Roman" w:cs="Times New Roman"/>
          <w:bCs/>
          <w:color w:val="231F20"/>
          <w:sz w:val="28"/>
          <w:szCs w:val="28"/>
          <w:lang w:val="en-US"/>
        </w:rPr>
        <w:t>was used</w:t>
      </w:r>
      <w:r w:rsidRPr="005818E4">
        <w:rPr>
          <w:rFonts w:ascii="Times New Roman" w:hAnsi="Times New Roman" w:cs="Times New Roman"/>
          <w:bCs/>
          <w:color w:val="231F20"/>
          <w:sz w:val="28"/>
          <w:szCs w:val="28"/>
          <w:lang w:val="en-US"/>
        </w:rPr>
        <w:t xml:space="preserve"> a different</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wavelet</w:t>
      </w:r>
      <w:r>
        <w:rPr>
          <w:rFonts w:ascii="Times New Roman" w:hAnsi="Times New Roman" w:cs="Times New Roman"/>
          <w:bCs/>
          <w:color w:val="231F20"/>
          <w:sz w:val="28"/>
          <w:szCs w:val="28"/>
          <w:lang w:val="en-US"/>
        </w:rPr>
        <w:t>. I</w:t>
      </w:r>
      <w:r w:rsidRPr="005818E4">
        <w:rPr>
          <w:rFonts w:ascii="Times New Roman" w:hAnsi="Times New Roman" w:cs="Times New Roman"/>
          <w:bCs/>
          <w:color w:val="231F20"/>
          <w:sz w:val="28"/>
          <w:szCs w:val="28"/>
          <w:lang w:val="en-US"/>
        </w:rPr>
        <w:t>t is possible to</w:t>
      </w:r>
      <w:r>
        <w:rPr>
          <w:rFonts w:ascii="Times New Roman" w:hAnsi="Times New Roman" w:cs="Times New Roman"/>
          <w:bCs/>
          <w:color w:val="231F20"/>
          <w:sz w:val="28"/>
          <w:szCs w:val="28"/>
          <w:lang w:val="en-US"/>
        </w:rPr>
        <w:t xml:space="preserve"> </w:t>
      </w:r>
      <w:r w:rsidRPr="005818E4">
        <w:rPr>
          <w:rFonts w:ascii="Times New Roman" w:hAnsi="Times New Roman" w:cs="Times New Roman"/>
          <w:bCs/>
          <w:color w:val="231F20"/>
          <w:sz w:val="28"/>
          <w:szCs w:val="28"/>
          <w:lang w:val="en-US"/>
        </w:rPr>
        <w:t>compare how effective the wavelets are</w:t>
      </w:r>
      <w:r>
        <w:rPr>
          <w:rFonts w:ascii="Times New Roman" w:hAnsi="Times New Roman" w:cs="Times New Roman"/>
          <w:bCs/>
          <w:color w:val="231F20"/>
          <w:sz w:val="28"/>
          <w:szCs w:val="28"/>
          <w:lang w:val="en-US"/>
        </w:rPr>
        <w:t>.</w:t>
      </w:r>
    </w:p>
    <w:p w:rsidR="00BA76A3" w:rsidRDefault="005818E4"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For </w:t>
      </w:r>
      <w:r w:rsidRPr="005818E4">
        <w:rPr>
          <w:rFonts w:ascii="Times New Roman" w:hAnsi="Times New Roman" w:cs="Times New Roman"/>
          <w:bCs/>
          <w:iCs/>
          <w:color w:val="231F20"/>
          <w:sz w:val="28"/>
          <w:szCs w:val="28"/>
          <w:lang w:val="en-US"/>
        </w:rPr>
        <w:t>f</w:t>
      </w:r>
      <w:r w:rsidRPr="00473978">
        <w:rPr>
          <w:rFonts w:ascii="Times New Roman" w:hAnsi="Times New Roman" w:cs="Times New Roman"/>
          <w:bCs/>
          <w:iCs/>
          <w:color w:val="231F20"/>
          <w:sz w:val="28"/>
          <w:szCs w:val="28"/>
          <w:lang w:val="en-US"/>
        </w:rPr>
        <w:t>eature</w:t>
      </w:r>
      <w:r w:rsidRPr="00473978">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s</w:t>
      </w:r>
      <w:r w:rsidRPr="005818E4">
        <w:rPr>
          <w:rFonts w:ascii="Times New Roman" w:hAnsi="Times New Roman" w:cs="Times New Roman"/>
          <w:bCs/>
          <w:color w:val="231F20"/>
          <w:sz w:val="28"/>
          <w:szCs w:val="28"/>
          <w:lang w:val="en-US"/>
        </w:rPr>
        <w:t>election</w:t>
      </w:r>
      <w:r>
        <w:rPr>
          <w:rFonts w:ascii="Times New Roman" w:hAnsi="Times New Roman" w:cs="Times New Roman"/>
          <w:bCs/>
          <w:color w:val="231F20"/>
          <w:sz w:val="28"/>
          <w:szCs w:val="28"/>
          <w:lang w:val="en-US"/>
        </w:rPr>
        <w:t xml:space="preserve"> was</w:t>
      </w:r>
      <w:r w:rsidR="00473978">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selected</w:t>
      </w:r>
      <w:r w:rsidR="00473978">
        <w:rPr>
          <w:rFonts w:ascii="Times New Roman" w:hAnsi="Times New Roman" w:cs="Times New Roman"/>
          <w:bCs/>
          <w:color w:val="231F20"/>
          <w:sz w:val="28"/>
          <w:szCs w:val="28"/>
          <w:lang w:val="en-US"/>
        </w:rPr>
        <w:t xml:space="preserve"> a</w:t>
      </w:r>
      <w:r w:rsidR="00473978" w:rsidRPr="00473978">
        <w:rPr>
          <w:rFonts w:ascii="Times New Roman" w:hAnsi="Times New Roman" w:cs="Times New Roman"/>
          <w:bCs/>
          <w:color w:val="231F20"/>
          <w:sz w:val="28"/>
          <w:szCs w:val="28"/>
          <w:lang w:val="en-US"/>
        </w:rPr>
        <w:t xml:space="preserve"> subset of the wavelet coefficients</w:t>
      </w:r>
      <w:r w:rsidR="00473978">
        <w:rPr>
          <w:rFonts w:ascii="Times New Roman" w:hAnsi="Times New Roman" w:cs="Times New Roman"/>
          <w:bCs/>
          <w:color w:val="231F20"/>
          <w:sz w:val="28"/>
          <w:szCs w:val="28"/>
          <w:lang w:val="en-US"/>
        </w:rPr>
        <w:t xml:space="preserve"> as input </w:t>
      </w:r>
      <w:r w:rsidR="00473978" w:rsidRPr="00473978">
        <w:rPr>
          <w:rFonts w:ascii="Times New Roman" w:hAnsi="Times New Roman" w:cs="Times New Roman"/>
          <w:bCs/>
          <w:color w:val="231F20"/>
          <w:sz w:val="28"/>
          <w:szCs w:val="28"/>
          <w:lang w:val="en-US"/>
        </w:rPr>
        <w:t>for the classifier</w:t>
      </w:r>
      <w:r w:rsidR="00473978">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The coefficients were rank-ordered by discriminability</w:t>
      </w:r>
      <w:r w:rsidR="00473978">
        <w:rPr>
          <w:rFonts w:ascii="Times New Roman" w:hAnsi="Times New Roman" w:cs="Times New Roman"/>
          <w:bCs/>
          <w:color w:val="231F20"/>
          <w:sz w:val="28"/>
          <w:szCs w:val="28"/>
          <w:lang w:val="en-US"/>
        </w:rPr>
        <w:t>. T</w:t>
      </w:r>
      <w:r w:rsidR="00473978" w:rsidRPr="00473978">
        <w:rPr>
          <w:rFonts w:ascii="Times New Roman" w:hAnsi="Times New Roman" w:cs="Times New Roman"/>
          <w:bCs/>
          <w:color w:val="231F20"/>
          <w:sz w:val="28"/>
          <w:szCs w:val="28"/>
          <w:lang w:val="en-US"/>
        </w:rPr>
        <w:t>he classifier was trained on the coefficients with highest</w:t>
      </w:r>
      <w:r w:rsidR="00473978">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discriminability, where was determined by the grid search</w:t>
      </w:r>
      <w:r w:rsidR="00473978">
        <w:rPr>
          <w:rFonts w:ascii="Times New Roman" w:hAnsi="Times New Roman" w:cs="Times New Roman"/>
          <w:bCs/>
          <w:color w:val="231F20"/>
          <w:sz w:val="28"/>
          <w:szCs w:val="28"/>
          <w:lang w:val="en-US"/>
        </w:rPr>
        <w:t xml:space="preserve"> </w:t>
      </w:r>
      <w:r w:rsidR="00473978" w:rsidRPr="00473978">
        <w:rPr>
          <w:rFonts w:ascii="Times New Roman" w:hAnsi="Times New Roman" w:cs="Times New Roman"/>
          <w:bCs/>
          <w:color w:val="231F20"/>
          <w:sz w:val="28"/>
          <w:szCs w:val="28"/>
          <w:lang w:val="en-US"/>
        </w:rPr>
        <w:t>method</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There was no threshold for</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the discriminability of selected coefficients</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 xml:space="preserve">In order to visualize the discriminability values, signals </w:t>
      </w:r>
      <w:proofErr w:type="gramStart"/>
      <w:r w:rsidR="001D0A20" w:rsidRPr="001D0A20">
        <w:rPr>
          <w:rFonts w:ascii="Times New Roman" w:hAnsi="Times New Roman" w:cs="Times New Roman"/>
          <w:bCs/>
          <w:color w:val="231F20"/>
          <w:sz w:val="28"/>
          <w:szCs w:val="28"/>
          <w:lang w:val="en-US"/>
        </w:rPr>
        <w:t>were</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analyzed</w:t>
      </w:r>
      <w:proofErr w:type="gramEnd"/>
      <w:r w:rsidR="001D0A20" w:rsidRPr="001D0A20">
        <w:rPr>
          <w:rFonts w:ascii="Times New Roman" w:hAnsi="Times New Roman" w:cs="Times New Roman"/>
          <w:bCs/>
          <w:color w:val="231F20"/>
          <w:sz w:val="28"/>
          <w:szCs w:val="28"/>
          <w:lang w:val="en-US"/>
        </w:rPr>
        <w:t xml:space="preserve"> with the continuous wavelet transform (CWT)</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The resulting coefficients can be arranged</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in a matrix and plotted as an image in which the coefficients’</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 xml:space="preserve">discriminability values </w:t>
      </w:r>
      <w:proofErr w:type="gramStart"/>
      <w:r w:rsidR="001D0A20" w:rsidRPr="001D0A20">
        <w:rPr>
          <w:rFonts w:ascii="Times New Roman" w:hAnsi="Times New Roman" w:cs="Times New Roman"/>
          <w:bCs/>
          <w:color w:val="231F20"/>
          <w:sz w:val="28"/>
          <w:szCs w:val="28"/>
          <w:lang w:val="en-US"/>
        </w:rPr>
        <w:t>are mapped</w:t>
      </w:r>
      <w:proofErr w:type="gramEnd"/>
      <w:r w:rsidR="001D0A20" w:rsidRPr="001D0A20">
        <w:rPr>
          <w:rFonts w:ascii="Times New Roman" w:hAnsi="Times New Roman" w:cs="Times New Roman"/>
          <w:bCs/>
          <w:color w:val="231F20"/>
          <w:sz w:val="28"/>
          <w:szCs w:val="28"/>
          <w:lang w:val="en-US"/>
        </w:rPr>
        <w:t xml:space="preserve"> to a color map.</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It produces</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a “discriminability map” across frequency and time.</w:t>
      </w:r>
      <w:r w:rsidR="001D0A20">
        <w:rPr>
          <w:rFonts w:ascii="Times New Roman" w:hAnsi="Times New Roman" w:cs="Times New Roman"/>
          <w:bCs/>
          <w:color w:val="231F20"/>
          <w:sz w:val="28"/>
          <w:szCs w:val="28"/>
          <w:lang w:val="en-US"/>
        </w:rPr>
        <w:t xml:space="preserve"> A</w:t>
      </w:r>
      <w:r w:rsidR="001D0A20" w:rsidRPr="001D0A20">
        <w:rPr>
          <w:rFonts w:ascii="Times New Roman" w:hAnsi="Times New Roman" w:cs="Times New Roman"/>
          <w:bCs/>
          <w:color w:val="231F20"/>
          <w:sz w:val="28"/>
          <w:szCs w:val="28"/>
          <w:lang w:val="en-US"/>
        </w:rPr>
        <w:t xml:space="preserve">lthough </w:t>
      </w:r>
      <w:r w:rsidR="00E1552E" w:rsidRPr="00E1552E">
        <w:rPr>
          <w:rFonts w:ascii="Times New Roman" w:hAnsi="Times New Roman" w:cs="Times New Roman"/>
          <w:bCs/>
          <w:color w:val="231F20"/>
          <w:sz w:val="28"/>
          <w:szCs w:val="28"/>
          <w:lang w:val="en-US"/>
        </w:rPr>
        <w:t xml:space="preserve">the clarity </w:t>
      </w:r>
      <w:r w:rsidR="00E1552E">
        <w:rPr>
          <w:rFonts w:ascii="Times New Roman" w:hAnsi="Times New Roman" w:cs="Times New Roman"/>
          <w:bCs/>
          <w:color w:val="231F20"/>
          <w:sz w:val="28"/>
          <w:szCs w:val="28"/>
          <w:lang w:val="en-US"/>
        </w:rPr>
        <w:t xml:space="preserve">of </w:t>
      </w:r>
      <w:r w:rsidR="00E1552E" w:rsidRPr="00E1552E">
        <w:rPr>
          <w:rFonts w:ascii="Times New Roman" w:hAnsi="Times New Roman" w:cs="Times New Roman"/>
          <w:bCs/>
          <w:color w:val="231F20"/>
          <w:sz w:val="28"/>
          <w:szCs w:val="28"/>
          <w:lang w:val="en-US"/>
        </w:rPr>
        <w:t>creation of CWT discriminability maps</w:t>
      </w:r>
      <w:r w:rsidR="00E1552E">
        <w:rPr>
          <w:rFonts w:ascii="Times New Roman" w:hAnsi="Times New Roman" w:cs="Times New Roman"/>
          <w:bCs/>
          <w:color w:val="231F20"/>
          <w:sz w:val="28"/>
          <w:szCs w:val="28"/>
          <w:lang w:val="en-US"/>
        </w:rPr>
        <w:t>,</w:t>
      </w:r>
      <w:r w:rsidR="00E1552E" w:rsidRPr="00E1552E">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DWT discriminability maps were</w:t>
      </w:r>
      <w:r w:rsidR="001D0A20">
        <w:rPr>
          <w:rFonts w:ascii="Times New Roman" w:hAnsi="Times New Roman" w:cs="Times New Roman"/>
          <w:bCs/>
          <w:color w:val="231F20"/>
          <w:sz w:val="28"/>
          <w:szCs w:val="28"/>
          <w:lang w:val="en-US"/>
        </w:rPr>
        <w:t xml:space="preserve"> </w:t>
      </w:r>
      <w:r w:rsidR="001D0A20" w:rsidRPr="001D0A20">
        <w:rPr>
          <w:rFonts w:ascii="Times New Roman" w:hAnsi="Times New Roman" w:cs="Times New Roman"/>
          <w:bCs/>
          <w:color w:val="231F20"/>
          <w:sz w:val="28"/>
          <w:szCs w:val="28"/>
          <w:lang w:val="en-US"/>
        </w:rPr>
        <w:t>not made</w:t>
      </w:r>
      <w:r w:rsidR="00F02D01">
        <w:rPr>
          <w:rFonts w:ascii="Times New Roman" w:hAnsi="Times New Roman" w:cs="Times New Roman"/>
          <w:bCs/>
          <w:color w:val="231F20"/>
          <w:sz w:val="28"/>
          <w:szCs w:val="28"/>
          <w:lang w:val="en-US"/>
        </w:rPr>
        <w:t>.</w:t>
      </w:r>
    </w:p>
    <w:p w:rsidR="005818E4" w:rsidRDefault="00BA76A3"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lastRenderedPageBreak/>
        <w:t>T</w:t>
      </w:r>
      <w:r w:rsidRPr="00BA76A3">
        <w:rPr>
          <w:rFonts w:ascii="Times New Roman" w:hAnsi="Times New Roman" w:cs="Times New Roman"/>
          <w:bCs/>
          <w:color w:val="231F20"/>
          <w:sz w:val="28"/>
          <w:szCs w:val="28"/>
          <w:lang w:val="en-US"/>
        </w:rPr>
        <w:t xml:space="preserve">he features </w:t>
      </w:r>
      <w:proofErr w:type="gramStart"/>
      <w:r w:rsidRPr="00BA76A3">
        <w:rPr>
          <w:rFonts w:ascii="Times New Roman" w:hAnsi="Times New Roman" w:cs="Times New Roman"/>
          <w:bCs/>
          <w:color w:val="231F20"/>
          <w:sz w:val="28"/>
          <w:szCs w:val="28"/>
          <w:lang w:val="en-US"/>
        </w:rPr>
        <w:t>were ranked</w:t>
      </w:r>
      <w:proofErr w:type="gramEnd"/>
      <w:r w:rsidRPr="00BA76A3">
        <w:rPr>
          <w:rFonts w:ascii="Times New Roman" w:hAnsi="Times New Roman" w:cs="Times New Roman"/>
          <w:bCs/>
          <w:color w:val="231F20"/>
          <w:sz w:val="28"/>
          <w:szCs w:val="28"/>
          <w:lang w:val="en-US"/>
        </w:rPr>
        <w:t xml:space="preserve"> by discriminability</w:t>
      </w:r>
      <w:r>
        <w:rPr>
          <w:rFonts w:ascii="Times New Roman" w:hAnsi="Times New Roman" w:cs="Times New Roman"/>
          <w:bCs/>
          <w:color w:val="231F20"/>
          <w:sz w:val="28"/>
          <w:szCs w:val="28"/>
          <w:lang w:val="en-US"/>
        </w:rPr>
        <w:t>.</w:t>
      </w:r>
      <w:r w:rsidR="001D0A20">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w:t>
      </w:r>
      <w:r w:rsidRPr="00BA76A3">
        <w:rPr>
          <w:rFonts w:ascii="Times New Roman" w:hAnsi="Times New Roman" w:cs="Times New Roman"/>
          <w:bCs/>
          <w:color w:val="231F20"/>
          <w:sz w:val="28"/>
          <w:szCs w:val="28"/>
          <w:lang w:val="en-US"/>
        </w:rPr>
        <w:t xml:space="preserve">he classifier, a polynomial SVM, </w:t>
      </w:r>
      <w:proofErr w:type="gramStart"/>
      <w:r w:rsidRPr="00BA76A3">
        <w:rPr>
          <w:rFonts w:ascii="Times New Roman" w:hAnsi="Times New Roman" w:cs="Times New Roman"/>
          <w:bCs/>
          <w:color w:val="231F20"/>
          <w:sz w:val="28"/>
          <w:szCs w:val="28"/>
          <w:lang w:val="en-US"/>
        </w:rPr>
        <w:t>was trained</w:t>
      </w:r>
      <w:proofErr w:type="gramEnd"/>
      <w:r w:rsidRPr="00BA76A3">
        <w:rPr>
          <w:rFonts w:ascii="Times New Roman" w:hAnsi="Times New Roman" w:cs="Times New Roman"/>
          <w:bCs/>
          <w:color w:val="231F20"/>
          <w:sz w:val="28"/>
          <w:szCs w:val="28"/>
          <w:lang w:val="en-US"/>
        </w:rPr>
        <w:t xml:space="preserve"> and tested using tenfold</w:t>
      </w:r>
      <w:r>
        <w:rPr>
          <w:rFonts w:ascii="Times New Roman" w:hAnsi="Times New Roman" w:cs="Times New Roman"/>
          <w:bCs/>
          <w:color w:val="231F20"/>
          <w:sz w:val="28"/>
          <w:szCs w:val="28"/>
          <w:lang w:val="en-US"/>
        </w:rPr>
        <w:t xml:space="preserve"> </w:t>
      </w:r>
      <w:r w:rsidRPr="00BA76A3">
        <w:rPr>
          <w:rFonts w:ascii="Times New Roman" w:hAnsi="Times New Roman" w:cs="Times New Roman"/>
          <w:bCs/>
          <w:color w:val="231F20"/>
          <w:sz w:val="28"/>
          <w:szCs w:val="28"/>
          <w:lang w:val="en-US"/>
        </w:rPr>
        <w:t>cross- validation on the data.</w:t>
      </w:r>
      <w:r>
        <w:rPr>
          <w:rFonts w:ascii="Times New Roman" w:hAnsi="Times New Roman" w:cs="Times New Roman"/>
          <w:bCs/>
          <w:color w:val="231F20"/>
          <w:sz w:val="28"/>
          <w:szCs w:val="28"/>
          <w:lang w:val="en-US"/>
        </w:rPr>
        <w:t xml:space="preserve"> </w:t>
      </w:r>
      <w:r w:rsidRPr="00BA76A3">
        <w:rPr>
          <w:rFonts w:ascii="Times New Roman" w:hAnsi="Times New Roman" w:cs="Times New Roman"/>
          <w:bCs/>
          <w:color w:val="231F20"/>
          <w:sz w:val="28"/>
          <w:szCs w:val="28"/>
          <w:lang w:val="en-US"/>
        </w:rPr>
        <w:t xml:space="preserve">Cross-validation </w:t>
      </w:r>
      <w:proofErr w:type="gramStart"/>
      <w:r w:rsidRPr="00BA76A3">
        <w:rPr>
          <w:rFonts w:ascii="Times New Roman" w:hAnsi="Times New Roman" w:cs="Times New Roman"/>
          <w:bCs/>
          <w:color w:val="231F20"/>
          <w:sz w:val="28"/>
          <w:szCs w:val="28"/>
          <w:lang w:val="en-US"/>
        </w:rPr>
        <w:t>was performed</w:t>
      </w:r>
      <w:proofErr w:type="gramEnd"/>
      <w:r w:rsidRPr="00BA76A3">
        <w:rPr>
          <w:rFonts w:ascii="Times New Roman" w:hAnsi="Times New Roman" w:cs="Times New Roman"/>
          <w:bCs/>
          <w:color w:val="231F20"/>
          <w:sz w:val="28"/>
          <w:szCs w:val="28"/>
          <w:lang w:val="en-US"/>
        </w:rPr>
        <w:t xml:space="preserve"> for every combination of values within</w:t>
      </w:r>
      <w:r>
        <w:rPr>
          <w:rFonts w:ascii="Times New Roman" w:hAnsi="Times New Roman" w:cs="Times New Roman"/>
          <w:bCs/>
          <w:color w:val="231F20"/>
          <w:sz w:val="28"/>
          <w:szCs w:val="28"/>
          <w:lang w:val="en-US"/>
        </w:rPr>
        <w:t xml:space="preserve"> </w:t>
      </w:r>
      <w:r w:rsidRPr="00BA76A3">
        <w:rPr>
          <w:rFonts w:ascii="Times New Roman" w:hAnsi="Times New Roman" w:cs="Times New Roman"/>
          <w:bCs/>
          <w:color w:val="231F20"/>
          <w:sz w:val="28"/>
          <w:szCs w:val="28"/>
          <w:lang w:val="en-US"/>
        </w:rPr>
        <w:t>set rang</w:t>
      </w:r>
      <w:r>
        <w:rPr>
          <w:rFonts w:ascii="Times New Roman" w:hAnsi="Times New Roman" w:cs="Times New Roman"/>
          <w:bCs/>
          <w:color w:val="231F20"/>
          <w:sz w:val="28"/>
          <w:szCs w:val="28"/>
          <w:lang w:val="en-US"/>
        </w:rPr>
        <w:t>es for parameters.</w:t>
      </w:r>
    </w:p>
    <w:p w:rsidR="00076534" w:rsidRDefault="00C23047" w:rsidP="007E0FFE">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E</w:t>
      </w:r>
      <w:r w:rsidRPr="00C23047">
        <w:rPr>
          <w:rFonts w:ascii="Times New Roman" w:hAnsi="Times New Roman" w:cs="Times New Roman"/>
          <w:bCs/>
          <w:color w:val="231F20"/>
          <w:sz w:val="28"/>
          <w:szCs w:val="28"/>
          <w:lang w:val="en-US"/>
        </w:rPr>
        <w:t xml:space="preserve">ven though wavelets </w:t>
      </w:r>
      <w:r>
        <w:rPr>
          <w:rFonts w:ascii="Times New Roman" w:hAnsi="Times New Roman" w:cs="Times New Roman"/>
          <w:bCs/>
          <w:color w:val="231F20"/>
          <w:sz w:val="28"/>
          <w:szCs w:val="28"/>
          <w:lang w:val="en-US"/>
        </w:rPr>
        <w:t xml:space="preserve">it </w:t>
      </w:r>
      <w:proofErr w:type="gramStart"/>
      <w:r>
        <w:rPr>
          <w:rFonts w:ascii="Times New Roman" w:hAnsi="Times New Roman" w:cs="Times New Roman"/>
          <w:bCs/>
          <w:color w:val="231F20"/>
          <w:sz w:val="28"/>
          <w:szCs w:val="28"/>
          <w:lang w:val="en-US"/>
        </w:rPr>
        <w:t>was shown to be</w:t>
      </w:r>
      <w:r w:rsidRPr="00C23047">
        <w:rPr>
          <w:rFonts w:ascii="Times New Roman" w:hAnsi="Times New Roman" w:cs="Times New Roman"/>
          <w:bCs/>
          <w:color w:val="231F20"/>
          <w:sz w:val="28"/>
          <w:szCs w:val="28"/>
          <w:lang w:val="en-US"/>
        </w:rPr>
        <w:t xml:space="preserve"> constrained</w:t>
      </w:r>
      <w:proofErr w:type="gramEnd"/>
      <w:r w:rsidRPr="00C23047">
        <w:rPr>
          <w:rFonts w:ascii="Times New Roman" w:hAnsi="Times New Roman" w:cs="Times New Roman"/>
          <w:bCs/>
          <w:color w:val="231F20"/>
          <w:sz w:val="28"/>
          <w:szCs w:val="28"/>
          <w:lang w:val="en-US"/>
        </w:rPr>
        <w:t xml:space="preserve"> to having </w:t>
      </w:r>
      <w:r>
        <w:rPr>
          <w:rFonts w:ascii="Times New Roman" w:hAnsi="Times New Roman" w:cs="Times New Roman"/>
          <w:bCs/>
          <w:color w:val="231F20"/>
          <w:sz w:val="28"/>
          <w:szCs w:val="28"/>
          <w:lang w:val="en-US"/>
        </w:rPr>
        <w:t>the same shape for every scale.</w:t>
      </w:r>
      <w:r w:rsidRPr="00C23047">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V</w:t>
      </w:r>
      <w:r w:rsidRPr="00C23047">
        <w:rPr>
          <w:rFonts w:ascii="Times New Roman" w:hAnsi="Times New Roman" w:cs="Times New Roman"/>
          <w:bCs/>
          <w:color w:val="231F20"/>
          <w:sz w:val="28"/>
          <w:szCs w:val="28"/>
          <w:lang w:val="en-US"/>
        </w:rPr>
        <w:t>ariations of the neuronal model may be particularly applicable to certain scales of EEG decomposition and analysis.</w:t>
      </w:r>
      <w:r>
        <w:rPr>
          <w:rFonts w:ascii="Times New Roman" w:hAnsi="Times New Roman" w:cs="Times New Roman"/>
          <w:bCs/>
          <w:color w:val="231F20"/>
          <w:sz w:val="28"/>
          <w:szCs w:val="28"/>
          <w:lang w:val="en-US"/>
        </w:rPr>
        <w:t xml:space="preserve"> Therefore, o</w:t>
      </w:r>
      <w:r w:rsidRPr="00C23047">
        <w:rPr>
          <w:rFonts w:ascii="Times New Roman" w:hAnsi="Times New Roman" w:cs="Times New Roman"/>
          <w:bCs/>
          <w:color w:val="231F20"/>
          <w:sz w:val="28"/>
          <w:szCs w:val="28"/>
          <w:lang w:val="en-US"/>
        </w:rPr>
        <w:t>ne could construct a filter bank</w:t>
      </w:r>
      <w:r>
        <w:rPr>
          <w:rFonts w:ascii="Times New Roman" w:hAnsi="Times New Roman" w:cs="Times New Roman"/>
          <w:bCs/>
          <w:color w:val="231F20"/>
          <w:sz w:val="28"/>
          <w:szCs w:val="28"/>
          <w:lang w:val="en-US"/>
        </w:rPr>
        <w:t>,</w:t>
      </w:r>
      <w:r w:rsidRPr="00C23047">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where </w:t>
      </w:r>
      <w:r w:rsidRPr="00C23047">
        <w:rPr>
          <w:rFonts w:ascii="Times New Roman" w:hAnsi="Times New Roman" w:cs="Times New Roman"/>
          <w:bCs/>
          <w:color w:val="231F20"/>
          <w:sz w:val="28"/>
          <w:szCs w:val="28"/>
          <w:lang w:val="en-US"/>
        </w:rPr>
        <w:t>each scale is analyzed using a filter specifically designed for</w:t>
      </w:r>
      <w:r>
        <w:rPr>
          <w:rFonts w:ascii="Times New Roman" w:hAnsi="Times New Roman" w:cs="Times New Roman"/>
          <w:bCs/>
          <w:color w:val="231F20"/>
          <w:sz w:val="28"/>
          <w:szCs w:val="28"/>
          <w:lang w:val="en-US"/>
        </w:rPr>
        <w:t xml:space="preserve"> </w:t>
      </w:r>
      <w:r w:rsidRPr="00C23047">
        <w:rPr>
          <w:rFonts w:ascii="Times New Roman" w:hAnsi="Times New Roman" w:cs="Times New Roman"/>
          <w:bCs/>
          <w:color w:val="231F20"/>
          <w:sz w:val="28"/>
          <w:szCs w:val="28"/>
          <w:lang w:val="en-US"/>
        </w:rPr>
        <w:t>that time scale.</w:t>
      </w:r>
      <w:r w:rsidR="002014DE" w:rsidRPr="002014DE">
        <w:rPr>
          <w:rFonts w:ascii="Times New Roman" w:hAnsi="Times New Roman" w:cs="Times New Roman"/>
          <w:bCs/>
          <w:color w:val="231F20"/>
          <w:sz w:val="28"/>
          <w:szCs w:val="28"/>
          <w:lang w:val="en-US"/>
        </w:rPr>
        <w:t xml:space="preserve"> The successful creation of new filters and filter banks may be a way </w:t>
      </w:r>
      <w:proofErr w:type="gramStart"/>
      <w:r w:rsidR="002014DE" w:rsidRPr="002014DE">
        <w:rPr>
          <w:rFonts w:ascii="Times New Roman" w:hAnsi="Times New Roman" w:cs="Times New Roman"/>
          <w:bCs/>
          <w:color w:val="231F20"/>
          <w:sz w:val="28"/>
          <w:szCs w:val="28"/>
          <w:lang w:val="en-US"/>
        </w:rPr>
        <w:t>to further probe</w:t>
      </w:r>
      <w:proofErr w:type="gramEnd"/>
      <w:r w:rsidR="002014DE" w:rsidRPr="002014DE">
        <w:rPr>
          <w:rFonts w:ascii="Times New Roman" w:hAnsi="Times New Roman" w:cs="Times New Roman"/>
          <w:bCs/>
          <w:color w:val="231F20"/>
          <w:sz w:val="28"/>
          <w:szCs w:val="28"/>
          <w:lang w:val="en-US"/>
        </w:rPr>
        <w:t xml:space="preserve"> the neuronal mechanisms behind the EEG</w:t>
      </w:r>
      <w:r w:rsidR="004F50F8">
        <w:rPr>
          <w:rFonts w:ascii="Times New Roman" w:hAnsi="Times New Roman" w:cs="Times New Roman"/>
          <w:bCs/>
          <w:color w:val="231F20"/>
          <w:sz w:val="28"/>
          <w:szCs w:val="28"/>
          <w:lang w:val="en-US"/>
        </w:rPr>
        <w:t>.</w:t>
      </w:r>
    </w:p>
    <w:p w:rsidR="00076534" w:rsidRDefault="00076534">
      <w:pPr>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C23047" w:rsidRPr="007F6188" w:rsidRDefault="00076534" w:rsidP="007E0FFE">
      <w:pPr>
        <w:spacing w:after="0" w:line="276" w:lineRule="auto"/>
        <w:ind w:firstLine="708"/>
        <w:jc w:val="both"/>
        <w:rPr>
          <w:rFonts w:ascii="Times New Roman" w:hAnsi="Times New Roman" w:cs="Times New Roman"/>
          <w:b/>
          <w:bCs/>
          <w:color w:val="000000"/>
          <w:sz w:val="28"/>
          <w:szCs w:val="28"/>
          <w:lang w:val="en-US"/>
        </w:rPr>
      </w:pPr>
      <w:r w:rsidRPr="007F6188">
        <w:rPr>
          <w:rFonts w:ascii="Times New Roman" w:hAnsi="Times New Roman" w:cs="Times New Roman"/>
          <w:b/>
          <w:bCs/>
          <w:color w:val="000000"/>
          <w:sz w:val="28"/>
          <w:szCs w:val="28"/>
          <w:lang w:val="en-US"/>
        </w:rPr>
        <w:lastRenderedPageBreak/>
        <w:t xml:space="preserve">Detecting clinically relevant </w:t>
      </w:r>
      <w:proofErr w:type="spellStart"/>
      <w:proofErr w:type="gramStart"/>
      <w:r w:rsidRPr="007F6188">
        <w:rPr>
          <w:rFonts w:ascii="Times New Roman" w:hAnsi="Times New Roman" w:cs="Times New Roman"/>
          <w:b/>
          <w:bCs/>
          <w:color w:val="000000"/>
          <w:sz w:val="28"/>
          <w:szCs w:val="28"/>
          <w:lang w:val="en-US"/>
        </w:rPr>
        <w:t>eeg</w:t>
      </w:r>
      <w:proofErr w:type="spellEnd"/>
      <w:proofErr w:type="gramEnd"/>
      <w:r w:rsidRPr="007F6188">
        <w:rPr>
          <w:rFonts w:ascii="Times New Roman" w:hAnsi="Times New Roman" w:cs="Times New Roman"/>
          <w:b/>
          <w:bCs/>
          <w:color w:val="000000"/>
          <w:sz w:val="28"/>
          <w:szCs w:val="28"/>
          <w:lang w:val="en-US"/>
        </w:rPr>
        <w:t xml:space="preserve"> anomalies using discrete wavelet transforms</w:t>
      </w:r>
    </w:p>
    <w:p w:rsidR="00076534" w:rsidRPr="007F6188" w:rsidRDefault="00076534" w:rsidP="007E0FFE">
      <w:pPr>
        <w:spacing w:after="0" w:line="276" w:lineRule="auto"/>
        <w:ind w:firstLine="708"/>
        <w:jc w:val="both"/>
        <w:rPr>
          <w:rFonts w:ascii="Times New Roman" w:hAnsi="Times New Roman" w:cs="Times New Roman"/>
          <w:b/>
          <w:bCs/>
          <w:color w:val="000000"/>
          <w:sz w:val="28"/>
          <w:szCs w:val="28"/>
          <w:lang w:val="en-US"/>
        </w:rPr>
      </w:pPr>
    </w:p>
    <w:p w:rsidR="00076534" w:rsidRDefault="00DC1B4D" w:rsidP="00FC0348">
      <w:pPr>
        <w:spacing w:after="0" w:line="276" w:lineRule="auto"/>
        <w:ind w:firstLine="708"/>
        <w:jc w:val="both"/>
        <w:rPr>
          <w:rFonts w:ascii="Times New Roman" w:hAnsi="Times New Roman" w:cs="Times New Roman"/>
          <w:bCs/>
          <w:color w:val="231F20"/>
          <w:sz w:val="28"/>
          <w:szCs w:val="28"/>
          <w:lang w:val="en-US"/>
        </w:rPr>
      </w:pPr>
      <w:r w:rsidRPr="00DC1B4D">
        <w:rPr>
          <w:rFonts w:ascii="Times New Roman" w:hAnsi="Times New Roman" w:cs="Times New Roman"/>
          <w:bCs/>
          <w:color w:val="231F20"/>
          <w:sz w:val="28"/>
          <w:szCs w:val="28"/>
          <w:lang w:val="en-US"/>
        </w:rPr>
        <w:t xml:space="preserve">In this </w:t>
      </w:r>
      <w:proofErr w:type="gramStart"/>
      <w:r w:rsidRPr="00DC1B4D">
        <w:rPr>
          <w:rFonts w:ascii="Times New Roman" w:hAnsi="Times New Roman" w:cs="Times New Roman"/>
          <w:bCs/>
          <w:color w:val="231F20"/>
          <w:sz w:val="28"/>
          <w:szCs w:val="28"/>
          <w:lang w:val="en-US"/>
        </w:rPr>
        <w:t>section</w:t>
      </w:r>
      <w:proofErr w:type="gramEnd"/>
      <w:r>
        <w:rPr>
          <w:rFonts w:ascii="Times New Roman" w:hAnsi="Times New Roman" w:cs="Times New Roman"/>
          <w:bCs/>
          <w:color w:val="231F20"/>
          <w:sz w:val="28"/>
          <w:szCs w:val="28"/>
          <w:lang w:val="en-US"/>
        </w:rPr>
        <w:t xml:space="preserve"> it is discussed d</w:t>
      </w:r>
      <w:r w:rsidRPr="00DC1B4D">
        <w:rPr>
          <w:rFonts w:ascii="Times New Roman" w:hAnsi="Times New Roman" w:cs="Times New Roman"/>
          <w:bCs/>
          <w:color w:val="231F20"/>
          <w:sz w:val="28"/>
          <w:szCs w:val="28"/>
          <w:lang w:val="en-US"/>
        </w:rPr>
        <w:t xml:space="preserve">etecting clinically relevant </w:t>
      </w:r>
      <w:proofErr w:type="spellStart"/>
      <w:r w:rsidRPr="00DC1B4D">
        <w:rPr>
          <w:rFonts w:ascii="Times New Roman" w:hAnsi="Times New Roman" w:cs="Times New Roman"/>
          <w:bCs/>
          <w:color w:val="231F20"/>
          <w:sz w:val="28"/>
          <w:szCs w:val="28"/>
          <w:lang w:val="en-US"/>
        </w:rPr>
        <w:t>eeg</w:t>
      </w:r>
      <w:proofErr w:type="spellEnd"/>
      <w:r w:rsidRPr="00DC1B4D">
        <w:rPr>
          <w:rFonts w:ascii="Times New Roman" w:hAnsi="Times New Roman" w:cs="Times New Roman"/>
          <w:bCs/>
          <w:color w:val="231F20"/>
          <w:sz w:val="28"/>
          <w:szCs w:val="28"/>
          <w:lang w:val="en-US"/>
        </w:rPr>
        <w:t xml:space="preserve"> anomalies using discrete wavelet transforms</w:t>
      </w:r>
      <w:r>
        <w:rPr>
          <w:rFonts w:ascii="Times New Roman" w:hAnsi="Times New Roman" w:cs="Times New Roman"/>
          <w:bCs/>
          <w:color w:val="231F20"/>
          <w:sz w:val="28"/>
          <w:szCs w:val="28"/>
          <w:lang w:val="en-US"/>
        </w:rPr>
        <w:t xml:space="preserve">. </w:t>
      </w:r>
      <w:proofErr w:type="gramStart"/>
      <w:r w:rsidRPr="00DC1B4D">
        <w:rPr>
          <w:rFonts w:ascii="Times New Roman" w:hAnsi="Times New Roman" w:cs="Times New Roman"/>
          <w:bCs/>
          <w:color w:val="231F20"/>
          <w:sz w:val="28"/>
          <w:szCs w:val="28"/>
          <w:lang w:val="en-US"/>
        </w:rPr>
        <w:t>Also</w:t>
      </w:r>
      <w:proofErr w:type="gramEnd"/>
      <w:r w:rsidRPr="00DC1B4D">
        <w:rPr>
          <w:rFonts w:ascii="Times New Roman" w:hAnsi="Times New Roman" w:cs="Times New Roman"/>
          <w:bCs/>
          <w:color w:val="231F20"/>
          <w:sz w:val="28"/>
          <w:szCs w:val="28"/>
          <w:lang w:val="en-US"/>
        </w:rPr>
        <w:t xml:space="preserve"> </w:t>
      </w:r>
      <w:r w:rsidR="003B0964">
        <w:rPr>
          <w:rFonts w:ascii="Times New Roman" w:hAnsi="Times New Roman" w:cs="Times New Roman"/>
          <w:bCs/>
          <w:color w:val="231F20"/>
          <w:sz w:val="28"/>
          <w:szCs w:val="28"/>
          <w:lang w:val="en-US"/>
        </w:rPr>
        <w:t xml:space="preserve">it </w:t>
      </w:r>
      <w:r w:rsidR="00B2142B">
        <w:rPr>
          <w:rFonts w:ascii="Times New Roman" w:hAnsi="Times New Roman" w:cs="Times New Roman"/>
          <w:bCs/>
          <w:color w:val="231F20"/>
          <w:sz w:val="28"/>
          <w:szCs w:val="28"/>
          <w:lang w:val="en-US"/>
        </w:rPr>
        <w:t>will tell</w:t>
      </w:r>
      <w:r w:rsidR="003B0964">
        <w:rPr>
          <w:rFonts w:ascii="Times New Roman" w:hAnsi="Times New Roman" w:cs="Times New Roman"/>
          <w:bCs/>
          <w:color w:val="231F20"/>
          <w:sz w:val="28"/>
          <w:szCs w:val="28"/>
          <w:lang w:val="en-US"/>
        </w:rPr>
        <w:t xml:space="preserve"> about </w:t>
      </w:r>
      <w:r w:rsidR="003B0964" w:rsidRPr="003B0964">
        <w:rPr>
          <w:rFonts w:ascii="Times New Roman" w:hAnsi="Times New Roman" w:cs="Times New Roman"/>
          <w:bCs/>
          <w:color w:val="231F20"/>
          <w:sz w:val="28"/>
          <w:szCs w:val="28"/>
          <w:lang w:val="en-US"/>
        </w:rPr>
        <w:t>EEG</w:t>
      </w:r>
      <w:r w:rsidR="003B0964">
        <w:rPr>
          <w:rFonts w:ascii="Times New Roman" w:hAnsi="Times New Roman" w:cs="Times New Roman"/>
          <w:bCs/>
          <w:color w:val="231F20"/>
          <w:sz w:val="28"/>
          <w:szCs w:val="28"/>
          <w:lang w:val="en-US"/>
        </w:rPr>
        <w:t>, a</w:t>
      </w:r>
      <w:r w:rsidR="003B0964" w:rsidRPr="003B0964">
        <w:rPr>
          <w:rFonts w:ascii="Times New Roman" w:hAnsi="Times New Roman" w:cs="Times New Roman"/>
          <w:bCs/>
          <w:color w:val="231F20"/>
          <w:sz w:val="28"/>
          <w:szCs w:val="28"/>
          <w:lang w:val="en-US"/>
        </w:rPr>
        <w:t xml:space="preserve"> variety of</w:t>
      </w:r>
      <w:r w:rsidR="003B0964">
        <w:rPr>
          <w:rFonts w:ascii="Times New Roman" w:hAnsi="Times New Roman" w:cs="Times New Roman"/>
          <w:bCs/>
          <w:color w:val="231F20"/>
          <w:sz w:val="28"/>
          <w:szCs w:val="28"/>
          <w:lang w:val="en-US"/>
        </w:rPr>
        <w:t xml:space="preserve"> </w:t>
      </w:r>
      <w:r w:rsidR="003B0964" w:rsidRPr="003B0964">
        <w:rPr>
          <w:rFonts w:ascii="Times New Roman" w:hAnsi="Times New Roman" w:cs="Times New Roman"/>
          <w:bCs/>
          <w:color w:val="231F20"/>
          <w:sz w:val="28"/>
          <w:szCs w:val="28"/>
          <w:lang w:val="en-US"/>
        </w:rPr>
        <w:t>cognitive and pathologies</w:t>
      </w:r>
      <w:r w:rsidR="003B0964">
        <w:rPr>
          <w:rFonts w:ascii="Times New Roman" w:hAnsi="Times New Roman" w:cs="Times New Roman"/>
          <w:bCs/>
          <w:color w:val="231F20"/>
          <w:sz w:val="28"/>
          <w:szCs w:val="28"/>
          <w:lang w:val="en-US"/>
        </w:rPr>
        <w:t xml:space="preserve"> in </w:t>
      </w:r>
      <w:r w:rsidR="003B0964" w:rsidRPr="003B0964">
        <w:rPr>
          <w:rFonts w:ascii="Times New Roman" w:hAnsi="Times New Roman" w:cs="Times New Roman"/>
          <w:bCs/>
          <w:color w:val="231F20"/>
          <w:sz w:val="28"/>
          <w:szCs w:val="28"/>
          <w:lang w:val="en-US"/>
        </w:rPr>
        <w:t>specific EEG signatures</w:t>
      </w:r>
      <w:r w:rsidR="003B0964">
        <w:rPr>
          <w:rFonts w:ascii="Times New Roman" w:hAnsi="Times New Roman" w:cs="Times New Roman"/>
          <w:bCs/>
          <w:color w:val="231F20"/>
          <w:sz w:val="28"/>
          <w:szCs w:val="28"/>
          <w:lang w:val="en-US"/>
        </w:rPr>
        <w:t xml:space="preserve">, </w:t>
      </w:r>
      <w:r w:rsidR="003B0964" w:rsidRPr="003B0964">
        <w:rPr>
          <w:rFonts w:ascii="Times New Roman" w:hAnsi="Times New Roman" w:cs="Times New Roman"/>
          <w:bCs/>
          <w:color w:val="231F20"/>
          <w:sz w:val="28"/>
          <w:szCs w:val="28"/>
          <w:lang w:val="en-US"/>
        </w:rPr>
        <w:t>automatically detect</w:t>
      </w:r>
      <w:r w:rsidR="003B0964">
        <w:rPr>
          <w:rFonts w:ascii="Times New Roman" w:hAnsi="Times New Roman" w:cs="Times New Roman"/>
          <w:bCs/>
          <w:color w:val="231F20"/>
          <w:sz w:val="28"/>
          <w:szCs w:val="28"/>
          <w:lang w:val="en-US"/>
        </w:rPr>
        <w:t xml:space="preserve"> of </w:t>
      </w:r>
      <w:r w:rsidR="003B0964" w:rsidRPr="003B0964">
        <w:rPr>
          <w:rFonts w:ascii="Times New Roman" w:hAnsi="Times New Roman" w:cs="Times New Roman"/>
          <w:bCs/>
          <w:color w:val="231F20"/>
          <w:sz w:val="28"/>
          <w:szCs w:val="28"/>
          <w:lang w:val="en-US"/>
        </w:rPr>
        <w:t>cognitive and pathologies</w:t>
      </w:r>
      <w:r w:rsidR="003B0964">
        <w:rPr>
          <w:rFonts w:ascii="Times New Roman" w:hAnsi="Times New Roman" w:cs="Times New Roman"/>
          <w:bCs/>
          <w:color w:val="231F20"/>
          <w:sz w:val="28"/>
          <w:szCs w:val="28"/>
          <w:lang w:val="en-US"/>
        </w:rPr>
        <w:t xml:space="preserve"> in </w:t>
      </w:r>
      <w:r w:rsidR="003B0964" w:rsidRPr="003B0964">
        <w:rPr>
          <w:rFonts w:ascii="Times New Roman" w:hAnsi="Times New Roman" w:cs="Times New Roman"/>
          <w:bCs/>
          <w:color w:val="231F20"/>
          <w:sz w:val="28"/>
          <w:szCs w:val="28"/>
          <w:lang w:val="en-US"/>
        </w:rPr>
        <w:t>specific EEG signatures</w:t>
      </w:r>
      <w:r w:rsidR="003B0964">
        <w:rPr>
          <w:rFonts w:ascii="Times New Roman" w:hAnsi="Times New Roman" w:cs="Times New Roman"/>
          <w:bCs/>
          <w:color w:val="231F20"/>
          <w:sz w:val="28"/>
          <w:szCs w:val="28"/>
          <w:lang w:val="en-US"/>
        </w:rPr>
        <w:t>.</w:t>
      </w:r>
      <w:r w:rsidR="00FC0348">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In addition, this section will explain how</w:t>
      </w:r>
      <w:r w:rsidR="00FC0348">
        <w:rPr>
          <w:rFonts w:ascii="Times New Roman" w:hAnsi="Times New Roman" w:cs="Times New Roman"/>
          <w:bCs/>
          <w:color w:val="231F20"/>
          <w:sz w:val="28"/>
          <w:szCs w:val="28"/>
          <w:lang w:val="en-US"/>
        </w:rPr>
        <w:t xml:space="preserve"> </w:t>
      </w:r>
      <w:r w:rsidR="00FC0348" w:rsidRPr="00FC0348">
        <w:rPr>
          <w:rFonts w:ascii="Times New Roman" w:hAnsi="Times New Roman" w:cs="Times New Roman"/>
          <w:bCs/>
          <w:color w:val="231F20"/>
          <w:sz w:val="28"/>
          <w:szCs w:val="28"/>
          <w:lang w:val="en-US"/>
        </w:rPr>
        <w:t xml:space="preserve">automatically detect </w:t>
      </w:r>
      <w:r w:rsidR="00FC0348">
        <w:rPr>
          <w:rFonts w:ascii="Times New Roman" w:hAnsi="Times New Roman" w:cs="Times New Roman"/>
          <w:bCs/>
          <w:color w:val="231F20"/>
          <w:sz w:val="28"/>
          <w:szCs w:val="28"/>
          <w:lang w:val="en-US"/>
        </w:rPr>
        <w:t xml:space="preserve">of </w:t>
      </w:r>
      <w:r w:rsidR="00FC0348" w:rsidRPr="003B0964">
        <w:rPr>
          <w:rFonts w:ascii="Times New Roman" w:hAnsi="Times New Roman" w:cs="Times New Roman"/>
          <w:bCs/>
          <w:color w:val="231F20"/>
          <w:sz w:val="28"/>
          <w:szCs w:val="28"/>
          <w:lang w:val="en-US"/>
        </w:rPr>
        <w:t>cognitive and pathologies</w:t>
      </w:r>
      <w:r w:rsidR="00FC0348">
        <w:rPr>
          <w:rFonts w:ascii="Times New Roman" w:hAnsi="Times New Roman" w:cs="Times New Roman"/>
          <w:bCs/>
          <w:color w:val="231F20"/>
          <w:sz w:val="28"/>
          <w:szCs w:val="28"/>
          <w:lang w:val="en-US"/>
        </w:rPr>
        <w:t xml:space="preserve"> in </w:t>
      </w:r>
      <w:r w:rsidR="00FC0348" w:rsidRPr="003B0964">
        <w:rPr>
          <w:rFonts w:ascii="Times New Roman" w:hAnsi="Times New Roman" w:cs="Times New Roman"/>
          <w:bCs/>
          <w:color w:val="231F20"/>
          <w:sz w:val="28"/>
          <w:szCs w:val="28"/>
          <w:lang w:val="en-US"/>
        </w:rPr>
        <w:t>specific EEG signatures</w:t>
      </w:r>
      <w:r w:rsidR="00FC0348" w:rsidRPr="00FC0348">
        <w:rPr>
          <w:rFonts w:ascii="Times New Roman" w:hAnsi="Times New Roman" w:cs="Times New Roman"/>
          <w:bCs/>
          <w:color w:val="231F20"/>
          <w:sz w:val="28"/>
          <w:szCs w:val="28"/>
          <w:lang w:val="en-US"/>
        </w:rPr>
        <w:t xml:space="preserve"> is </w:t>
      </w:r>
      <w:r w:rsidR="00FC0348">
        <w:rPr>
          <w:rFonts w:ascii="Times New Roman" w:hAnsi="Times New Roman" w:cs="Times New Roman"/>
          <w:bCs/>
          <w:color w:val="231F20"/>
          <w:sz w:val="28"/>
          <w:szCs w:val="28"/>
          <w:lang w:val="en-US"/>
        </w:rPr>
        <w:t>happened.</w:t>
      </w:r>
    </w:p>
    <w:p w:rsidR="00FC0348" w:rsidRDefault="00FC0348" w:rsidP="00FC0348">
      <w:pPr>
        <w:spacing w:after="0" w:line="276" w:lineRule="auto"/>
        <w:ind w:firstLine="708"/>
        <w:jc w:val="both"/>
        <w:rPr>
          <w:rFonts w:ascii="Times New Roman" w:hAnsi="Times New Roman" w:cs="Times New Roman"/>
          <w:bCs/>
          <w:color w:val="231F20"/>
          <w:sz w:val="28"/>
          <w:szCs w:val="28"/>
          <w:lang w:val="en-US"/>
        </w:rPr>
      </w:pPr>
      <w:r w:rsidRPr="00FC0348">
        <w:rPr>
          <w:rFonts w:ascii="Times New Roman" w:hAnsi="Times New Roman" w:cs="Times New Roman"/>
          <w:bCs/>
          <w:color w:val="231F20"/>
          <w:sz w:val="28"/>
          <w:szCs w:val="28"/>
          <w:lang w:val="en-US"/>
        </w:rPr>
        <w:t>An EEG is a recording of the electrical signals produced by activity within the brain.</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A variety of</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cognitive and pathologies yield specific EEG signatures, which are diagnostic of the condition. As a clinical</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 xml:space="preserve">EEG may contain non-stationary signals, we have employed a </w:t>
      </w:r>
      <w:proofErr w:type="spellStart"/>
      <w:r w:rsidRPr="00FC0348">
        <w:rPr>
          <w:rFonts w:ascii="Times New Roman" w:hAnsi="Times New Roman" w:cs="Times New Roman"/>
          <w:bCs/>
          <w:color w:val="231F20"/>
          <w:sz w:val="28"/>
          <w:szCs w:val="28"/>
          <w:lang w:val="en-US"/>
        </w:rPr>
        <w:t>Daubechies</w:t>
      </w:r>
      <w:proofErr w:type="spellEnd"/>
      <w:r w:rsidRPr="00FC0348">
        <w:rPr>
          <w:rFonts w:ascii="Times New Roman" w:hAnsi="Times New Roman" w:cs="Times New Roman"/>
          <w:bCs/>
          <w:color w:val="231F20"/>
          <w:sz w:val="28"/>
          <w:szCs w:val="28"/>
          <w:lang w:val="en-US"/>
        </w:rPr>
        <w:t xml:space="preserve"> wavelet </w:t>
      </w:r>
      <w:proofErr w:type="gramStart"/>
      <w:r w:rsidRPr="00FC0348">
        <w:rPr>
          <w:rFonts w:ascii="Times New Roman" w:hAnsi="Times New Roman" w:cs="Times New Roman"/>
          <w:bCs/>
          <w:color w:val="231F20"/>
          <w:sz w:val="28"/>
          <w:szCs w:val="28"/>
          <w:lang w:val="en-US"/>
        </w:rPr>
        <w:t>to automatically detect</w:t>
      </w:r>
      <w:proofErr w:type="gramEnd"/>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embedded signals. The</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 xml:space="preserve">experimental results indicate that </w:t>
      </w:r>
      <w:r w:rsidR="00C528C4">
        <w:rPr>
          <w:rFonts w:ascii="Times New Roman" w:hAnsi="Times New Roman" w:cs="Times New Roman"/>
          <w:bCs/>
          <w:color w:val="231F20"/>
          <w:sz w:val="28"/>
          <w:szCs w:val="28"/>
          <w:lang w:val="en-US"/>
        </w:rPr>
        <w:t>its</w:t>
      </w:r>
      <w:r w:rsidRPr="00FC0348">
        <w:rPr>
          <w:rFonts w:ascii="Times New Roman" w:hAnsi="Times New Roman" w:cs="Times New Roman"/>
          <w:bCs/>
          <w:color w:val="231F20"/>
          <w:sz w:val="28"/>
          <w:szCs w:val="28"/>
          <w:lang w:val="en-US"/>
        </w:rPr>
        <w:t xml:space="preserve"> system is able to identify anomalous signals embedded in a standard</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EEG data-</w:t>
      </w:r>
      <w:r w:rsidR="00C528C4">
        <w:rPr>
          <w:rFonts w:ascii="Times New Roman" w:hAnsi="Times New Roman" w:cs="Times New Roman"/>
          <w:bCs/>
          <w:color w:val="231F20"/>
          <w:sz w:val="28"/>
          <w:szCs w:val="28"/>
          <w:lang w:val="en-US"/>
        </w:rPr>
        <w:t>stream</w:t>
      </w:r>
      <w:r>
        <w:rPr>
          <w:rFonts w:ascii="Times New Roman" w:hAnsi="Times New Roman" w:cs="Times New Roman"/>
          <w:bCs/>
          <w:color w:val="231F20"/>
          <w:sz w:val="28"/>
          <w:szCs w:val="28"/>
          <w:lang w:val="en-US"/>
        </w:rPr>
        <w:t>.</w:t>
      </w:r>
    </w:p>
    <w:p w:rsidR="00FC0348" w:rsidRDefault="00FC0348" w:rsidP="00FC0348">
      <w:pPr>
        <w:spacing w:after="0" w:line="276" w:lineRule="auto"/>
        <w:ind w:firstLine="708"/>
        <w:jc w:val="both"/>
        <w:rPr>
          <w:rFonts w:ascii="Times New Roman" w:hAnsi="Times New Roman" w:cs="Times New Roman"/>
          <w:bCs/>
          <w:color w:val="231F20"/>
          <w:sz w:val="28"/>
          <w:szCs w:val="28"/>
          <w:lang w:val="en-US"/>
        </w:rPr>
      </w:pPr>
      <w:r w:rsidRPr="00FC0348">
        <w:rPr>
          <w:rFonts w:ascii="Times New Roman" w:hAnsi="Times New Roman" w:cs="Times New Roman"/>
          <w:bCs/>
          <w:color w:val="231F20"/>
          <w:sz w:val="28"/>
          <w:szCs w:val="28"/>
          <w:lang w:val="en-US"/>
        </w:rPr>
        <w:t>The human brain is obviously a complex system and</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exhibits rich spatiotemporal dynamics. Among the</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non-invasive techniques for probing human brain</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dynamics, electroencephalography (EEG) provides a</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direct measure of cortical activity with millisecond</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temporal resolution. EEG is a record of the electrical</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potentials generated by the cerebral cortex nerve</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cells. There are two different types of EEG</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 xml:space="preserve">depending on where the signal </w:t>
      </w:r>
      <w:proofErr w:type="gramStart"/>
      <w:r w:rsidRPr="00FC0348">
        <w:rPr>
          <w:rFonts w:ascii="Times New Roman" w:hAnsi="Times New Roman" w:cs="Times New Roman"/>
          <w:bCs/>
          <w:color w:val="231F20"/>
          <w:sz w:val="28"/>
          <w:szCs w:val="28"/>
          <w:lang w:val="en-US"/>
        </w:rPr>
        <w:t>is taken</w:t>
      </w:r>
      <w:proofErr w:type="gramEnd"/>
      <w:r w:rsidRPr="00FC0348">
        <w:rPr>
          <w:rFonts w:ascii="Times New Roman" w:hAnsi="Times New Roman" w:cs="Times New Roman"/>
          <w:bCs/>
          <w:color w:val="231F20"/>
          <w:sz w:val="28"/>
          <w:szCs w:val="28"/>
          <w:lang w:val="en-US"/>
        </w:rPr>
        <w:t xml:space="preserve"> in the head:</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scalp or intracranial. For scalp EEG, the focus of</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this research, small metal discs, also known as</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 xml:space="preserve">electrodes, </w:t>
      </w:r>
      <w:proofErr w:type="gramStart"/>
      <w:r w:rsidRPr="00FC0348">
        <w:rPr>
          <w:rFonts w:ascii="Times New Roman" w:hAnsi="Times New Roman" w:cs="Times New Roman"/>
          <w:bCs/>
          <w:color w:val="231F20"/>
          <w:sz w:val="28"/>
          <w:szCs w:val="28"/>
          <w:lang w:val="en-US"/>
        </w:rPr>
        <w:t>are placed</w:t>
      </w:r>
      <w:proofErr w:type="gramEnd"/>
      <w:r w:rsidRPr="00FC0348">
        <w:rPr>
          <w:rFonts w:ascii="Times New Roman" w:hAnsi="Times New Roman" w:cs="Times New Roman"/>
          <w:bCs/>
          <w:color w:val="231F20"/>
          <w:sz w:val="28"/>
          <w:szCs w:val="28"/>
          <w:lang w:val="en-US"/>
        </w:rPr>
        <w:t xml:space="preserve"> on the scalp with good</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 xml:space="preserve">mechanical and electrical contact. </w:t>
      </w:r>
      <w:proofErr w:type="gramStart"/>
      <w:r w:rsidRPr="00FC0348">
        <w:rPr>
          <w:rFonts w:ascii="Times New Roman" w:hAnsi="Times New Roman" w:cs="Times New Roman"/>
          <w:bCs/>
          <w:color w:val="231F20"/>
          <w:sz w:val="28"/>
          <w:szCs w:val="28"/>
          <w:lang w:val="en-US"/>
        </w:rPr>
        <w:t>Intracranial EEG</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w:t>
      </w:r>
      <w:proofErr w:type="spellStart"/>
      <w:r w:rsidRPr="00FC0348">
        <w:rPr>
          <w:rFonts w:ascii="Times New Roman" w:hAnsi="Times New Roman" w:cs="Times New Roman"/>
          <w:bCs/>
          <w:color w:val="231F20"/>
          <w:sz w:val="28"/>
          <w:szCs w:val="28"/>
          <w:lang w:val="en-US"/>
        </w:rPr>
        <w:t>EcoG</w:t>
      </w:r>
      <w:proofErr w:type="spellEnd"/>
      <w:r w:rsidRPr="00FC0348">
        <w:rPr>
          <w:rFonts w:ascii="Times New Roman" w:hAnsi="Times New Roman" w:cs="Times New Roman"/>
          <w:bCs/>
          <w:color w:val="231F20"/>
          <w:sz w:val="28"/>
          <w:szCs w:val="28"/>
          <w:lang w:val="en-US"/>
        </w:rPr>
        <w:t>) is obtained by special electrodes implanted</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in the brain during surgery</w:t>
      </w:r>
      <w:proofErr w:type="gramEnd"/>
      <w:r w:rsidRPr="00FC0348">
        <w:rPr>
          <w:rFonts w:ascii="Times New Roman" w:hAnsi="Times New Roman" w:cs="Times New Roman"/>
          <w:bCs/>
          <w:color w:val="231F20"/>
          <w:sz w:val="28"/>
          <w:szCs w:val="28"/>
          <w:lang w:val="en-US"/>
        </w:rPr>
        <w:t>. In order to provide an</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accurate detection of the voltage of the brain neuron</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current, the electrodes are of low impedance (&lt;</w:t>
      </w:r>
      <w:proofErr w:type="gramStart"/>
      <w:r w:rsidRPr="00FC0348">
        <w:rPr>
          <w:rFonts w:ascii="Times New Roman" w:hAnsi="Times New Roman" w:cs="Times New Roman"/>
          <w:bCs/>
          <w:color w:val="231F20"/>
          <w:sz w:val="28"/>
          <w:szCs w:val="28"/>
          <w:lang w:val="en-US"/>
        </w:rPr>
        <w:t>5</w:t>
      </w:r>
      <w:proofErr w:type="gramEnd"/>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kΩ)</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The</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recorded EEG provides a continuous graphic</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exhibition of the spatial distribution of the changing</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voltage fields over time. EEG signals involve a great</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deal of information about the function of the brain.</w:t>
      </w:r>
      <w:r>
        <w:rPr>
          <w:rFonts w:ascii="Times New Roman" w:hAnsi="Times New Roman" w:cs="Times New Roman"/>
          <w:bCs/>
          <w:color w:val="231F20"/>
          <w:sz w:val="28"/>
          <w:szCs w:val="28"/>
          <w:lang w:val="en-US"/>
        </w:rPr>
        <w:t xml:space="preserve"> </w:t>
      </w:r>
      <w:proofErr w:type="gramStart"/>
      <w:r w:rsidRPr="00FC0348">
        <w:rPr>
          <w:rFonts w:ascii="Times New Roman" w:hAnsi="Times New Roman" w:cs="Times New Roman"/>
          <w:bCs/>
          <w:color w:val="231F20"/>
          <w:sz w:val="28"/>
          <w:szCs w:val="28"/>
          <w:lang w:val="en-US"/>
        </w:rPr>
        <w:t>But</w:t>
      </w:r>
      <w:proofErr w:type="gramEnd"/>
      <w:r w:rsidRPr="00FC0348">
        <w:rPr>
          <w:rFonts w:ascii="Times New Roman" w:hAnsi="Times New Roman" w:cs="Times New Roman"/>
          <w:bCs/>
          <w:color w:val="231F20"/>
          <w:sz w:val="28"/>
          <w:szCs w:val="28"/>
          <w:lang w:val="en-US"/>
        </w:rPr>
        <w:t xml:space="preserve"> classification and evaluation of these signals are</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limited.</w:t>
      </w:r>
      <w:r w:rsidR="00211FB6">
        <w:rPr>
          <w:rFonts w:ascii="Times New Roman" w:hAnsi="Times New Roman" w:cs="Times New Roman"/>
          <w:bCs/>
          <w:color w:val="231F20"/>
          <w:sz w:val="28"/>
          <w:szCs w:val="28"/>
          <w:lang w:val="en-US"/>
        </w:rPr>
        <w:t xml:space="preserve"> V</w:t>
      </w:r>
      <w:r w:rsidR="00211FB6" w:rsidRPr="00211FB6">
        <w:rPr>
          <w:rFonts w:ascii="Times New Roman" w:hAnsi="Times New Roman" w:cs="Times New Roman"/>
          <w:bCs/>
          <w:color w:val="231F20"/>
          <w:sz w:val="28"/>
          <w:szCs w:val="28"/>
          <w:lang w:val="en-US"/>
        </w:rPr>
        <w:t>isual analysis of EEG signals in</w:t>
      </w:r>
      <w:r w:rsidR="00211FB6">
        <w:rPr>
          <w:rFonts w:ascii="Times New Roman" w:hAnsi="Times New Roman" w:cs="Times New Roman"/>
          <w:bCs/>
          <w:color w:val="231F20"/>
          <w:sz w:val="28"/>
          <w:szCs w:val="28"/>
          <w:lang w:val="en-US"/>
        </w:rPr>
        <w:t xml:space="preserve"> </w:t>
      </w:r>
      <w:r w:rsidR="00211FB6" w:rsidRPr="00211FB6">
        <w:rPr>
          <w:rFonts w:ascii="Times New Roman" w:hAnsi="Times New Roman" w:cs="Times New Roman"/>
          <w:bCs/>
          <w:color w:val="231F20"/>
          <w:sz w:val="28"/>
          <w:szCs w:val="28"/>
          <w:lang w:val="en-US"/>
        </w:rPr>
        <w:t>time domain may be insufficient. Routine clinical</w:t>
      </w:r>
      <w:r w:rsidR="00211FB6">
        <w:rPr>
          <w:rFonts w:ascii="Times New Roman" w:hAnsi="Times New Roman" w:cs="Times New Roman"/>
          <w:bCs/>
          <w:color w:val="231F20"/>
          <w:sz w:val="28"/>
          <w:szCs w:val="28"/>
          <w:lang w:val="en-US"/>
        </w:rPr>
        <w:t xml:space="preserve"> </w:t>
      </w:r>
      <w:r w:rsidR="00211FB6" w:rsidRPr="00211FB6">
        <w:rPr>
          <w:rFonts w:ascii="Times New Roman" w:hAnsi="Times New Roman" w:cs="Times New Roman"/>
          <w:bCs/>
          <w:color w:val="231F20"/>
          <w:sz w:val="28"/>
          <w:szCs w:val="28"/>
          <w:lang w:val="en-US"/>
        </w:rPr>
        <w:t>diagnosis needs to analysis of EEG signals.</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Therefore, some automation and computer</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 xml:space="preserve">techniques </w:t>
      </w:r>
      <w:proofErr w:type="gramStart"/>
      <w:r w:rsidR="004B7118" w:rsidRPr="004B7118">
        <w:rPr>
          <w:rFonts w:ascii="Times New Roman" w:hAnsi="Times New Roman" w:cs="Times New Roman"/>
          <w:bCs/>
          <w:color w:val="231F20"/>
          <w:sz w:val="28"/>
          <w:szCs w:val="28"/>
          <w:lang w:val="en-US"/>
        </w:rPr>
        <w:t>have been used</w:t>
      </w:r>
      <w:proofErr w:type="gramEnd"/>
      <w:r w:rsidR="004B7118" w:rsidRPr="004B7118">
        <w:rPr>
          <w:rFonts w:ascii="Times New Roman" w:hAnsi="Times New Roman" w:cs="Times New Roman"/>
          <w:bCs/>
          <w:color w:val="231F20"/>
          <w:sz w:val="28"/>
          <w:szCs w:val="28"/>
          <w:lang w:val="en-US"/>
        </w:rPr>
        <w:t xml:space="preserve"> for this aim. These</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signals are not deterministic and they have no</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special formation like electrocardiogram (ECG)</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signals. Because of this, in the analysis of EEG</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signals, statistical and parametric analysis methods</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 xml:space="preserve">are used (such as time–frequency analysis, </w:t>
      </w:r>
      <w:proofErr w:type="spellStart"/>
      <w:proofErr w:type="gramStart"/>
      <w:r w:rsidR="004B7118" w:rsidRPr="004B7118">
        <w:rPr>
          <w:rFonts w:ascii="Times New Roman" w:hAnsi="Times New Roman" w:cs="Times New Roman"/>
          <w:bCs/>
          <w:color w:val="231F20"/>
          <w:sz w:val="28"/>
          <w:szCs w:val="28"/>
          <w:lang w:val="en-US"/>
        </w:rPr>
        <w:t>self</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relation</w:t>
      </w:r>
      <w:proofErr w:type="spellEnd"/>
      <w:proofErr w:type="gramEnd"/>
      <w:r w:rsidR="004B7118" w:rsidRPr="004B7118">
        <w:rPr>
          <w:rFonts w:ascii="Times New Roman" w:hAnsi="Times New Roman" w:cs="Times New Roman"/>
          <w:bCs/>
          <w:color w:val="231F20"/>
          <w:sz w:val="28"/>
          <w:szCs w:val="28"/>
          <w:lang w:val="en-US"/>
        </w:rPr>
        <w:t>, crosswise relation, wavelet transform).</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They also provide the determination of the time of</w:t>
      </w:r>
      <w:r w:rsidR="004B7118">
        <w:rPr>
          <w:rFonts w:ascii="Times New Roman" w:hAnsi="Times New Roman" w:cs="Times New Roman"/>
          <w:bCs/>
          <w:color w:val="231F20"/>
          <w:sz w:val="28"/>
          <w:szCs w:val="28"/>
          <w:lang w:val="en-US"/>
        </w:rPr>
        <w:t xml:space="preserve"> </w:t>
      </w:r>
      <w:r w:rsidR="004B7118" w:rsidRPr="004B7118">
        <w:rPr>
          <w:rFonts w:ascii="Times New Roman" w:hAnsi="Times New Roman" w:cs="Times New Roman"/>
          <w:bCs/>
          <w:color w:val="231F20"/>
          <w:sz w:val="28"/>
          <w:szCs w:val="28"/>
          <w:lang w:val="en-US"/>
        </w:rPr>
        <w:t>frequency rhythm analysis of periodic EEG signals.</w:t>
      </w:r>
      <w:r w:rsidR="00372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 xml:space="preserve">EEG signals </w:t>
      </w:r>
      <w:proofErr w:type="gramStart"/>
      <w:r w:rsidR="00372057" w:rsidRPr="00372057">
        <w:rPr>
          <w:rFonts w:ascii="Times New Roman" w:hAnsi="Times New Roman" w:cs="Times New Roman"/>
          <w:bCs/>
          <w:color w:val="231F20"/>
          <w:sz w:val="28"/>
          <w:szCs w:val="28"/>
          <w:lang w:val="en-US"/>
        </w:rPr>
        <w:t>are treated</w:t>
      </w:r>
      <w:proofErr w:type="gramEnd"/>
      <w:r w:rsidR="00372057" w:rsidRPr="00372057">
        <w:rPr>
          <w:rFonts w:ascii="Times New Roman" w:hAnsi="Times New Roman" w:cs="Times New Roman"/>
          <w:bCs/>
          <w:color w:val="231F20"/>
          <w:sz w:val="28"/>
          <w:szCs w:val="28"/>
          <w:lang w:val="en-US"/>
        </w:rPr>
        <w:t xml:space="preserve"> as complex</w:t>
      </w:r>
      <w:r w:rsidR="00372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signals.</w:t>
      </w:r>
      <w:r w:rsidR="00372057">
        <w:rPr>
          <w:rFonts w:ascii="Times New Roman" w:hAnsi="Times New Roman" w:cs="Times New Roman"/>
          <w:bCs/>
          <w:color w:val="231F20"/>
          <w:sz w:val="28"/>
          <w:szCs w:val="28"/>
          <w:lang w:val="en-US"/>
        </w:rPr>
        <w:t xml:space="preserve"> </w:t>
      </w:r>
      <w:proofErr w:type="gramStart"/>
      <w:r w:rsidR="00372057" w:rsidRPr="00372057">
        <w:rPr>
          <w:rFonts w:ascii="Times New Roman" w:hAnsi="Times New Roman" w:cs="Times New Roman"/>
          <w:bCs/>
          <w:color w:val="231F20"/>
          <w:sz w:val="28"/>
          <w:szCs w:val="28"/>
          <w:lang w:val="en-US"/>
        </w:rPr>
        <w:t>But</w:t>
      </w:r>
      <w:proofErr w:type="gramEnd"/>
      <w:r w:rsidR="00372057" w:rsidRPr="00372057">
        <w:rPr>
          <w:rFonts w:ascii="Times New Roman" w:hAnsi="Times New Roman" w:cs="Times New Roman"/>
          <w:bCs/>
          <w:color w:val="231F20"/>
          <w:sz w:val="28"/>
          <w:szCs w:val="28"/>
          <w:lang w:val="en-US"/>
        </w:rPr>
        <w:t xml:space="preserve"> these signals may be decomposed into</w:t>
      </w:r>
      <w:r w:rsidR="00372057">
        <w:rPr>
          <w:rFonts w:ascii="Times New Roman" w:hAnsi="Times New Roman" w:cs="Times New Roman"/>
          <w:bCs/>
          <w:color w:val="231F20"/>
          <w:sz w:val="28"/>
          <w:szCs w:val="28"/>
          <w:lang w:val="en-US"/>
        </w:rPr>
        <w:t xml:space="preserve"> </w:t>
      </w:r>
      <w:r w:rsidR="00372057" w:rsidRPr="00372057">
        <w:rPr>
          <w:rFonts w:ascii="Times New Roman" w:hAnsi="Times New Roman" w:cs="Times New Roman"/>
          <w:bCs/>
          <w:color w:val="231F20"/>
          <w:sz w:val="28"/>
          <w:szCs w:val="28"/>
          <w:lang w:val="en-US"/>
        </w:rPr>
        <w:t>typical sample periods analytically.</w:t>
      </w:r>
    </w:p>
    <w:p w:rsidR="00372057" w:rsidRDefault="00372057" w:rsidP="00FC0348">
      <w:pPr>
        <w:spacing w:after="0" w:line="276" w:lineRule="auto"/>
        <w:ind w:firstLine="708"/>
        <w:jc w:val="both"/>
        <w:rPr>
          <w:rFonts w:ascii="Times New Roman" w:hAnsi="Times New Roman" w:cs="Times New Roman"/>
          <w:bCs/>
          <w:color w:val="231F20"/>
          <w:sz w:val="28"/>
          <w:szCs w:val="28"/>
          <w:lang w:val="en-US"/>
        </w:rPr>
      </w:pPr>
      <w:r w:rsidRPr="00372057">
        <w:rPr>
          <w:rFonts w:ascii="Times New Roman" w:hAnsi="Times New Roman" w:cs="Times New Roman"/>
          <w:bCs/>
          <w:color w:val="231F20"/>
          <w:sz w:val="28"/>
          <w:szCs w:val="28"/>
          <w:lang w:val="en-US"/>
        </w:rPr>
        <w:t xml:space="preserve">Spectral analysis of the EEG signals </w:t>
      </w:r>
      <w:proofErr w:type="gramStart"/>
      <w:r w:rsidRPr="00372057">
        <w:rPr>
          <w:rFonts w:ascii="Times New Roman" w:hAnsi="Times New Roman" w:cs="Times New Roman"/>
          <w:bCs/>
          <w:color w:val="231F20"/>
          <w:sz w:val="28"/>
          <w:szCs w:val="28"/>
          <w:lang w:val="en-US"/>
        </w:rPr>
        <w:t>is performed</w:t>
      </w:r>
      <w:proofErr w:type="gramEnd"/>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using the short-time Fourier transform (STFT), in</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which the signal is divided into small sequential or</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 xml:space="preserve">overlapping </w:t>
      </w:r>
      <w:r w:rsidRPr="00372057">
        <w:rPr>
          <w:rFonts w:ascii="Times New Roman" w:hAnsi="Times New Roman" w:cs="Times New Roman"/>
          <w:bCs/>
          <w:color w:val="231F20"/>
          <w:sz w:val="28"/>
          <w:szCs w:val="28"/>
          <w:lang w:val="en-US"/>
        </w:rPr>
        <w:lastRenderedPageBreak/>
        <w:t>data frames and fast Fourier transform</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(FFT) applied to each one. This approach is based</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on earlier observations that the EEG spectrum</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contains some characteristic waveforms that fall</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 xml:space="preserve">primarily within </w:t>
      </w:r>
      <w:proofErr w:type="gramStart"/>
      <w:r w:rsidRPr="00372057">
        <w:rPr>
          <w:rFonts w:ascii="Times New Roman" w:hAnsi="Times New Roman" w:cs="Times New Roman"/>
          <w:bCs/>
          <w:color w:val="231F20"/>
          <w:sz w:val="28"/>
          <w:szCs w:val="28"/>
          <w:lang w:val="en-US"/>
        </w:rPr>
        <w:t>four frequency</w:t>
      </w:r>
      <w:proofErr w:type="gramEnd"/>
      <w:r w:rsidRPr="00372057">
        <w:rPr>
          <w:rFonts w:ascii="Times New Roman" w:hAnsi="Times New Roman" w:cs="Times New Roman"/>
          <w:bCs/>
          <w:color w:val="231F20"/>
          <w:sz w:val="28"/>
          <w:szCs w:val="28"/>
          <w:lang w:val="en-US"/>
        </w:rPr>
        <w:t xml:space="preserve"> bands–delta (&lt; 4</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Hz), theta (4-8 Hz), alpha (8-13 Hz) and beta (13-30</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Hz). The output of successive STFTs can provide a</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time–frequency representation of the signal.</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In</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 xml:space="preserve">order to </w:t>
      </w:r>
      <w:proofErr w:type="spellStart"/>
      <w:r w:rsidRPr="00372057">
        <w:rPr>
          <w:rFonts w:ascii="Times New Roman" w:hAnsi="Times New Roman" w:cs="Times New Roman"/>
          <w:bCs/>
          <w:color w:val="231F20"/>
          <w:sz w:val="28"/>
          <w:szCs w:val="28"/>
          <w:lang w:val="en-US"/>
        </w:rPr>
        <w:t>analyse</w:t>
      </w:r>
      <w:proofErr w:type="spellEnd"/>
      <w:r w:rsidRPr="00372057">
        <w:rPr>
          <w:rFonts w:ascii="Times New Roman" w:hAnsi="Times New Roman" w:cs="Times New Roman"/>
          <w:bCs/>
          <w:color w:val="231F20"/>
          <w:sz w:val="28"/>
          <w:szCs w:val="28"/>
          <w:lang w:val="en-US"/>
        </w:rPr>
        <w:t xml:space="preserve"> the whole signal, the window </w:t>
      </w:r>
      <w:proofErr w:type="gramStart"/>
      <w:r w:rsidRPr="00372057">
        <w:rPr>
          <w:rFonts w:ascii="Times New Roman" w:hAnsi="Times New Roman" w:cs="Times New Roman"/>
          <w:bCs/>
          <w:color w:val="231F20"/>
          <w:sz w:val="28"/>
          <w:szCs w:val="28"/>
          <w:lang w:val="en-US"/>
        </w:rPr>
        <w:t>is</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translated in time and then reapplied to the signal</w:t>
      </w:r>
      <w:proofErr w:type="gramEnd"/>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Such methods have proved beneficial for</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various EEG characterizations, but fast Fourier</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transform (FFT), suffer from large noise sensitivity.</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 xml:space="preserve">Parametric </w:t>
      </w:r>
      <w:proofErr w:type="gramStart"/>
      <w:r w:rsidRPr="00372057">
        <w:rPr>
          <w:rFonts w:ascii="Times New Roman" w:hAnsi="Times New Roman" w:cs="Times New Roman"/>
          <w:bCs/>
          <w:color w:val="231F20"/>
          <w:sz w:val="28"/>
          <w:szCs w:val="28"/>
          <w:lang w:val="en-US"/>
        </w:rPr>
        <w:t>power spectrum estimation methods</w:t>
      </w:r>
      <w:proofErr w:type="gramEnd"/>
      <w:r w:rsidRPr="00372057">
        <w:rPr>
          <w:rFonts w:ascii="Times New Roman" w:hAnsi="Times New Roman" w:cs="Times New Roman"/>
          <w:bCs/>
          <w:color w:val="231F20"/>
          <w:sz w:val="28"/>
          <w:szCs w:val="28"/>
          <w:lang w:val="en-US"/>
        </w:rPr>
        <w:t xml:space="preserve"> such</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as autoregressive (AR), reduces the spectral loss</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problems and gives better frequency resolution.</w:t>
      </w:r>
      <w:r>
        <w:rPr>
          <w:rFonts w:ascii="Times New Roman" w:hAnsi="Times New Roman" w:cs="Times New Roman"/>
          <w:bCs/>
          <w:color w:val="231F20"/>
          <w:sz w:val="28"/>
          <w:szCs w:val="28"/>
          <w:lang w:val="en-US"/>
        </w:rPr>
        <w:t xml:space="preserve"> </w:t>
      </w:r>
      <w:proofErr w:type="gramStart"/>
      <w:r w:rsidRPr="00372057">
        <w:rPr>
          <w:rFonts w:ascii="Times New Roman" w:hAnsi="Times New Roman" w:cs="Times New Roman"/>
          <w:bCs/>
          <w:color w:val="231F20"/>
          <w:sz w:val="28"/>
          <w:szCs w:val="28"/>
          <w:lang w:val="en-US"/>
        </w:rPr>
        <w:t>But</w:t>
      </w:r>
      <w:proofErr w:type="gramEnd"/>
      <w:r w:rsidRPr="00372057">
        <w:rPr>
          <w:rFonts w:ascii="Times New Roman" w:hAnsi="Times New Roman" w:cs="Times New Roman"/>
          <w:bCs/>
          <w:color w:val="231F20"/>
          <w:sz w:val="28"/>
          <w:szCs w:val="28"/>
          <w:lang w:val="en-US"/>
        </w:rPr>
        <w:t>,</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since the EEG signals are non-stationary, the</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parametric methods are not suitable for frequency</w:t>
      </w:r>
      <w:r>
        <w:rPr>
          <w:rFonts w:ascii="Times New Roman" w:hAnsi="Times New Roman" w:cs="Times New Roman"/>
          <w:bCs/>
          <w:color w:val="231F20"/>
          <w:sz w:val="28"/>
          <w:szCs w:val="28"/>
          <w:lang w:val="en-US"/>
        </w:rPr>
        <w:t xml:space="preserve"> </w:t>
      </w:r>
      <w:r w:rsidRPr="00372057">
        <w:rPr>
          <w:rFonts w:ascii="Times New Roman" w:hAnsi="Times New Roman" w:cs="Times New Roman"/>
          <w:bCs/>
          <w:color w:val="231F20"/>
          <w:sz w:val="28"/>
          <w:szCs w:val="28"/>
          <w:lang w:val="en-US"/>
        </w:rPr>
        <w:t>decomposition of these signals</w:t>
      </w:r>
      <w:r>
        <w:rPr>
          <w:rFonts w:ascii="Times New Roman" w:hAnsi="Times New Roman" w:cs="Times New Roman"/>
          <w:bCs/>
          <w:color w:val="231F20"/>
          <w:sz w:val="28"/>
          <w:szCs w:val="28"/>
          <w:lang w:val="en-US"/>
        </w:rPr>
        <w:t>.</w:t>
      </w:r>
    </w:p>
    <w:p w:rsidR="004112CB" w:rsidRDefault="004112CB" w:rsidP="00FC0348">
      <w:pPr>
        <w:spacing w:after="0" w:line="276" w:lineRule="auto"/>
        <w:ind w:firstLine="708"/>
        <w:jc w:val="both"/>
        <w:rPr>
          <w:rFonts w:ascii="Times New Roman" w:hAnsi="Times New Roman" w:cs="Times New Roman"/>
          <w:bCs/>
          <w:color w:val="231F20"/>
          <w:sz w:val="28"/>
          <w:szCs w:val="28"/>
          <w:lang w:val="en-US"/>
        </w:rPr>
      </w:pPr>
      <w:r w:rsidRPr="004112CB">
        <w:rPr>
          <w:rFonts w:ascii="Times New Roman" w:hAnsi="Times New Roman" w:cs="Times New Roman"/>
          <w:bCs/>
          <w:color w:val="231F20"/>
          <w:sz w:val="28"/>
          <w:szCs w:val="28"/>
          <w:lang w:val="en-US"/>
        </w:rPr>
        <w:t>Wavelet’s feature extraction and</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 xml:space="preserve">representation properties </w:t>
      </w:r>
      <w:proofErr w:type="gramStart"/>
      <w:r w:rsidRPr="004112CB">
        <w:rPr>
          <w:rFonts w:ascii="Times New Roman" w:hAnsi="Times New Roman" w:cs="Times New Roman"/>
          <w:bCs/>
          <w:color w:val="231F20"/>
          <w:sz w:val="28"/>
          <w:szCs w:val="28"/>
          <w:lang w:val="en-US"/>
        </w:rPr>
        <w:t>can be used</w:t>
      </w:r>
      <w:proofErr w:type="gramEnd"/>
      <w:r w:rsidRPr="004112CB">
        <w:rPr>
          <w:rFonts w:ascii="Times New Roman" w:hAnsi="Times New Roman" w:cs="Times New Roman"/>
          <w:bCs/>
          <w:color w:val="231F20"/>
          <w:sz w:val="28"/>
          <w:szCs w:val="28"/>
          <w:lang w:val="en-US"/>
        </w:rPr>
        <w:t xml:space="preserve"> to analyze</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various transient events in biological signals.</w:t>
      </w:r>
      <w:r>
        <w:rPr>
          <w:rFonts w:ascii="Times New Roman" w:hAnsi="Times New Roman" w:cs="Times New Roman"/>
          <w:bCs/>
          <w:color w:val="231F20"/>
          <w:sz w:val="28"/>
          <w:szCs w:val="28"/>
          <w:lang w:val="en-US"/>
        </w:rPr>
        <w:t xml:space="preserve"> T</w:t>
      </w:r>
      <w:r w:rsidRPr="004112CB">
        <w:rPr>
          <w:rFonts w:ascii="Times New Roman" w:hAnsi="Times New Roman" w:cs="Times New Roman"/>
          <w:bCs/>
          <w:color w:val="231F20"/>
          <w:sz w:val="28"/>
          <w:szCs w:val="28"/>
          <w:lang w:val="en-US"/>
        </w:rPr>
        <w:t>he discrete wavelet</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transform (DWT) developed for recognizing and</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quantifying spikes, sharp waves and spike-waves.</w:t>
      </w:r>
      <w:r>
        <w:rPr>
          <w:rFonts w:ascii="Times New Roman" w:hAnsi="Times New Roman" w:cs="Times New Roman"/>
          <w:bCs/>
          <w:color w:val="231F20"/>
          <w:sz w:val="28"/>
          <w:szCs w:val="28"/>
          <w:lang w:val="en-US"/>
        </w:rPr>
        <w:t xml:space="preserve"> It</w:t>
      </w:r>
      <w:r w:rsidRPr="004112CB">
        <w:rPr>
          <w:rFonts w:ascii="Times New Roman" w:hAnsi="Times New Roman" w:cs="Times New Roman"/>
          <w:bCs/>
          <w:color w:val="231F20"/>
          <w:sz w:val="28"/>
          <w:szCs w:val="28"/>
          <w:lang w:val="en-US"/>
        </w:rPr>
        <w:t xml:space="preserve"> used wavelet transform to analyze and</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characterize epileptiform discharges in the form of</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3-Hz spike and wave complex in patients with</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absence seizure</w:t>
      </w:r>
      <w:r>
        <w:rPr>
          <w:rFonts w:ascii="Times New Roman" w:hAnsi="Times New Roman" w:cs="Times New Roman"/>
          <w:bCs/>
          <w:color w:val="231F20"/>
          <w:sz w:val="28"/>
          <w:szCs w:val="28"/>
          <w:lang w:val="en-US"/>
        </w:rPr>
        <w:t>. T</w:t>
      </w:r>
      <w:r w:rsidRPr="004112CB">
        <w:rPr>
          <w:rFonts w:ascii="Times New Roman" w:hAnsi="Times New Roman" w:cs="Times New Roman"/>
          <w:bCs/>
          <w:color w:val="231F20"/>
          <w:sz w:val="28"/>
          <w:szCs w:val="28"/>
          <w:lang w:val="en-US"/>
        </w:rPr>
        <w:t>ransient features are accurately</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captured and localized in both time and frequency</w:t>
      </w:r>
      <w:r>
        <w:rPr>
          <w:rFonts w:ascii="Times New Roman" w:hAnsi="Times New Roman" w:cs="Times New Roman"/>
          <w:bCs/>
          <w:color w:val="231F20"/>
          <w:sz w:val="28"/>
          <w:szCs w:val="28"/>
          <w:lang w:val="en-US"/>
        </w:rPr>
        <w:t xml:space="preserve"> context t</w:t>
      </w:r>
      <w:r w:rsidRPr="004112CB">
        <w:rPr>
          <w:rFonts w:ascii="Times New Roman" w:hAnsi="Times New Roman" w:cs="Times New Roman"/>
          <w:bCs/>
          <w:color w:val="231F20"/>
          <w:sz w:val="28"/>
          <w:szCs w:val="28"/>
          <w:lang w:val="en-US"/>
        </w:rPr>
        <w:t>hrough wavelet decomposition of</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the EEG records</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The capability of this mathematical</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microscope to analyze different scales of neural</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 xml:space="preserve">rhythms </w:t>
      </w:r>
      <w:proofErr w:type="gramStart"/>
      <w:r w:rsidRPr="004112CB">
        <w:rPr>
          <w:rFonts w:ascii="Times New Roman" w:hAnsi="Times New Roman" w:cs="Times New Roman"/>
          <w:bCs/>
          <w:color w:val="231F20"/>
          <w:sz w:val="28"/>
          <w:szCs w:val="28"/>
          <w:lang w:val="en-US"/>
        </w:rPr>
        <w:t>is shown</w:t>
      </w:r>
      <w:proofErr w:type="gramEnd"/>
      <w:r w:rsidRPr="004112CB">
        <w:rPr>
          <w:rFonts w:ascii="Times New Roman" w:hAnsi="Times New Roman" w:cs="Times New Roman"/>
          <w:bCs/>
          <w:color w:val="231F20"/>
          <w:sz w:val="28"/>
          <w:szCs w:val="28"/>
          <w:lang w:val="en-US"/>
        </w:rPr>
        <w:t xml:space="preserve"> to be a powerful tool for</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investigating small-scale oscillations of the brain</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signals. The Discrete Wavelet Transform (DWT) is</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 xml:space="preserve">a versatile </w:t>
      </w:r>
      <w:proofErr w:type="gramStart"/>
      <w:r w:rsidRPr="004112CB">
        <w:rPr>
          <w:rFonts w:ascii="Times New Roman" w:hAnsi="Times New Roman" w:cs="Times New Roman"/>
          <w:bCs/>
          <w:color w:val="231F20"/>
          <w:sz w:val="28"/>
          <w:szCs w:val="28"/>
          <w:lang w:val="en-US"/>
        </w:rPr>
        <w:t>signal processing</w:t>
      </w:r>
      <w:proofErr w:type="gramEnd"/>
      <w:r w:rsidRPr="004112CB">
        <w:rPr>
          <w:rFonts w:ascii="Times New Roman" w:hAnsi="Times New Roman" w:cs="Times New Roman"/>
          <w:bCs/>
          <w:color w:val="231F20"/>
          <w:sz w:val="28"/>
          <w:szCs w:val="28"/>
          <w:lang w:val="en-US"/>
        </w:rPr>
        <w:t xml:space="preserve"> tool that finds many</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engineering and scientific applications.</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One area in</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which the DWT has been particularly successful is</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the epileptic seizure detection</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WT analyzes the</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signal at different frequency bands, with different</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resolutions by decomposing the signal into a coarse</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approximation and detail information. DWT</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employs two sets of functions called scaling</w:t>
      </w:r>
      <w:r>
        <w:rPr>
          <w:rFonts w:ascii="Times New Roman" w:hAnsi="Times New Roman" w:cs="Times New Roman"/>
          <w:bCs/>
          <w:color w:val="231F20"/>
          <w:sz w:val="28"/>
          <w:szCs w:val="28"/>
          <w:lang w:val="en-US"/>
        </w:rPr>
        <w:t xml:space="preserve"> functions and wavelet functions. </w:t>
      </w:r>
      <w:r w:rsidRPr="004112CB">
        <w:rPr>
          <w:rFonts w:ascii="Times New Roman" w:hAnsi="Times New Roman" w:cs="Times New Roman"/>
          <w:bCs/>
          <w:color w:val="231F20"/>
          <w:sz w:val="28"/>
          <w:szCs w:val="28"/>
          <w:lang w:val="en-US"/>
        </w:rPr>
        <w:t>Selection of</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suitable wavelet and the number of levels of</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decomposition is very important in analysis of</w:t>
      </w:r>
      <w:r>
        <w:rPr>
          <w:rFonts w:ascii="Times New Roman" w:hAnsi="Times New Roman" w:cs="Times New Roman"/>
          <w:bCs/>
          <w:color w:val="231F20"/>
          <w:sz w:val="28"/>
          <w:szCs w:val="28"/>
          <w:lang w:val="en-US"/>
        </w:rPr>
        <w:t xml:space="preserve"> </w:t>
      </w:r>
      <w:r w:rsidRPr="004112CB">
        <w:rPr>
          <w:rFonts w:ascii="Times New Roman" w:hAnsi="Times New Roman" w:cs="Times New Roman"/>
          <w:bCs/>
          <w:color w:val="231F20"/>
          <w:sz w:val="28"/>
          <w:szCs w:val="28"/>
          <w:lang w:val="en-US"/>
        </w:rPr>
        <w:t>signals using DWT</w:t>
      </w:r>
      <w:r>
        <w:rPr>
          <w:rFonts w:ascii="Times New Roman" w:hAnsi="Times New Roman" w:cs="Times New Roman"/>
          <w:bCs/>
          <w:color w:val="231F20"/>
          <w:sz w:val="28"/>
          <w:szCs w:val="28"/>
          <w:lang w:val="en-US"/>
        </w:rPr>
        <w:t>.</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A</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better understanding of the dynamics of the human</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 xml:space="preserve">brain through EEG analysis </w:t>
      </w:r>
      <w:proofErr w:type="gramStart"/>
      <w:r w:rsidR="0097798C" w:rsidRPr="0097798C">
        <w:rPr>
          <w:rFonts w:ascii="Times New Roman" w:hAnsi="Times New Roman" w:cs="Times New Roman"/>
          <w:bCs/>
          <w:color w:val="231F20"/>
          <w:sz w:val="28"/>
          <w:szCs w:val="28"/>
          <w:lang w:val="en-US"/>
        </w:rPr>
        <w:t>can be obtained</w:t>
      </w:r>
      <w:proofErr w:type="gramEnd"/>
      <w:r w:rsidR="0097798C" w:rsidRPr="0097798C">
        <w:rPr>
          <w:rFonts w:ascii="Times New Roman" w:hAnsi="Times New Roman" w:cs="Times New Roman"/>
          <w:bCs/>
          <w:color w:val="231F20"/>
          <w:sz w:val="28"/>
          <w:szCs w:val="28"/>
          <w:lang w:val="en-US"/>
        </w:rPr>
        <w:t xml:space="preserve"> through</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further analysis of such EEG records.</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Neural networks and statistical pattern recognition</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 xml:space="preserve">methods </w:t>
      </w:r>
      <w:proofErr w:type="gramStart"/>
      <w:r w:rsidR="0097798C" w:rsidRPr="0097798C">
        <w:rPr>
          <w:rFonts w:ascii="Times New Roman" w:hAnsi="Times New Roman" w:cs="Times New Roman"/>
          <w:bCs/>
          <w:color w:val="231F20"/>
          <w:sz w:val="28"/>
          <w:szCs w:val="28"/>
          <w:lang w:val="en-US"/>
        </w:rPr>
        <w:t>have been applied</w:t>
      </w:r>
      <w:proofErr w:type="gramEnd"/>
      <w:r w:rsidR="0097798C" w:rsidRPr="0097798C">
        <w:rPr>
          <w:rFonts w:ascii="Times New Roman" w:hAnsi="Times New Roman" w:cs="Times New Roman"/>
          <w:bCs/>
          <w:color w:val="231F20"/>
          <w:sz w:val="28"/>
          <w:szCs w:val="28"/>
          <w:lang w:val="en-US"/>
        </w:rPr>
        <w:t xml:space="preserve"> to EEG analysis.</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The time frequency characteristics of</w:t>
      </w:r>
      <w:r w:rsidR="0097798C">
        <w:rPr>
          <w:rFonts w:ascii="Times New Roman" w:hAnsi="Times New Roman" w:cs="Times New Roman"/>
          <w:bCs/>
          <w:color w:val="231F20"/>
          <w:sz w:val="28"/>
          <w:szCs w:val="28"/>
          <w:lang w:val="en-US"/>
        </w:rPr>
        <w:t xml:space="preserve"> </w:t>
      </w:r>
      <w:r w:rsidR="0097798C" w:rsidRPr="0097798C">
        <w:rPr>
          <w:rFonts w:ascii="Times New Roman" w:hAnsi="Times New Roman" w:cs="Times New Roman"/>
          <w:bCs/>
          <w:color w:val="231F20"/>
          <w:sz w:val="28"/>
          <w:szCs w:val="28"/>
          <w:lang w:val="en-US"/>
        </w:rPr>
        <w:t xml:space="preserve">spontaneous brain rhythms </w:t>
      </w:r>
      <w:proofErr w:type="gramStart"/>
      <w:r w:rsidR="0097798C" w:rsidRPr="0097798C">
        <w:rPr>
          <w:rFonts w:ascii="Times New Roman" w:hAnsi="Times New Roman" w:cs="Times New Roman"/>
          <w:bCs/>
          <w:color w:val="231F20"/>
          <w:sz w:val="28"/>
          <w:szCs w:val="28"/>
          <w:lang w:val="en-US"/>
        </w:rPr>
        <w:t>have been investigated</w:t>
      </w:r>
      <w:proofErr w:type="gramEnd"/>
      <w:r w:rsidR="0097798C" w:rsidRPr="0097798C">
        <w:rPr>
          <w:rFonts w:ascii="Times New Roman" w:hAnsi="Times New Roman" w:cs="Times New Roman"/>
          <w:bCs/>
          <w:color w:val="231F20"/>
          <w:sz w:val="28"/>
          <w:szCs w:val="28"/>
          <w:lang w:val="en-US"/>
        </w:rPr>
        <w:t>.</w:t>
      </w:r>
      <w:r w:rsidR="0097798C">
        <w:rPr>
          <w:rFonts w:ascii="Times New Roman" w:hAnsi="Times New Roman" w:cs="Times New Roman"/>
          <w:bCs/>
          <w:color w:val="231F20"/>
          <w:sz w:val="28"/>
          <w:szCs w:val="28"/>
          <w:lang w:val="en-US"/>
        </w:rPr>
        <w:t xml:space="preserve"> </w:t>
      </w:r>
    </w:p>
    <w:p w:rsidR="008C1B38" w:rsidRDefault="0097798C" w:rsidP="008C1B38">
      <w:pPr>
        <w:spacing w:after="0" w:line="276" w:lineRule="auto"/>
        <w:ind w:firstLine="708"/>
        <w:jc w:val="both"/>
        <w:rPr>
          <w:rFonts w:ascii="Times New Roman" w:hAnsi="Times New Roman" w:cs="Times New Roman"/>
          <w:bCs/>
          <w:color w:val="231F20"/>
          <w:sz w:val="28"/>
          <w:szCs w:val="28"/>
          <w:lang w:val="en-US"/>
        </w:rPr>
      </w:pPr>
      <w:proofErr w:type="gramStart"/>
      <w:r w:rsidRPr="0097798C">
        <w:rPr>
          <w:rFonts w:ascii="Times New Roman" w:hAnsi="Times New Roman" w:cs="Times New Roman"/>
          <w:bCs/>
          <w:color w:val="231F20"/>
          <w:sz w:val="28"/>
          <w:szCs w:val="28"/>
          <w:lang w:val="en-US"/>
        </w:rPr>
        <w:t xml:space="preserve">In this </w:t>
      </w:r>
      <w:r>
        <w:rPr>
          <w:rFonts w:ascii="Times New Roman" w:hAnsi="Times New Roman" w:cs="Times New Roman"/>
          <w:bCs/>
          <w:color w:val="231F20"/>
          <w:sz w:val="28"/>
          <w:szCs w:val="28"/>
          <w:lang w:val="en-US"/>
        </w:rPr>
        <w:t>section</w:t>
      </w:r>
      <w:r w:rsidRPr="0097798C">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it is</w:t>
      </w:r>
      <w:r w:rsidRPr="0097798C">
        <w:rPr>
          <w:rFonts w:ascii="Times New Roman" w:hAnsi="Times New Roman" w:cs="Times New Roman"/>
          <w:bCs/>
          <w:color w:val="231F20"/>
          <w:sz w:val="28"/>
          <w:szCs w:val="28"/>
          <w:lang w:val="en-US"/>
        </w:rPr>
        <w:t xml:space="preserve"> present the results of a</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preliminary study that autonomously extracts an</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embedded signal</w:t>
      </w:r>
      <w:r>
        <w:rPr>
          <w:rFonts w:ascii="Times New Roman" w:hAnsi="Times New Roman" w:cs="Times New Roman"/>
          <w:bCs/>
          <w:color w:val="231F20"/>
          <w:sz w:val="28"/>
          <w:szCs w:val="28"/>
          <w:lang w:val="en-US"/>
        </w:rPr>
        <w:t>.</w:t>
      </w:r>
      <w:proofErr w:type="gramEnd"/>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 xml:space="preserve">The embedded signal </w:t>
      </w:r>
      <w:proofErr w:type="gramStart"/>
      <w:r w:rsidRPr="0097798C">
        <w:rPr>
          <w:rFonts w:ascii="Times New Roman" w:hAnsi="Times New Roman" w:cs="Times New Roman"/>
          <w:bCs/>
          <w:color w:val="231F20"/>
          <w:sz w:val="28"/>
          <w:szCs w:val="28"/>
          <w:lang w:val="en-US"/>
        </w:rPr>
        <w:t>was extracted</w:t>
      </w:r>
      <w:proofErr w:type="gramEnd"/>
      <w:r w:rsidRPr="0097798C">
        <w:rPr>
          <w:rFonts w:ascii="Times New Roman" w:hAnsi="Times New Roman" w:cs="Times New Roman"/>
          <w:bCs/>
          <w:color w:val="231F20"/>
          <w:sz w:val="28"/>
          <w:szCs w:val="28"/>
          <w:lang w:val="en-US"/>
        </w:rPr>
        <w:t xml:space="preserve"> using a</w:t>
      </w:r>
      <w:r>
        <w:rPr>
          <w:rFonts w:ascii="Times New Roman" w:hAnsi="Times New Roman" w:cs="Times New Roman"/>
          <w:bCs/>
          <w:color w:val="231F20"/>
          <w:sz w:val="28"/>
          <w:szCs w:val="28"/>
          <w:lang w:val="en-US"/>
        </w:rPr>
        <w:t xml:space="preserve"> </w:t>
      </w:r>
      <w:proofErr w:type="spellStart"/>
      <w:r w:rsidRPr="0097798C">
        <w:rPr>
          <w:rFonts w:ascii="Times New Roman" w:hAnsi="Times New Roman" w:cs="Times New Roman"/>
          <w:bCs/>
          <w:color w:val="231F20"/>
          <w:sz w:val="28"/>
          <w:szCs w:val="28"/>
          <w:lang w:val="en-US"/>
        </w:rPr>
        <w:t>Daubechy</w:t>
      </w:r>
      <w:proofErr w:type="spellEnd"/>
      <w:r w:rsidRPr="0097798C">
        <w:rPr>
          <w:rFonts w:ascii="Times New Roman" w:hAnsi="Times New Roman" w:cs="Times New Roman"/>
          <w:bCs/>
          <w:color w:val="231F20"/>
          <w:sz w:val="28"/>
          <w:szCs w:val="28"/>
          <w:lang w:val="en-US"/>
        </w:rPr>
        <w:t xml:space="preserve"> DWT level 9 and band-passed filtered.</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The resulting signal extraction algorithm was able</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to detect the embedded signal with 100%</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sensitivity</w:t>
      </w:r>
      <w:r>
        <w:rPr>
          <w:rFonts w:ascii="Times New Roman" w:hAnsi="Times New Roman" w:cs="Times New Roman"/>
          <w:bCs/>
          <w:color w:val="231F20"/>
          <w:sz w:val="28"/>
          <w:szCs w:val="28"/>
          <w:lang w:val="en-US"/>
        </w:rPr>
        <w:t>. It</w:t>
      </w:r>
      <w:r w:rsidRPr="0097798C">
        <w:rPr>
          <w:rFonts w:ascii="Times New Roman" w:hAnsi="Times New Roman" w:cs="Times New Roman"/>
          <w:bCs/>
          <w:color w:val="231F20"/>
          <w:sz w:val="28"/>
          <w:szCs w:val="28"/>
          <w:lang w:val="en-US"/>
        </w:rPr>
        <w:t xml:space="preserve"> will investigate the automated detection of</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additional phenomena that frequently appear in</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clinical EEG recordings</w:t>
      </w:r>
      <w:r>
        <w:rPr>
          <w:rFonts w:ascii="Times New Roman" w:hAnsi="Times New Roman" w:cs="Times New Roman"/>
          <w:bCs/>
          <w:color w:val="231F20"/>
          <w:sz w:val="28"/>
          <w:szCs w:val="28"/>
          <w:lang w:val="en-US"/>
        </w:rPr>
        <w:t>.</w:t>
      </w:r>
      <w:r w:rsidRPr="0097798C">
        <w:rPr>
          <w:rFonts w:ascii="TimesNewRomanPSMT" w:hAnsi="TimesNewRomanPSMT"/>
          <w:color w:val="000000"/>
          <w:lang w:val="en-US"/>
        </w:rPr>
        <w:t xml:space="preserve"> </w:t>
      </w:r>
      <w:r w:rsidRPr="0097798C">
        <w:rPr>
          <w:rFonts w:ascii="Times New Roman" w:hAnsi="Times New Roman" w:cs="Times New Roman"/>
          <w:bCs/>
          <w:color w:val="231F20"/>
          <w:sz w:val="28"/>
          <w:szCs w:val="28"/>
          <w:lang w:val="en-US"/>
        </w:rPr>
        <w:t xml:space="preserve">In addition, </w:t>
      </w:r>
      <w:r>
        <w:rPr>
          <w:rFonts w:ascii="Times New Roman" w:hAnsi="Times New Roman" w:cs="Times New Roman"/>
          <w:bCs/>
          <w:color w:val="231F20"/>
          <w:sz w:val="28"/>
          <w:szCs w:val="28"/>
          <w:lang w:val="en-US"/>
        </w:rPr>
        <w:t xml:space="preserve">its </w:t>
      </w:r>
      <w:r w:rsidRPr="0097798C">
        <w:rPr>
          <w:rFonts w:ascii="Times New Roman" w:hAnsi="Times New Roman" w:cs="Times New Roman"/>
          <w:bCs/>
          <w:color w:val="231F20"/>
          <w:sz w:val="28"/>
          <w:szCs w:val="28"/>
          <w:lang w:val="en-US"/>
        </w:rPr>
        <w:t xml:space="preserve">system will be adapted to be able </w:t>
      </w:r>
      <w:proofErr w:type="gramStart"/>
      <w:r w:rsidRPr="0097798C">
        <w:rPr>
          <w:rFonts w:ascii="Times New Roman" w:hAnsi="Times New Roman" w:cs="Times New Roman"/>
          <w:bCs/>
          <w:color w:val="231F20"/>
          <w:sz w:val="28"/>
          <w:szCs w:val="28"/>
          <w:lang w:val="en-US"/>
        </w:rPr>
        <w:t>to automatically</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detect</w:t>
      </w:r>
      <w:proofErr w:type="gramEnd"/>
      <w:r w:rsidRPr="0097798C">
        <w:rPr>
          <w:rFonts w:ascii="Times New Roman" w:hAnsi="Times New Roman" w:cs="Times New Roman"/>
          <w:bCs/>
          <w:color w:val="231F20"/>
          <w:sz w:val="28"/>
          <w:szCs w:val="28"/>
          <w:lang w:val="en-US"/>
        </w:rPr>
        <w:t xml:space="preserve"> relevant </w:t>
      </w:r>
      <w:proofErr w:type="spellStart"/>
      <w:r w:rsidRPr="0097798C">
        <w:rPr>
          <w:rFonts w:ascii="Times New Roman" w:hAnsi="Times New Roman" w:cs="Times New Roman"/>
          <w:bCs/>
          <w:color w:val="231F20"/>
          <w:sz w:val="28"/>
          <w:szCs w:val="28"/>
          <w:lang w:val="en-US"/>
        </w:rPr>
        <w:t>neurophy-siological</w:t>
      </w:r>
      <w:proofErr w:type="spellEnd"/>
      <w:r w:rsidRPr="0097798C">
        <w:rPr>
          <w:rFonts w:ascii="Times New Roman" w:hAnsi="Times New Roman" w:cs="Times New Roman"/>
          <w:bCs/>
          <w:color w:val="231F20"/>
          <w:sz w:val="28"/>
          <w:szCs w:val="28"/>
          <w:lang w:val="en-US"/>
        </w:rPr>
        <w:t xml:space="preserve"> conditions that</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 xml:space="preserve">have an EEG signature such as petite </w:t>
      </w:r>
      <w:proofErr w:type="spellStart"/>
      <w:r w:rsidRPr="0097798C">
        <w:rPr>
          <w:rFonts w:ascii="Times New Roman" w:hAnsi="Times New Roman" w:cs="Times New Roman"/>
          <w:bCs/>
          <w:color w:val="231F20"/>
          <w:sz w:val="28"/>
          <w:szCs w:val="28"/>
          <w:lang w:val="en-US"/>
        </w:rPr>
        <w:t>mals</w:t>
      </w:r>
      <w:proofErr w:type="spellEnd"/>
      <w:r w:rsidRPr="0097798C">
        <w:rPr>
          <w:rFonts w:ascii="Times New Roman" w:hAnsi="Times New Roman" w:cs="Times New Roman"/>
          <w:bCs/>
          <w:color w:val="231F20"/>
          <w:sz w:val="28"/>
          <w:szCs w:val="28"/>
          <w:lang w:val="en-US"/>
        </w:rPr>
        <w:t>, cortical</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spreading depression, migraine aura and other</w:t>
      </w:r>
      <w:r>
        <w:rPr>
          <w:rFonts w:ascii="Times New Roman" w:hAnsi="Times New Roman" w:cs="Times New Roman"/>
          <w:bCs/>
          <w:color w:val="231F20"/>
          <w:sz w:val="28"/>
          <w:szCs w:val="28"/>
          <w:lang w:val="en-US"/>
        </w:rPr>
        <w:t xml:space="preserve"> </w:t>
      </w:r>
      <w:r w:rsidRPr="0097798C">
        <w:rPr>
          <w:rFonts w:ascii="Times New Roman" w:hAnsi="Times New Roman" w:cs="Times New Roman"/>
          <w:bCs/>
          <w:color w:val="231F20"/>
          <w:sz w:val="28"/>
          <w:szCs w:val="28"/>
          <w:lang w:val="en-US"/>
        </w:rPr>
        <w:t>related phenomena.</w:t>
      </w:r>
      <w:r w:rsidR="008C1B38">
        <w:rPr>
          <w:rFonts w:ascii="Times New Roman" w:hAnsi="Times New Roman" w:cs="Times New Roman"/>
          <w:bCs/>
          <w:color w:val="231F20"/>
          <w:sz w:val="28"/>
          <w:szCs w:val="28"/>
          <w:lang w:val="en-US"/>
        </w:rPr>
        <w:br w:type="page"/>
      </w:r>
    </w:p>
    <w:p w:rsidR="0097798C" w:rsidRDefault="004622A2" w:rsidP="00FC0348">
      <w:pPr>
        <w:spacing w:after="0" w:line="276" w:lineRule="auto"/>
        <w:ind w:firstLine="708"/>
        <w:jc w:val="both"/>
        <w:rPr>
          <w:rFonts w:ascii="Times New Roman" w:hAnsi="Times New Roman" w:cs="Times New Roman"/>
          <w:b/>
          <w:bCs/>
          <w:color w:val="231F20"/>
          <w:sz w:val="28"/>
          <w:szCs w:val="28"/>
          <w:lang w:val="en-US"/>
        </w:rPr>
      </w:pPr>
      <w:proofErr w:type="spellStart"/>
      <w:r w:rsidRPr="004622A2">
        <w:rPr>
          <w:rFonts w:ascii="Times New Roman" w:hAnsi="Times New Roman" w:cs="Times New Roman"/>
          <w:b/>
          <w:bCs/>
          <w:color w:val="231F20"/>
          <w:sz w:val="28"/>
          <w:szCs w:val="28"/>
          <w:lang w:val="en-US"/>
        </w:rPr>
        <w:lastRenderedPageBreak/>
        <w:t>NeuralAct</w:t>
      </w:r>
      <w:proofErr w:type="spellEnd"/>
      <w:r w:rsidRPr="004622A2">
        <w:rPr>
          <w:rFonts w:ascii="Times New Roman" w:hAnsi="Times New Roman" w:cs="Times New Roman"/>
          <w:b/>
          <w:bCs/>
          <w:color w:val="231F20"/>
          <w:sz w:val="28"/>
          <w:szCs w:val="28"/>
          <w:lang w:val="en-US"/>
        </w:rPr>
        <w:t xml:space="preserve">: A Tool to Visualize </w:t>
      </w:r>
      <w:proofErr w:type="spellStart"/>
      <w:r w:rsidRPr="004622A2">
        <w:rPr>
          <w:rFonts w:ascii="Times New Roman" w:hAnsi="Times New Roman" w:cs="Times New Roman"/>
          <w:b/>
          <w:bCs/>
          <w:color w:val="231F20"/>
          <w:sz w:val="28"/>
          <w:szCs w:val="28"/>
          <w:lang w:val="en-US"/>
        </w:rPr>
        <w:t>Electrocortical</w:t>
      </w:r>
      <w:proofErr w:type="spellEnd"/>
      <w:r w:rsidRPr="004622A2">
        <w:rPr>
          <w:rFonts w:ascii="Times New Roman" w:hAnsi="Times New Roman" w:cs="Times New Roman"/>
          <w:b/>
          <w:bCs/>
          <w:color w:val="231F20"/>
          <w:sz w:val="28"/>
          <w:szCs w:val="28"/>
          <w:lang w:val="en-US"/>
        </w:rPr>
        <w:t xml:space="preserve"> (</w:t>
      </w:r>
      <w:proofErr w:type="spellStart"/>
      <w:r w:rsidRPr="004622A2">
        <w:rPr>
          <w:rFonts w:ascii="Times New Roman" w:hAnsi="Times New Roman" w:cs="Times New Roman"/>
          <w:b/>
          <w:bCs/>
          <w:color w:val="231F20"/>
          <w:sz w:val="28"/>
          <w:szCs w:val="28"/>
          <w:lang w:val="en-US"/>
        </w:rPr>
        <w:t>ECoG</w:t>
      </w:r>
      <w:proofErr w:type="spellEnd"/>
      <w:r w:rsidRPr="004622A2">
        <w:rPr>
          <w:rFonts w:ascii="Times New Roman" w:hAnsi="Times New Roman" w:cs="Times New Roman"/>
          <w:b/>
          <w:bCs/>
          <w:color w:val="231F20"/>
          <w:sz w:val="28"/>
          <w:szCs w:val="28"/>
          <w:lang w:val="en-US"/>
        </w:rPr>
        <w:t>) Activity on a Three-Dimensional Model of the Cortex</w:t>
      </w:r>
    </w:p>
    <w:p w:rsidR="004622A2" w:rsidRDefault="004622A2" w:rsidP="00FC0348">
      <w:pPr>
        <w:spacing w:after="0" w:line="276" w:lineRule="auto"/>
        <w:ind w:firstLine="708"/>
        <w:jc w:val="both"/>
        <w:rPr>
          <w:rFonts w:ascii="Times New Roman" w:hAnsi="Times New Roman" w:cs="Times New Roman"/>
          <w:bCs/>
          <w:color w:val="231F20"/>
          <w:sz w:val="28"/>
          <w:szCs w:val="28"/>
          <w:lang w:val="en-US"/>
        </w:rPr>
      </w:pPr>
    </w:p>
    <w:p w:rsidR="004622A2" w:rsidRDefault="00912A75" w:rsidP="00FC0348">
      <w:pPr>
        <w:spacing w:after="0" w:line="276" w:lineRule="auto"/>
        <w:ind w:firstLine="708"/>
        <w:jc w:val="both"/>
        <w:rPr>
          <w:rFonts w:ascii="Times New Roman" w:hAnsi="Times New Roman" w:cs="Times New Roman"/>
          <w:bCs/>
          <w:color w:val="231F20"/>
          <w:sz w:val="28"/>
          <w:szCs w:val="28"/>
          <w:lang w:val="en-US"/>
        </w:rPr>
      </w:pPr>
      <w:r w:rsidRPr="00DC1B4D">
        <w:rPr>
          <w:rFonts w:ascii="Times New Roman" w:hAnsi="Times New Roman" w:cs="Times New Roman"/>
          <w:bCs/>
          <w:color w:val="231F20"/>
          <w:sz w:val="28"/>
          <w:szCs w:val="28"/>
          <w:lang w:val="en-US"/>
        </w:rPr>
        <w:t>In this section</w:t>
      </w:r>
      <w:r>
        <w:rPr>
          <w:rFonts w:ascii="Times New Roman" w:hAnsi="Times New Roman" w:cs="Times New Roman"/>
          <w:bCs/>
          <w:color w:val="231F20"/>
          <w:sz w:val="28"/>
          <w:szCs w:val="28"/>
          <w:lang w:val="en-US"/>
        </w:rPr>
        <w:t xml:space="preserve"> it is discussed</w:t>
      </w:r>
      <w:r>
        <w:rPr>
          <w:rFonts w:ascii="Times New Roman" w:hAnsi="Times New Roman" w:cs="Times New Roman"/>
          <w:bCs/>
          <w:color w:val="231F20"/>
          <w:sz w:val="28"/>
          <w:szCs w:val="28"/>
          <w:lang w:val="en-US"/>
        </w:rPr>
        <w:t xml:space="preserve"> a</w:t>
      </w:r>
      <w:r w:rsidRPr="00912A75">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t</w:t>
      </w:r>
      <w:r w:rsidRPr="00912A75">
        <w:rPr>
          <w:rFonts w:ascii="Times New Roman" w:hAnsi="Times New Roman" w:cs="Times New Roman"/>
          <w:bCs/>
          <w:color w:val="231F20"/>
          <w:sz w:val="28"/>
          <w:szCs w:val="28"/>
          <w:lang w:val="en-US"/>
        </w:rPr>
        <w:t xml:space="preserve">ool to </w:t>
      </w:r>
      <w:r>
        <w:rPr>
          <w:rFonts w:ascii="Times New Roman" w:hAnsi="Times New Roman" w:cs="Times New Roman"/>
          <w:bCs/>
          <w:color w:val="231F20"/>
          <w:sz w:val="28"/>
          <w:szCs w:val="28"/>
          <w:lang w:val="en-US"/>
        </w:rPr>
        <w:t>v</w:t>
      </w:r>
      <w:r w:rsidRPr="00912A75">
        <w:rPr>
          <w:rFonts w:ascii="Times New Roman" w:hAnsi="Times New Roman" w:cs="Times New Roman"/>
          <w:bCs/>
          <w:color w:val="231F20"/>
          <w:sz w:val="28"/>
          <w:szCs w:val="28"/>
          <w:lang w:val="en-US"/>
        </w:rPr>
        <w:t xml:space="preserve">isualize </w:t>
      </w:r>
      <w:proofErr w:type="spellStart"/>
      <w:r>
        <w:rPr>
          <w:rFonts w:ascii="Times New Roman" w:hAnsi="Times New Roman" w:cs="Times New Roman"/>
          <w:bCs/>
          <w:color w:val="231F20"/>
          <w:sz w:val="28"/>
          <w:szCs w:val="28"/>
          <w:lang w:val="en-US"/>
        </w:rPr>
        <w:t>e</w:t>
      </w:r>
      <w:r w:rsidRPr="00912A75">
        <w:rPr>
          <w:rFonts w:ascii="Times New Roman" w:hAnsi="Times New Roman" w:cs="Times New Roman"/>
          <w:bCs/>
          <w:color w:val="231F20"/>
          <w:sz w:val="28"/>
          <w:szCs w:val="28"/>
          <w:lang w:val="en-US"/>
        </w:rPr>
        <w:t>lectrocortical</w:t>
      </w:r>
      <w:proofErr w:type="spellEnd"/>
      <w:r w:rsidRPr="00912A75">
        <w:rPr>
          <w:rFonts w:ascii="Times New Roman" w:hAnsi="Times New Roman" w:cs="Times New Roman"/>
          <w:bCs/>
          <w:color w:val="231F20"/>
          <w:sz w:val="28"/>
          <w:szCs w:val="28"/>
          <w:lang w:val="en-US"/>
        </w:rPr>
        <w:t xml:space="preserve"> (</w:t>
      </w:r>
      <w:proofErr w:type="spellStart"/>
      <w:r w:rsidRPr="00912A75">
        <w:rPr>
          <w:rFonts w:ascii="Times New Roman" w:hAnsi="Times New Roman" w:cs="Times New Roman"/>
          <w:bCs/>
          <w:color w:val="231F20"/>
          <w:sz w:val="28"/>
          <w:szCs w:val="28"/>
          <w:lang w:val="en-US"/>
        </w:rPr>
        <w:t>ECoG</w:t>
      </w:r>
      <w:proofErr w:type="spellEnd"/>
      <w:r w:rsidRPr="00912A75">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a</w:t>
      </w:r>
      <w:r w:rsidRPr="00912A75">
        <w:rPr>
          <w:rFonts w:ascii="Times New Roman" w:hAnsi="Times New Roman" w:cs="Times New Roman"/>
          <w:bCs/>
          <w:color w:val="231F20"/>
          <w:sz w:val="28"/>
          <w:szCs w:val="28"/>
          <w:lang w:val="en-US"/>
        </w:rPr>
        <w:t xml:space="preserve">ctivity on a </w:t>
      </w:r>
      <w:r>
        <w:rPr>
          <w:rFonts w:ascii="Times New Roman" w:hAnsi="Times New Roman" w:cs="Times New Roman"/>
          <w:bCs/>
          <w:color w:val="231F20"/>
          <w:sz w:val="28"/>
          <w:szCs w:val="28"/>
          <w:lang w:val="en-US"/>
        </w:rPr>
        <w:t>t</w:t>
      </w:r>
      <w:r w:rsidRPr="00912A75">
        <w:rPr>
          <w:rFonts w:ascii="Times New Roman" w:hAnsi="Times New Roman" w:cs="Times New Roman"/>
          <w:bCs/>
          <w:color w:val="231F20"/>
          <w:sz w:val="28"/>
          <w:szCs w:val="28"/>
          <w:lang w:val="en-US"/>
        </w:rPr>
        <w:t>hree-</w:t>
      </w:r>
      <w:r>
        <w:rPr>
          <w:rFonts w:ascii="Times New Roman" w:hAnsi="Times New Roman" w:cs="Times New Roman"/>
          <w:bCs/>
          <w:color w:val="231F20"/>
          <w:sz w:val="28"/>
          <w:szCs w:val="28"/>
          <w:lang w:val="en-US"/>
        </w:rPr>
        <w:t>d</w:t>
      </w:r>
      <w:r w:rsidRPr="00912A75">
        <w:rPr>
          <w:rFonts w:ascii="Times New Roman" w:hAnsi="Times New Roman" w:cs="Times New Roman"/>
          <w:bCs/>
          <w:color w:val="231F20"/>
          <w:sz w:val="28"/>
          <w:szCs w:val="28"/>
          <w:lang w:val="en-US"/>
        </w:rPr>
        <w:t xml:space="preserve">imensional </w:t>
      </w:r>
      <w:r>
        <w:rPr>
          <w:rFonts w:ascii="Times New Roman" w:hAnsi="Times New Roman" w:cs="Times New Roman"/>
          <w:bCs/>
          <w:color w:val="231F20"/>
          <w:sz w:val="28"/>
          <w:szCs w:val="28"/>
          <w:lang w:val="en-US"/>
        </w:rPr>
        <w:t>m</w:t>
      </w:r>
      <w:r w:rsidRPr="00912A75">
        <w:rPr>
          <w:rFonts w:ascii="Times New Roman" w:hAnsi="Times New Roman" w:cs="Times New Roman"/>
          <w:bCs/>
          <w:color w:val="231F20"/>
          <w:sz w:val="28"/>
          <w:szCs w:val="28"/>
          <w:lang w:val="en-US"/>
        </w:rPr>
        <w:t xml:space="preserve">odel of the </w:t>
      </w:r>
      <w:r>
        <w:rPr>
          <w:rFonts w:ascii="Times New Roman" w:hAnsi="Times New Roman" w:cs="Times New Roman"/>
          <w:bCs/>
          <w:color w:val="231F20"/>
          <w:sz w:val="28"/>
          <w:szCs w:val="28"/>
          <w:lang w:val="en-US"/>
        </w:rPr>
        <w:t>c</w:t>
      </w:r>
      <w:r w:rsidRPr="00912A75">
        <w:rPr>
          <w:rFonts w:ascii="Times New Roman" w:hAnsi="Times New Roman" w:cs="Times New Roman"/>
          <w:bCs/>
          <w:color w:val="231F20"/>
          <w:sz w:val="28"/>
          <w:szCs w:val="28"/>
          <w:lang w:val="en-US"/>
        </w:rPr>
        <w:t xml:space="preserve">ortex. </w:t>
      </w:r>
      <w:proofErr w:type="gramStart"/>
      <w:r w:rsidRPr="00DC1B4D">
        <w:rPr>
          <w:rFonts w:ascii="Times New Roman" w:hAnsi="Times New Roman" w:cs="Times New Roman"/>
          <w:bCs/>
          <w:color w:val="231F20"/>
          <w:sz w:val="28"/>
          <w:szCs w:val="28"/>
          <w:lang w:val="en-US"/>
        </w:rPr>
        <w:t>Also</w:t>
      </w:r>
      <w:proofErr w:type="gramEnd"/>
      <w:r w:rsidRPr="00DC1B4D">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it will tell about</w:t>
      </w:r>
      <w:r>
        <w:rPr>
          <w:rFonts w:ascii="Times New Roman" w:hAnsi="Times New Roman" w:cs="Times New Roman"/>
          <w:bCs/>
          <w:color w:val="231F20"/>
          <w:sz w:val="28"/>
          <w:szCs w:val="28"/>
          <w:lang w:val="en-US"/>
        </w:rPr>
        <w:t xml:space="preserve"> t</w:t>
      </w:r>
      <w:r w:rsidRPr="00912A75">
        <w:rPr>
          <w:rFonts w:ascii="Times New Roman" w:hAnsi="Times New Roman" w:cs="Times New Roman"/>
          <w:bCs/>
          <w:color w:val="231F20"/>
          <w:sz w:val="28"/>
          <w:szCs w:val="28"/>
          <w:lang w:val="en-US"/>
        </w:rPr>
        <w:t>he visualization of neurophysiological data on anatomical</w:t>
      </w:r>
      <w:r>
        <w:rPr>
          <w:rFonts w:ascii="Times New Roman" w:hAnsi="Times New Roman" w:cs="Times New Roman"/>
          <w:bCs/>
          <w:color w:val="231F20"/>
          <w:sz w:val="28"/>
          <w:szCs w:val="28"/>
          <w:lang w:val="en-US"/>
        </w:rPr>
        <w:t xml:space="preserve"> </w:t>
      </w:r>
      <w:r w:rsidRPr="00912A75">
        <w:rPr>
          <w:rFonts w:ascii="Times New Roman" w:hAnsi="Times New Roman" w:cs="Times New Roman"/>
          <w:bCs/>
          <w:color w:val="231F20"/>
          <w:sz w:val="28"/>
          <w:szCs w:val="28"/>
          <w:lang w:val="en-US"/>
        </w:rPr>
        <w:t>structures</w:t>
      </w:r>
      <w:r>
        <w:rPr>
          <w:rFonts w:ascii="Times New Roman" w:hAnsi="Times New Roman" w:cs="Times New Roman"/>
          <w:bCs/>
          <w:color w:val="231F20"/>
          <w:sz w:val="28"/>
          <w:szCs w:val="28"/>
          <w:lang w:val="en-US"/>
        </w:rPr>
        <w:t xml:space="preserve">, </w:t>
      </w:r>
      <w:proofErr w:type="spellStart"/>
      <w:r w:rsidRPr="00912A75">
        <w:rPr>
          <w:rFonts w:ascii="Times New Roman" w:hAnsi="Times New Roman" w:cs="Times New Roman"/>
          <w:bCs/>
          <w:color w:val="231F20"/>
          <w:sz w:val="28"/>
          <w:szCs w:val="28"/>
          <w:lang w:val="en-US"/>
        </w:rPr>
        <w:t>Electrocorticography</w:t>
      </w:r>
      <w:proofErr w:type="spellEnd"/>
      <w:r w:rsidRPr="00912A75">
        <w:rPr>
          <w:rFonts w:ascii="Times New Roman" w:hAnsi="Times New Roman" w:cs="Times New Roman"/>
          <w:bCs/>
          <w:color w:val="231F20"/>
          <w:sz w:val="28"/>
          <w:szCs w:val="28"/>
          <w:lang w:val="en-US"/>
        </w:rPr>
        <w:t xml:space="preserve"> (</w:t>
      </w:r>
      <w:proofErr w:type="spellStart"/>
      <w:r w:rsidRPr="00912A75">
        <w:rPr>
          <w:rFonts w:ascii="Times New Roman" w:hAnsi="Times New Roman" w:cs="Times New Roman"/>
          <w:bCs/>
          <w:color w:val="231F20"/>
          <w:sz w:val="28"/>
          <w:szCs w:val="28"/>
          <w:lang w:val="en-US"/>
        </w:rPr>
        <w:t>ECoG</w:t>
      </w:r>
      <w:proofErr w:type="spellEnd"/>
      <w:r w:rsidRPr="00912A75">
        <w:rPr>
          <w:rFonts w:ascii="Times New Roman" w:hAnsi="Times New Roman" w:cs="Times New Roman"/>
          <w:bCs/>
          <w:color w:val="231F20"/>
          <w:sz w:val="28"/>
          <w:szCs w:val="28"/>
          <w:lang w:val="en-US"/>
        </w:rPr>
        <w:t>) records neural signals</w:t>
      </w:r>
      <w:r>
        <w:rPr>
          <w:rFonts w:ascii="Times New Roman" w:hAnsi="Times New Roman" w:cs="Times New Roman"/>
          <w:bCs/>
          <w:color w:val="231F20"/>
          <w:sz w:val="28"/>
          <w:szCs w:val="28"/>
          <w:lang w:val="en-US"/>
        </w:rPr>
        <w:t xml:space="preserve">, </w:t>
      </w:r>
      <w:r w:rsidRPr="00912A75">
        <w:rPr>
          <w:rFonts w:ascii="Times New Roman" w:hAnsi="Times New Roman" w:cs="Times New Roman"/>
          <w:bCs/>
          <w:color w:val="231F20"/>
          <w:sz w:val="28"/>
          <w:szCs w:val="28"/>
          <w:lang w:val="en-US"/>
        </w:rPr>
        <w:t xml:space="preserve">a </w:t>
      </w:r>
      <w:r>
        <w:rPr>
          <w:rFonts w:ascii="Times New Roman" w:hAnsi="Times New Roman" w:cs="Times New Roman"/>
          <w:bCs/>
          <w:color w:val="231F20"/>
          <w:sz w:val="28"/>
          <w:szCs w:val="28"/>
          <w:lang w:val="en-US"/>
        </w:rPr>
        <w:t>t</w:t>
      </w:r>
      <w:r w:rsidRPr="00912A75">
        <w:rPr>
          <w:rFonts w:ascii="Times New Roman" w:hAnsi="Times New Roman" w:cs="Times New Roman"/>
          <w:bCs/>
          <w:color w:val="231F20"/>
          <w:sz w:val="28"/>
          <w:szCs w:val="28"/>
          <w:lang w:val="en-US"/>
        </w:rPr>
        <w:t>hree-</w:t>
      </w:r>
      <w:r>
        <w:rPr>
          <w:rFonts w:ascii="Times New Roman" w:hAnsi="Times New Roman" w:cs="Times New Roman"/>
          <w:bCs/>
          <w:color w:val="231F20"/>
          <w:sz w:val="28"/>
          <w:szCs w:val="28"/>
          <w:lang w:val="en-US"/>
        </w:rPr>
        <w:t>d</w:t>
      </w:r>
      <w:r w:rsidRPr="00912A75">
        <w:rPr>
          <w:rFonts w:ascii="Times New Roman" w:hAnsi="Times New Roman" w:cs="Times New Roman"/>
          <w:bCs/>
          <w:color w:val="231F20"/>
          <w:sz w:val="28"/>
          <w:szCs w:val="28"/>
          <w:lang w:val="en-US"/>
        </w:rPr>
        <w:t xml:space="preserve">imensional </w:t>
      </w:r>
      <w:r>
        <w:rPr>
          <w:rFonts w:ascii="Times New Roman" w:hAnsi="Times New Roman" w:cs="Times New Roman"/>
          <w:bCs/>
          <w:color w:val="231F20"/>
          <w:sz w:val="28"/>
          <w:szCs w:val="28"/>
          <w:lang w:val="en-US"/>
        </w:rPr>
        <w:t>m</w:t>
      </w:r>
      <w:r w:rsidRPr="00912A75">
        <w:rPr>
          <w:rFonts w:ascii="Times New Roman" w:hAnsi="Times New Roman" w:cs="Times New Roman"/>
          <w:bCs/>
          <w:color w:val="231F20"/>
          <w:sz w:val="28"/>
          <w:szCs w:val="28"/>
          <w:lang w:val="en-US"/>
        </w:rPr>
        <w:t xml:space="preserve">odel of the </w:t>
      </w:r>
      <w:r>
        <w:rPr>
          <w:rFonts w:ascii="Times New Roman" w:hAnsi="Times New Roman" w:cs="Times New Roman"/>
          <w:bCs/>
          <w:color w:val="231F20"/>
          <w:sz w:val="28"/>
          <w:szCs w:val="28"/>
          <w:lang w:val="en-US"/>
        </w:rPr>
        <w:t>c</w:t>
      </w:r>
      <w:r w:rsidRPr="00912A75">
        <w:rPr>
          <w:rFonts w:ascii="Times New Roman" w:hAnsi="Times New Roman" w:cs="Times New Roman"/>
          <w:bCs/>
          <w:color w:val="231F20"/>
          <w:sz w:val="28"/>
          <w:szCs w:val="28"/>
          <w:lang w:val="en-US"/>
        </w:rPr>
        <w:t>ortex</w:t>
      </w:r>
      <w:r>
        <w:rPr>
          <w:rFonts w:ascii="Times New Roman" w:hAnsi="Times New Roman" w:cs="Times New Roman"/>
          <w:bCs/>
          <w:color w:val="231F20"/>
          <w:sz w:val="28"/>
          <w:szCs w:val="28"/>
          <w:lang w:val="en-US"/>
        </w:rPr>
        <w:t xml:space="preserve">. </w:t>
      </w:r>
      <w:r w:rsidRPr="00FC0348">
        <w:rPr>
          <w:rFonts w:ascii="Times New Roman" w:hAnsi="Times New Roman" w:cs="Times New Roman"/>
          <w:bCs/>
          <w:color w:val="231F20"/>
          <w:sz w:val="28"/>
          <w:szCs w:val="28"/>
          <w:lang w:val="en-US"/>
        </w:rPr>
        <w:t xml:space="preserve">In addition, this section will explain </w:t>
      </w:r>
      <w:r>
        <w:rPr>
          <w:rFonts w:ascii="Times New Roman" w:hAnsi="Times New Roman" w:cs="Times New Roman"/>
          <w:bCs/>
          <w:color w:val="231F20"/>
          <w:sz w:val="28"/>
          <w:szCs w:val="28"/>
          <w:lang w:val="en-US"/>
        </w:rPr>
        <w:t xml:space="preserve">creating </w:t>
      </w:r>
      <w:r w:rsidRPr="00912A75">
        <w:rPr>
          <w:rFonts w:ascii="Times New Roman" w:hAnsi="Times New Roman" w:cs="Times New Roman"/>
          <w:bCs/>
          <w:color w:val="231F20"/>
          <w:sz w:val="28"/>
          <w:szCs w:val="28"/>
          <w:lang w:val="en-US"/>
        </w:rPr>
        <w:t>a tool to visualize cortical</w:t>
      </w:r>
      <w:r>
        <w:rPr>
          <w:rFonts w:ascii="Times New Roman" w:hAnsi="Times New Roman" w:cs="Times New Roman"/>
          <w:bCs/>
          <w:color w:val="231F20"/>
          <w:sz w:val="28"/>
          <w:szCs w:val="28"/>
          <w:lang w:val="en-US"/>
        </w:rPr>
        <w:t xml:space="preserve"> </w:t>
      </w:r>
      <w:r w:rsidRPr="00912A75">
        <w:rPr>
          <w:rFonts w:ascii="Times New Roman" w:hAnsi="Times New Roman" w:cs="Times New Roman"/>
          <w:bCs/>
          <w:color w:val="231F20"/>
          <w:sz w:val="28"/>
          <w:szCs w:val="28"/>
          <w:lang w:val="en-US"/>
        </w:rPr>
        <w:t>activity on a 3D model of the cortex</w:t>
      </w:r>
      <w:r>
        <w:rPr>
          <w:rFonts w:ascii="Times New Roman" w:hAnsi="Times New Roman" w:cs="Times New Roman"/>
          <w:bCs/>
          <w:color w:val="231F20"/>
          <w:sz w:val="28"/>
          <w:szCs w:val="28"/>
          <w:lang w:val="en-US"/>
        </w:rPr>
        <w:t>.</w:t>
      </w:r>
    </w:p>
    <w:p w:rsidR="00912A75" w:rsidRDefault="000C4D7E"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0C4D7E">
        <w:rPr>
          <w:rFonts w:ascii="Times New Roman" w:hAnsi="Times New Roman" w:cs="Times New Roman"/>
          <w:bCs/>
          <w:color w:val="231F20"/>
          <w:sz w:val="28"/>
          <w:szCs w:val="28"/>
          <w:lang w:val="en-US"/>
        </w:rPr>
        <w:t>Electrocorticography</w:t>
      </w:r>
      <w:proofErr w:type="spellEnd"/>
      <w:r w:rsidRPr="000C4D7E">
        <w:rPr>
          <w:rFonts w:ascii="Times New Roman" w:hAnsi="Times New Roman" w:cs="Times New Roman"/>
          <w:bCs/>
          <w:color w:val="231F20"/>
          <w:sz w:val="28"/>
          <w:szCs w:val="28"/>
          <w:lang w:val="en-US"/>
        </w:rPr>
        <w:t xml:space="preserve"> (</w:t>
      </w:r>
      <w:proofErr w:type="spellStart"/>
      <w:r w:rsidRPr="000C4D7E">
        <w:rPr>
          <w:rFonts w:ascii="Times New Roman" w:hAnsi="Times New Roman" w:cs="Times New Roman"/>
          <w:bCs/>
          <w:color w:val="231F20"/>
          <w:sz w:val="28"/>
          <w:szCs w:val="28"/>
          <w:lang w:val="en-US"/>
        </w:rPr>
        <w:t>ECoG</w:t>
      </w:r>
      <w:proofErr w:type="spellEnd"/>
      <w:r w:rsidRPr="000C4D7E">
        <w:rPr>
          <w:rFonts w:ascii="Times New Roman" w:hAnsi="Times New Roman" w:cs="Times New Roman"/>
          <w:bCs/>
          <w:color w:val="231F20"/>
          <w:sz w:val="28"/>
          <w:szCs w:val="28"/>
          <w:lang w:val="en-US"/>
        </w:rPr>
        <w:t>) records neural signals directly from the surface of the cortex.</w:t>
      </w:r>
      <w:r>
        <w:rPr>
          <w:rFonts w:ascii="Times New Roman" w:hAnsi="Times New Roman" w:cs="Times New Roman"/>
          <w:bCs/>
          <w:color w:val="231F20"/>
          <w:sz w:val="28"/>
          <w:szCs w:val="28"/>
          <w:lang w:val="en-US"/>
        </w:rPr>
        <w:t xml:space="preserve"> </w:t>
      </w:r>
      <w:proofErr w:type="spellStart"/>
      <w:r w:rsidRPr="000C4D7E">
        <w:rPr>
          <w:rFonts w:ascii="Times New Roman" w:hAnsi="Times New Roman" w:cs="Times New Roman"/>
          <w:bCs/>
          <w:color w:val="231F20"/>
          <w:sz w:val="28"/>
          <w:szCs w:val="28"/>
          <w:lang w:val="en-US"/>
        </w:rPr>
        <w:t>ECoG</w:t>
      </w:r>
      <w:proofErr w:type="spellEnd"/>
      <w:r w:rsidRPr="000C4D7E">
        <w:rPr>
          <w:rFonts w:ascii="Times New Roman" w:hAnsi="Times New Roman" w:cs="Times New Roman"/>
          <w:bCs/>
          <w:color w:val="231F20"/>
          <w:sz w:val="28"/>
          <w:szCs w:val="28"/>
          <w:lang w:val="en-US"/>
        </w:rPr>
        <w:t xml:space="preserve"> has</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emerged as a valuable new tool in acquiring cortical activity</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in cognitive and systems neuroscience.</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Many studies using</w:t>
      </w:r>
      <w:r>
        <w:rPr>
          <w:rFonts w:ascii="Times New Roman" w:hAnsi="Times New Roman" w:cs="Times New Roman"/>
          <w:bCs/>
          <w:color w:val="231F20"/>
          <w:sz w:val="28"/>
          <w:szCs w:val="28"/>
          <w:lang w:val="en-US"/>
        </w:rPr>
        <w:t xml:space="preserve"> </w:t>
      </w:r>
      <w:proofErr w:type="spellStart"/>
      <w:r w:rsidRPr="000C4D7E">
        <w:rPr>
          <w:rFonts w:ascii="Times New Roman" w:hAnsi="Times New Roman" w:cs="Times New Roman"/>
          <w:bCs/>
          <w:color w:val="231F20"/>
          <w:sz w:val="28"/>
          <w:szCs w:val="28"/>
          <w:lang w:val="en-US"/>
        </w:rPr>
        <w:t>ECoG</w:t>
      </w:r>
      <w:proofErr w:type="spellEnd"/>
      <w:r w:rsidRPr="000C4D7E">
        <w:rPr>
          <w:rFonts w:ascii="Times New Roman" w:hAnsi="Times New Roman" w:cs="Times New Roman"/>
          <w:bCs/>
          <w:color w:val="231F20"/>
          <w:sz w:val="28"/>
          <w:szCs w:val="28"/>
          <w:lang w:val="en-US"/>
        </w:rPr>
        <w:t xml:space="preserve"> visualized topographies of cortical activity or statistical tests on a three-dimensional model of the cortex, but a</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 xml:space="preserve">dedicated tool for this function </w:t>
      </w:r>
      <w:proofErr w:type="gramStart"/>
      <w:r w:rsidRPr="000C4D7E">
        <w:rPr>
          <w:rFonts w:ascii="Times New Roman" w:hAnsi="Times New Roman" w:cs="Times New Roman"/>
          <w:bCs/>
          <w:color w:val="231F20"/>
          <w:sz w:val="28"/>
          <w:szCs w:val="28"/>
          <w:lang w:val="en-US"/>
        </w:rPr>
        <w:t>has not yet been described</w:t>
      </w:r>
      <w:proofErr w:type="gramEnd"/>
      <w:r w:rsidRPr="000C4D7E">
        <w:rPr>
          <w:rFonts w:ascii="Times New Roman" w:hAnsi="Times New Roman" w:cs="Times New Roman"/>
          <w:bCs/>
          <w:color w:val="231F20"/>
          <w:sz w:val="28"/>
          <w:szCs w:val="28"/>
          <w:lang w:val="en-US"/>
        </w:rPr>
        <w:t>.</w:t>
      </w:r>
      <w:r>
        <w:rPr>
          <w:rFonts w:ascii="Times New Roman" w:hAnsi="Times New Roman" w:cs="Times New Roman"/>
          <w:bCs/>
          <w:color w:val="231F20"/>
          <w:sz w:val="28"/>
          <w:szCs w:val="28"/>
          <w:lang w:val="en-US"/>
        </w:rPr>
        <w:t xml:space="preserve"> </w:t>
      </w:r>
      <w:proofErr w:type="gramStart"/>
      <w:r w:rsidRPr="000C4D7E">
        <w:rPr>
          <w:rFonts w:ascii="Times New Roman" w:hAnsi="Times New Roman" w:cs="Times New Roman"/>
          <w:bCs/>
          <w:color w:val="231F20"/>
          <w:sz w:val="28"/>
          <w:szCs w:val="28"/>
          <w:lang w:val="en-US"/>
        </w:rPr>
        <w:t xml:space="preserve">In this </w:t>
      </w:r>
      <w:r>
        <w:rPr>
          <w:rFonts w:ascii="Times New Roman" w:hAnsi="Times New Roman" w:cs="Times New Roman"/>
          <w:bCs/>
          <w:color w:val="231F20"/>
          <w:sz w:val="28"/>
          <w:szCs w:val="28"/>
          <w:lang w:val="en-US"/>
        </w:rPr>
        <w:t>section</w:t>
      </w:r>
      <w:r w:rsidRPr="000C4D7E">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it is</w:t>
      </w:r>
      <w:r w:rsidRPr="000C4D7E">
        <w:rPr>
          <w:rFonts w:ascii="Times New Roman" w:hAnsi="Times New Roman" w:cs="Times New Roman"/>
          <w:bCs/>
          <w:color w:val="231F20"/>
          <w:sz w:val="28"/>
          <w:szCs w:val="28"/>
          <w:lang w:val="en-US"/>
        </w:rPr>
        <w:t xml:space="preserve"> describe the </w:t>
      </w:r>
      <w:proofErr w:type="spellStart"/>
      <w:r w:rsidRPr="000C4D7E">
        <w:rPr>
          <w:rFonts w:ascii="Times New Roman" w:hAnsi="Times New Roman" w:cs="Times New Roman"/>
          <w:bCs/>
          <w:color w:val="231F20"/>
          <w:sz w:val="28"/>
          <w:szCs w:val="28"/>
          <w:lang w:val="en-US"/>
        </w:rPr>
        <w:t>NeuralAct</w:t>
      </w:r>
      <w:proofErr w:type="spellEnd"/>
      <w:r w:rsidRPr="000C4D7E">
        <w:rPr>
          <w:rFonts w:ascii="Times New Roman" w:hAnsi="Times New Roman" w:cs="Times New Roman"/>
          <w:bCs/>
          <w:color w:val="231F20"/>
          <w:sz w:val="28"/>
          <w:szCs w:val="28"/>
          <w:lang w:val="en-US"/>
        </w:rPr>
        <w:t xml:space="preserve"> package that serves</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this purpose.</w:t>
      </w:r>
      <w:proofErr w:type="gramEnd"/>
      <w:r w:rsidRPr="000C4D7E">
        <w:rPr>
          <w:rFonts w:ascii="Times New Roman" w:hAnsi="Times New Roman" w:cs="Times New Roman"/>
          <w:bCs/>
          <w:color w:val="231F20"/>
          <w:sz w:val="28"/>
          <w:szCs w:val="28"/>
          <w:lang w:val="en-US"/>
        </w:rPr>
        <w:t xml:space="preserve"> This package takes as input the 3D coordinates</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of the recording sensors, a cortical model in the same coordinate system</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 xml:space="preserve">and the activation data to </w:t>
      </w:r>
      <w:proofErr w:type="gramStart"/>
      <w:r w:rsidRPr="000C4D7E">
        <w:rPr>
          <w:rFonts w:ascii="Times New Roman" w:hAnsi="Times New Roman" w:cs="Times New Roman"/>
          <w:bCs/>
          <w:color w:val="231F20"/>
          <w:sz w:val="28"/>
          <w:szCs w:val="28"/>
          <w:lang w:val="en-US"/>
        </w:rPr>
        <w:t>be</w:t>
      </w:r>
      <w:r>
        <w:rPr>
          <w:rFonts w:ascii="Times New Roman" w:hAnsi="Times New Roman" w:cs="Times New Roman"/>
          <w:bCs/>
          <w:color w:val="231F20"/>
          <w:sz w:val="28"/>
          <w:szCs w:val="28"/>
          <w:lang w:val="en-US"/>
        </w:rPr>
        <w:t xml:space="preserve"> </w:t>
      </w:r>
      <w:r w:rsidRPr="000C4D7E">
        <w:rPr>
          <w:rFonts w:ascii="Times New Roman" w:hAnsi="Times New Roman" w:cs="Times New Roman"/>
          <w:bCs/>
          <w:color w:val="231F20"/>
          <w:sz w:val="28"/>
          <w:szCs w:val="28"/>
          <w:lang w:val="en-US"/>
        </w:rPr>
        <w:t>visualized</w:t>
      </w:r>
      <w:proofErr w:type="gramEnd"/>
      <w:r w:rsidRPr="000C4D7E">
        <w:rPr>
          <w:rFonts w:ascii="Times New Roman" w:hAnsi="Times New Roman" w:cs="Times New Roman"/>
          <w:bCs/>
          <w:color w:val="231F20"/>
          <w:sz w:val="28"/>
          <w:szCs w:val="28"/>
          <w:lang w:val="en-US"/>
        </w:rPr>
        <w:t xml:space="preserve"> at each sensor.</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It then aligns the sensor coordinates with the cortical model</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and renders the resulting activations</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in color on the cortical model.</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 xml:space="preserve">The </w:t>
      </w:r>
      <w:proofErr w:type="spellStart"/>
      <w:r w:rsidR="00E15385" w:rsidRPr="00E15385">
        <w:rPr>
          <w:rFonts w:ascii="Times New Roman" w:hAnsi="Times New Roman" w:cs="Times New Roman"/>
          <w:bCs/>
          <w:color w:val="231F20"/>
          <w:sz w:val="28"/>
          <w:szCs w:val="28"/>
          <w:lang w:val="en-US"/>
        </w:rPr>
        <w:t>NeuralAct</w:t>
      </w:r>
      <w:proofErr w:type="spellEnd"/>
      <w:r w:rsidR="00E15385" w:rsidRPr="00E15385">
        <w:rPr>
          <w:rFonts w:ascii="Times New Roman" w:hAnsi="Times New Roman" w:cs="Times New Roman"/>
          <w:bCs/>
          <w:color w:val="231F20"/>
          <w:sz w:val="28"/>
          <w:szCs w:val="28"/>
          <w:lang w:val="en-US"/>
        </w:rPr>
        <w:t xml:space="preserve"> package can</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plot cortical activations of an individual subject</w:t>
      </w:r>
      <w:r w:rsidR="00E15385">
        <w:rPr>
          <w:rFonts w:ascii="Times New Roman" w:hAnsi="Times New Roman" w:cs="Times New Roman"/>
          <w:bCs/>
          <w:color w:val="231F20"/>
          <w:sz w:val="28"/>
          <w:szCs w:val="28"/>
          <w:lang w:val="en-US"/>
        </w:rPr>
        <w:t>. I</w:t>
      </w:r>
      <w:r w:rsidR="00E15385" w:rsidRPr="00E15385">
        <w:rPr>
          <w:rFonts w:ascii="Times New Roman" w:hAnsi="Times New Roman" w:cs="Times New Roman"/>
          <w:bCs/>
          <w:color w:val="231F20"/>
          <w:sz w:val="28"/>
          <w:szCs w:val="28"/>
          <w:lang w:val="en-US"/>
        </w:rPr>
        <w:t>t is capable to render</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single images as well as sequences of images. The software</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 xml:space="preserve">runs under </w:t>
      </w:r>
      <w:proofErr w:type="spellStart"/>
      <w:r w:rsidR="00E15385" w:rsidRPr="00E15385">
        <w:rPr>
          <w:rFonts w:ascii="Times New Roman" w:hAnsi="Times New Roman" w:cs="Times New Roman"/>
          <w:bCs/>
          <w:color w:val="231F20"/>
          <w:sz w:val="28"/>
          <w:szCs w:val="28"/>
          <w:lang w:val="en-US"/>
        </w:rPr>
        <w:t>Matlab</w:t>
      </w:r>
      <w:proofErr w:type="spellEnd"/>
      <w:r w:rsidR="00E15385" w:rsidRPr="00E15385">
        <w:rPr>
          <w:rFonts w:ascii="Times New Roman" w:hAnsi="Times New Roman" w:cs="Times New Roman"/>
          <w:bCs/>
          <w:color w:val="231F20"/>
          <w:sz w:val="28"/>
          <w:szCs w:val="28"/>
          <w:lang w:val="en-US"/>
        </w:rPr>
        <w:t xml:space="preserve"> and is stable and robust. </w:t>
      </w:r>
      <w:r w:rsidR="00E15385">
        <w:rPr>
          <w:rFonts w:ascii="Times New Roman" w:hAnsi="Times New Roman" w:cs="Times New Roman"/>
          <w:bCs/>
          <w:color w:val="231F20"/>
          <w:sz w:val="28"/>
          <w:szCs w:val="28"/>
          <w:lang w:val="en-US"/>
        </w:rPr>
        <w:t xml:space="preserve">It </w:t>
      </w:r>
      <w:r w:rsidR="00E15385" w:rsidRPr="00E15385">
        <w:rPr>
          <w:rFonts w:ascii="Times New Roman" w:hAnsi="Times New Roman" w:cs="Times New Roman"/>
          <w:bCs/>
          <w:color w:val="231F20"/>
          <w:sz w:val="28"/>
          <w:szCs w:val="28"/>
          <w:lang w:val="en-US"/>
        </w:rPr>
        <w:t>here provide the tool and describe its visualization capabilities and</w:t>
      </w:r>
      <w:r w:rsidR="00E15385">
        <w:rPr>
          <w:rFonts w:ascii="Times New Roman" w:hAnsi="Times New Roman" w:cs="Times New Roman"/>
          <w:bCs/>
          <w:color w:val="231F20"/>
          <w:sz w:val="28"/>
          <w:szCs w:val="28"/>
          <w:lang w:val="en-US"/>
        </w:rPr>
        <w:t xml:space="preserve"> </w:t>
      </w:r>
      <w:r w:rsidR="00E15385" w:rsidRPr="00E15385">
        <w:rPr>
          <w:rFonts w:ascii="Times New Roman" w:hAnsi="Times New Roman" w:cs="Times New Roman"/>
          <w:bCs/>
          <w:color w:val="231F20"/>
          <w:sz w:val="28"/>
          <w:szCs w:val="28"/>
          <w:lang w:val="en-US"/>
        </w:rPr>
        <w:t>procedures. The provided package contains thoroughly documented code and includes a simple demo</w:t>
      </w:r>
      <w:r w:rsidR="00E15385">
        <w:rPr>
          <w:rFonts w:ascii="Times New Roman" w:hAnsi="Times New Roman" w:cs="Times New Roman"/>
          <w:bCs/>
          <w:color w:val="231F20"/>
          <w:sz w:val="28"/>
          <w:szCs w:val="28"/>
          <w:lang w:val="en-US"/>
        </w:rPr>
        <w:t xml:space="preserve">. </w:t>
      </w:r>
    </w:p>
    <w:p w:rsidR="00E15385" w:rsidRDefault="00E15385" w:rsidP="00FC0348">
      <w:pPr>
        <w:spacing w:after="0" w:line="276" w:lineRule="auto"/>
        <w:ind w:firstLine="708"/>
        <w:jc w:val="both"/>
        <w:rPr>
          <w:rFonts w:ascii="Times New Roman" w:hAnsi="Times New Roman" w:cs="Times New Roman"/>
          <w:bCs/>
          <w:color w:val="231F20"/>
          <w:sz w:val="28"/>
          <w:szCs w:val="28"/>
          <w:lang w:val="en-US"/>
        </w:rPr>
      </w:pPr>
      <w:r w:rsidRPr="00E15385">
        <w:rPr>
          <w:rFonts w:ascii="Times New Roman" w:hAnsi="Times New Roman" w:cs="Times New Roman"/>
          <w:bCs/>
          <w:color w:val="231F20"/>
          <w:sz w:val="28"/>
          <w:szCs w:val="28"/>
          <w:lang w:val="en-US"/>
        </w:rPr>
        <w:t>The visualization of neurophysiological data on anatomical</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structures is a critical vehicle in communicating research</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cognitive and systems neuroscience.</w:t>
      </w:r>
    </w:p>
    <w:p w:rsidR="00E15385" w:rsidRDefault="00E15385" w:rsidP="00FC0348">
      <w:pPr>
        <w:spacing w:after="0" w:line="276" w:lineRule="auto"/>
        <w:ind w:firstLine="708"/>
        <w:jc w:val="both"/>
        <w:rPr>
          <w:rFonts w:ascii="Times New Roman" w:hAnsi="Times New Roman" w:cs="Times New Roman"/>
          <w:bCs/>
          <w:color w:val="231F20"/>
          <w:sz w:val="28"/>
          <w:szCs w:val="28"/>
          <w:lang w:val="en-US"/>
        </w:rPr>
      </w:pPr>
      <w:r w:rsidRPr="00E15385">
        <w:rPr>
          <w:rFonts w:ascii="Times New Roman" w:hAnsi="Times New Roman" w:cs="Times New Roman"/>
          <w:bCs/>
          <w:color w:val="231F20"/>
          <w:sz w:val="28"/>
          <w:szCs w:val="28"/>
          <w:lang w:val="en-US"/>
        </w:rPr>
        <w:t xml:space="preserve">The recent increase in the application of </w:t>
      </w:r>
      <w:proofErr w:type="spellStart"/>
      <w:r w:rsidRPr="00E15385">
        <w:rPr>
          <w:rFonts w:ascii="Times New Roman" w:hAnsi="Times New Roman" w:cs="Times New Roman"/>
          <w:bCs/>
          <w:color w:val="231F20"/>
          <w:sz w:val="28"/>
          <w:szCs w:val="28"/>
          <w:lang w:val="en-US"/>
        </w:rPr>
        <w:t>electrocorticography</w:t>
      </w:r>
      <w:proofErr w:type="spellEnd"/>
      <w:r w:rsidRPr="00E15385">
        <w:rPr>
          <w:rFonts w:ascii="Times New Roman" w:hAnsi="Times New Roman" w:cs="Times New Roman"/>
          <w:bCs/>
          <w:color w:val="231F20"/>
          <w:sz w:val="28"/>
          <w:szCs w:val="28"/>
          <w:lang w:val="en-US"/>
        </w:rPr>
        <w:t xml:space="preserve"> (</w:t>
      </w:r>
      <w:proofErr w:type="spellStart"/>
      <w:r w:rsidRPr="00E15385">
        <w:rPr>
          <w:rFonts w:ascii="Times New Roman" w:hAnsi="Times New Roman" w:cs="Times New Roman"/>
          <w:bCs/>
          <w:color w:val="231F20"/>
          <w:sz w:val="28"/>
          <w:szCs w:val="28"/>
          <w:lang w:val="en-US"/>
        </w:rPr>
        <w:t>ECoG</w:t>
      </w:r>
      <w:proofErr w:type="spellEnd"/>
      <w:r w:rsidRPr="00E15385">
        <w:rPr>
          <w:rFonts w:ascii="Times New Roman" w:hAnsi="Times New Roman" w:cs="Times New Roman"/>
          <w:bCs/>
          <w:color w:val="231F20"/>
          <w:sz w:val="28"/>
          <w:szCs w:val="28"/>
          <w:lang w:val="en-US"/>
        </w:rPr>
        <w:t xml:space="preserve">) as a recording modality </w:t>
      </w:r>
      <w:proofErr w:type="gramStart"/>
      <w:r w:rsidRPr="00E15385">
        <w:rPr>
          <w:rFonts w:ascii="Times New Roman" w:hAnsi="Times New Roman" w:cs="Times New Roman"/>
          <w:bCs/>
          <w:color w:val="231F20"/>
          <w:sz w:val="28"/>
          <w:szCs w:val="28"/>
          <w:lang w:val="en-US"/>
        </w:rPr>
        <w:t>has been paralleled</w:t>
      </w:r>
      <w:proofErr w:type="gramEnd"/>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by an increased need for visualization of the resulting data.</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This visualization faces important challenges that in part</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are unique to </w:t>
      </w:r>
      <w:proofErr w:type="spellStart"/>
      <w:r w:rsidRPr="00E15385">
        <w:rPr>
          <w:rFonts w:ascii="Times New Roman" w:hAnsi="Times New Roman" w:cs="Times New Roman"/>
          <w:bCs/>
          <w:color w:val="231F20"/>
          <w:sz w:val="28"/>
          <w:szCs w:val="28"/>
          <w:lang w:val="en-US"/>
        </w:rPr>
        <w:t>ECoG</w:t>
      </w:r>
      <w:proofErr w:type="spellEnd"/>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As with EEG and MEG,</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the functional imaging space is different </w:t>
      </w:r>
      <w:proofErr w:type="gramStart"/>
      <w:r w:rsidRPr="00E15385">
        <w:rPr>
          <w:rFonts w:ascii="Times New Roman" w:hAnsi="Times New Roman" w:cs="Times New Roman"/>
          <w:bCs/>
          <w:color w:val="231F20"/>
          <w:sz w:val="28"/>
          <w:szCs w:val="28"/>
          <w:lang w:val="en-US"/>
        </w:rPr>
        <w:t>than</w:t>
      </w:r>
      <w:proofErr w:type="gramEnd"/>
      <w:r w:rsidRPr="00E15385">
        <w:rPr>
          <w:rFonts w:ascii="Times New Roman" w:hAnsi="Times New Roman" w:cs="Times New Roman"/>
          <w:bCs/>
          <w:color w:val="231F20"/>
          <w:sz w:val="28"/>
          <w:szCs w:val="28"/>
          <w:lang w:val="en-US"/>
        </w:rPr>
        <w:t xml:space="preserve"> the anatomical space</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contrast to</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EEG/MEG, the spatial resolution of </w:t>
      </w:r>
      <w:proofErr w:type="spellStart"/>
      <w:r w:rsidRPr="00E15385">
        <w:rPr>
          <w:rFonts w:ascii="Times New Roman" w:hAnsi="Times New Roman" w:cs="Times New Roman"/>
          <w:bCs/>
          <w:color w:val="231F20"/>
          <w:sz w:val="28"/>
          <w:szCs w:val="28"/>
          <w:lang w:val="en-US"/>
        </w:rPr>
        <w:t>ECoG</w:t>
      </w:r>
      <w:proofErr w:type="spellEnd"/>
      <w:r w:rsidRPr="00E15385">
        <w:rPr>
          <w:rFonts w:ascii="Times New Roman" w:hAnsi="Times New Roman" w:cs="Times New Roman"/>
          <w:bCs/>
          <w:color w:val="231F20"/>
          <w:sz w:val="28"/>
          <w:szCs w:val="28"/>
          <w:lang w:val="en-US"/>
        </w:rPr>
        <w:t xml:space="preserve"> is higher than the</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typical inter-electrode distance</w:t>
      </w:r>
      <w:r>
        <w:rPr>
          <w:rFonts w:ascii="Times New Roman" w:hAnsi="Times New Roman" w:cs="Times New Roman"/>
          <w:bCs/>
          <w:color w:val="231F20"/>
          <w:sz w:val="28"/>
          <w:szCs w:val="28"/>
          <w:lang w:val="en-US"/>
        </w:rPr>
        <w:t xml:space="preserve">. </w:t>
      </w:r>
    </w:p>
    <w:p w:rsidR="00E15385" w:rsidRDefault="00E15385" w:rsidP="00FC0348">
      <w:pPr>
        <w:spacing w:after="0" w:line="276" w:lineRule="auto"/>
        <w:ind w:firstLine="708"/>
        <w:jc w:val="both"/>
        <w:rPr>
          <w:rFonts w:ascii="Times New Roman" w:hAnsi="Times New Roman" w:cs="Times New Roman"/>
          <w:bCs/>
          <w:color w:val="231F20"/>
          <w:sz w:val="28"/>
          <w:szCs w:val="28"/>
          <w:lang w:val="en-US"/>
        </w:rPr>
      </w:pPr>
      <w:r w:rsidRPr="00E15385">
        <w:rPr>
          <w:rFonts w:ascii="Times New Roman" w:hAnsi="Times New Roman" w:cs="Times New Roman"/>
          <w:bCs/>
          <w:color w:val="231F20"/>
          <w:sz w:val="28"/>
          <w:szCs w:val="28"/>
          <w:lang w:val="en-US"/>
        </w:rPr>
        <w:t xml:space="preserve">A meaningful visualization of </w:t>
      </w:r>
      <w:proofErr w:type="spellStart"/>
      <w:r w:rsidRPr="00E15385">
        <w:rPr>
          <w:rFonts w:ascii="Times New Roman" w:hAnsi="Times New Roman" w:cs="Times New Roman"/>
          <w:bCs/>
          <w:color w:val="231F20"/>
          <w:sz w:val="28"/>
          <w:szCs w:val="28"/>
          <w:lang w:val="en-US"/>
        </w:rPr>
        <w:t>ECoG</w:t>
      </w:r>
      <w:proofErr w:type="spellEnd"/>
      <w:r w:rsidRPr="00E15385">
        <w:rPr>
          <w:rFonts w:ascii="Times New Roman" w:hAnsi="Times New Roman" w:cs="Times New Roman"/>
          <w:bCs/>
          <w:color w:val="231F20"/>
          <w:sz w:val="28"/>
          <w:szCs w:val="28"/>
          <w:lang w:val="en-US"/>
        </w:rPr>
        <w:t xml:space="preserve"> data must consist</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of three steps. First, it is necessary to estimate the locations</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of the implanted electrodes by co-registering them within</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a model of the cortical surface</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This </w:t>
      </w:r>
      <w:proofErr w:type="gramStart"/>
      <w:r w:rsidRPr="00E15385">
        <w:rPr>
          <w:rFonts w:ascii="Times New Roman" w:hAnsi="Times New Roman" w:cs="Times New Roman"/>
          <w:bCs/>
          <w:color w:val="231F20"/>
          <w:sz w:val="28"/>
          <w:szCs w:val="28"/>
          <w:lang w:val="en-US"/>
        </w:rPr>
        <w:t>can be performed</w:t>
      </w:r>
      <w:proofErr w:type="gramEnd"/>
      <w:r w:rsidRPr="00E15385">
        <w:rPr>
          <w:rFonts w:ascii="Times New Roman" w:hAnsi="Times New Roman" w:cs="Times New Roman"/>
          <w:bCs/>
          <w:color w:val="231F20"/>
          <w:sz w:val="28"/>
          <w:szCs w:val="28"/>
          <w:lang w:val="en-US"/>
        </w:rPr>
        <w:t xml:space="preserve"> using commercial software or tools produced by the academic community</w:t>
      </w:r>
      <w:r>
        <w:rPr>
          <w:rFonts w:ascii="Times New Roman" w:hAnsi="Times New Roman" w:cs="Times New Roman"/>
          <w:bCs/>
          <w:color w:val="231F20"/>
          <w:sz w:val="28"/>
          <w:szCs w:val="28"/>
          <w:lang w:val="en-US"/>
        </w:rPr>
        <w:t>.</w:t>
      </w:r>
      <w:r w:rsidRPr="00E15385">
        <w:rPr>
          <w:rFonts w:ascii="QlncqcTimes-Roman" w:hAnsi="QlncqcTimes-Roman"/>
          <w:color w:val="000000"/>
          <w:sz w:val="20"/>
          <w:szCs w:val="20"/>
          <w:lang w:val="en-US"/>
        </w:rPr>
        <w:t xml:space="preserve"> </w:t>
      </w:r>
      <w:r w:rsidRPr="00E15385">
        <w:rPr>
          <w:rFonts w:ascii="Times New Roman" w:hAnsi="Times New Roman" w:cs="Times New Roman"/>
          <w:bCs/>
          <w:color w:val="231F20"/>
          <w:sz w:val="28"/>
          <w:szCs w:val="28"/>
          <w:lang w:val="en-US"/>
        </w:rPr>
        <w:t>Because the coordinates of the recording</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electrodes are typically devised using a different imaging</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methodology</w:t>
      </w:r>
      <w:r>
        <w:rPr>
          <w:rFonts w:ascii="Times New Roman" w:hAnsi="Times New Roman" w:cs="Times New Roman"/>
          <w:bCs/>
          <w:color w:val="231F20"/>
          <w:sz w:val="28"/>
          <w:szCs w:val="28"/>
          <w:lang w:val="en-US"/>
        </w:rPr>
        <w:t xml:space="preserve">. </w:t>
      </w:r>
      <w:proofErr w:type="gramStart"/>
      <w:r>
        <w:rPr>
          <w:rFonts w:ascii="Times New Roman" w:hAnsi="Times New Roman" w:cs="Times New Roman"/>
          <w:bCs/>
          <w:color w:val="231F20"/>
          <w:sz w:val="28"/>
          <w:szCs w:val="28"/>
          <w:lang w:val="en-US"/>
        </w:rPr>
        <w:t xml:space="preserve">It </w:t>
      </w:r>
      <w:r w:rsidRPr="00E15385">
        <w:rPr>
          <w:rFonts w:ascii="Times New Roman" w:hAnsi="Times New Roman" w:cs="Times New Roman"/>
          <w:bCs/>
          <w:color w:val="231F20"/>
          <w:sz w:val="28"/>
          <w:szCs w:val="28"/>
          <w:lang w:val="en-US"/>
        </w:rPr>
        <w:t>is the anatomical surface of the brain</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the co-registered</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electrode locations are typically located within up to several millimeters above or below the surface of a cortical</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model</w:t>
      </w:r>
      <w:r>
        <w:rPr>
          <w:rFonts w:ascii="Times New Roman" w:hAnsi="Times New Roman" w:cs="Times New Roman"/>
          <w:bCs/>
          <w:color w:val="231F20"/>
          <w:sz w:val="28"/>
          <w:szCs w:val="28"/>
          <w:lang w:val="en-US"/>
        </w:rPr>
        <w:t>.</w:t>
      </w:r>
      <w:proofErr w:type="gramEnd"/>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This</w:t>
      </w:r>
      <w:r w:rsidRPr="00E15385">
        <w:rPr>
          <w:rFonts w:ascii="Times New Roman" w:hAnsi="Times New Roman" w:cs="Times New Roman"/>
          <w:bCs/>
          <w:color w:val="231F20"/>
          <w:sz w:val="28"/>
          <w:szCs w:val="28"/>
          <w:lang w:val="en-US"/>
        </w:rPr>
        <w:br/>
        <w:t>would lead to inaccurate and in certain cases possibly even</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misleading visualization </w:t>
      </w:r>
      <w:r w:rsidRPr="00E15385">
        <w:rPr>
          <w:rFonts w:ascii="Times New Roman" w:hAnsi="Times New Roman" w:cs="Times New Roman"/>
          <w:bCs/>
          <w:color w:val="231F20"/>
          <w:sz w:val="28"/>
          <w:szCs w:val="28"/>
          <w:lang w:val="en-US"/>
        </w:rPr>
        <w:lastRenderedPageBreak/>
        <w:t>results. To address this issue, it is</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necessary to perform a second step</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this step, the estimated electrode coordinates</w:t>
      </w:r>
      <w:r>
        <w:rPr>
          <w:rFonts w:ascii="Times New Roman" w:hAnsi="Times New Roman" w:cs="Times New Roman"/>
          <w:bCs/>
          <w:color w:val="231F20"/>
          <w:sz w:val="28"/>
          <w:szCs w:val="28"/>
          <w:lang w:val="en-US"/>
        </w:rPr>
        <w:t xml:space="preserve"> </w:t>
      </w:r>
      <w:proofErr w:type="gramStart"/>
      <w:r w:rsidRPr="00E15385">
        <w:rPr>
          <w:rFonts w:ascii="Times New Roman" w:hAnsi="Times New Roman" w:cs="Times New Roman"/>
          <w:bCs/>
          <w:color w:val="231F20"/>
          <w:sz w:val="28"/>
          <w:szCs w:val="28"/>
          <w:lang w:val="en-US"/>
        </w:rPr>
        <w:t>are projected</w:t>
      </w:r>
      <w:proofErr w:type="gramEnd"/>
      <w:r w:rsidRPr="00E15385">
        <w:rPr>
          <w:rFonts w:ascii="Times New Roman" w:hAnsi="Times New Roman" w:cs="Times New Roman"/>
          <w:bCs/>
          <w:color w:val="231F20"/>
          <w:sz w:val="28"/>
          <w:szCs w:val="28"/>
          <w:lang w:val="en-US"/>
        </w:rPr>
        <w:t xml:space="preserve"> onto the model of the cortical surface. Finally,</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in the third step, the topographies associated with neural</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activity or a particular statistical analysis of the neural data</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(“activations”) must be visualized at those projected electrode locations. This step poses a conceptual problem: the</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 xml:space="preserve">cortical signals </w:t>
      </w:r>
      <w:proofErr w:type="gramStart"/>
      <w:r w:rsidRPr="00E15385">
        <w:rPr>
          <w:rFonts w:ascii="Times New Roman" w:hAnsi="Times New Roman" w:cs="Times New Roman"/>
          <w:bCs/>
          <w:color w:val="231F20"/>
          <w:sz w:val="28"/>
          <w:szCs w:val="28"/>
          <w:lang w:val="en-US"/>
        </w:rPr>
        <w:t>are inherently sampled</w:t>
      </w:r>
      <w:proofErr w:type="gramEnd"/>
      <w:r w:rsidRPr="00E15385">
        <w:rPr>
          <w:rFonts w:ascii="Times New Roman" w:hAnsi="Times New Roman" w:cs="Times New Roman"/>
          <w:bCs/>
          <w:color w:val="231F20"/>
          <w:sz w:val="28"/>
          <w:szCs w:val="28"/>
          <w:lang w:val="en-US"/>
        </w:rPr>
        <w:t xml:space="preserve"> only at the locations</w:t>
      </w:r>
      <w:r>
        <w:rPr>
          <w:rFonts w:ascii="Times New Roman" w:hAnsi="Times New Roman" w:cs="Times New Roman"/>
          <w:bCs/>
          <w:color w:val="231F20"/>
          <w:sz w:val="28"/>
          <w:szCs w:val="28"/>
          <w:lang w:val="en-US"/>
        </w:rPr>
        <w:t xml:space="preserve"> </w:t>
      </w:r>
      <w:r w:rsidRPr="00E15385">
        <w:rPr>
          <w:rFonts w:ascii="Times New Roman" w:hAnsi="Times New Roman" w:cs="Times New Roman"/>
          <w:bCs/>
          <w:color w:val="231F20"/>
          <w:sz w:val="28"/>
          <w:szCs w:val="28"/>
          <w:lang w:val="en-US"/>
        </w:rPr>
        <w:t>of the electrodes.</w:t>
      </w:r>
      <w:r>
        <w:rPr>
          <w:rFonts w:ascii="Times New Roman" w:hAnsi="Times New Roman" w:cs="Times New Roman"/>
          <w:bCs/>
          <w:color w:val="231F20"/>
          <w:sz w:val="28"/>
          <w:szCs w:val="28"/>
          <w:lang w:val="en-US"/>
        </w:rPr>
        <w:t xml:space="preserve"> </w:t>
      </w:r>
      <w:r w:rsidR="00BF2E71">
        <w:rPr>
          <w:rFonts w:ascii="Times New Roman" w:hAnsi="Times New Roman" w:cs="Times New Roman"/>
          <w:bCs/>
          <w:color w:val="231F20"/>
          <w:sz w:val="28"/>
          <w:szCs w:val="28"/>
          <w:lang w:val="en-US"/>
        </w:rPr>
        <w:t>O</w:t>
      </w:r>
      <w:r w:rsidR="00BF2E71" w:rsidRPr="00BF2E71">
        <w:rPr>
          <w:rFonts w:ascii="Times New Roman" w:hAnsi="Times New Roman" w:cs="Times New Roman"/>
          <w:bCs/>
          <w:color w:val="231F20"/>
          <w:sz w:val="28"/>
          <w:szCs w:val="28"/>
          <w:lang w:val="en-US"/>
        </w:rPr>
        <w:t>nly the locations of the</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electrodes would convey activation information to the reader</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This would produce a very sparse plot that is difficult to interpret.</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The third step</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 xml:space="preserve">addresses this problem using spatial interpolation. Specifically, </w:t>
      </w:r>
      <w:proofErr w:type="spellStart"/>
      <w:r w:rsidR="00BF2E71" w:rsidRPr="00BF2E71">
        <w:rPr>
          <w:rFonts w:ascii="Times New Roman" w:hAnsi="Times New Roman" w:cs="Times New Roman"/>
          <w:bCs/>
          <w:color w:val="231F20"/>
          <w:sz w:val="28"/>
          <w:szCs w:val="28"/>
          <w:lang w:val="en-US"/>
        </w:rPr>
        <w:t>NeuralAct</w:t>
      </w:r>
      <w:proofErr w:type="spellEnd"/>
      <w:r w:rsidR="00BF2E71" w:rsidRPr="00BF2E71">
        <w:rPr>
          <w:rFonts w:ascii="Times New Roman" w:hAnsi="Times New Roman" w:cs="Times New Roman"/>
          <w:bCs/>
          <w:color w:val="231F20"/>
          <w:sz w:val="28"/>
          <w:szCs w:val="28"/>
          <w:lang w:val="en-US"/>
        </w:rPr>
        <w:t xml:space="preserve"> offers the researcher to convolve the activation data at each electrode with a spatial</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kernel</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 xml:space="preserve">The </w:t>
      </w:r>
      <w:proofErr w:type="spellStart"/>
      <w:r w:rsidR="00BF2E71" w:rsidRPr="00BF2E71">
        <w:rPr>
          <w:rFonts w:ascii="Times New Roman" w:hAnsi="Times New Roman" w:cs="Times New Roman"/>
          <w:bCs/>
          <w:color w:val="231F20"/>
          <w:sz w:val="28"/>
          <w:szCs w:val="28"/>
          <w:lang w:val="en-US"/>
        </w:rPr>
        <w:t>NeuralAct</w:t>
      </w:r>
      <w:proofErr w:type="spellEnd"/>
      <w:r w:rsidR="00BF2E71" w:rsidRPr="00BF2E71">
        <w:rPr>
          <w:rFonts w:ascii="Times New Roman" w:hAnsi="Times New Roman" w:cs="Times New Roman"/>
          <w:bCs/>
          <w:color w:val="231F20"/>
          <w:sz w:val="28"/>
          <w:szCs w:val="28"/>
          <w:lang w:val="en-US"/>
        </w:rPr>
        <w:t xml:space="preserve"> tool </w:t>
      </w:r>
      <w:r w:rsidR="00BF2E71">
        <w:rPr>
          <w:rFonts w:ascii="Times New Roman" w:hAnsi="Times New Roman" w:cs="Times New Roman"/>
          <w:bCs/>
          <w:color w:val="231F20"/>
          <w:sz w:val="28"/>
          <w:szCs w:val="28"/>
          <w:lang w:val="en-US"/>
        </w:rPr>
        <w:t>it</w:t>
      </w:r>
      <w:r w:rsidR="00BF2E71" w:rsidRPr="00BF2E71">
        <w:rPr>
          <w:rFonts w:ascii="Times New Roman" w:hAnsi="Times New Roman" w:cs="Times New Roman"/>
          <w:bCs/>
          <w:color w:val="231F20"/>
          <w:sz w:val="28"/>
          <w:szCs w:val="28"/>
          <w:lang w:val="en-US"/>
        </w:rPr>
        <w:t xml:space="preserve"> </w:t>
      </w:r>
      <w:proofErr w:type="gramStart"/>
      <w:r w:rsidR="00BF2E71" w:rsidRPr="00BF2E71">
        <w:rPr>
          <w:rFonts w:ascii="Times New Roman" w:hAnsi="Times New Roman" w:cs="Times New Roman"/>
          <w:bCs/>
          <w:color w:val="231F20"/>
          <w:sz w:val="28"/>
          <w:szCs w:val="28"/>
          <w:lang w:val="en-US"/>
        </w:rPr>
        <w:t>is described</w:t>
      </w:r>
      <w:proofErr w:type="gramEnd"/>
      <w:r w:rsidR="00BF2E71" w:rsidRPr="00BF2E71">
        <w:rPr>
          <w:rFonts w:ascii="Times New Roman" w:hAnsi="Times New Roman" w:cs="Times New Roman"/>
          <w:bCs/>
          <w:color w:val="231F20"/>
          <w:sz w:val="28"/>
          <w:szCs w:val="28"/>
          <w:lang w:val="en-US"/>
        </w:rPr>
        <w:t xml:space="preserve"> </w:t>
      </w:r>
      <w:r w:rsidR="00BF2E71">
        <w:rPr>
          <w:rFonts w:ascii="Times New Roman" w:hAnsi="Times New Roman" w:cs="Times New Roman"/>
          <w:bCs/>
          <w:color w:val="231F20"/>
          <w:sz w:val="28"/>
          <w:szCs w:val="28"/>
          <w:lang w:val="en-US"/>
        </w:rPr>
        <w:t xml:space="preserve">to </w:t>
      </w:r>
      <w:r w:rsidR="00B22FAF">
        <w:rPr>
          <w:rFonts w:ascii="Times New Roman" w:hAnsi="Times New Roman" w:cs="Times New Roman"/>
          <w:bCs/>
          <w:color w:val="231F20"/>
          <w:sz w:val="28"/>
          <w:szCs w:val="28"/>
          <w:lang w:val="en-US"/>
        </w:rPr>
        <w:t>receive</w:t>
      </w:r>
      <w:r w:rsidR="00BF2E71">
        <w:rPr>
          <w:rFonts w:ascii="Times New Roman" w:hAnsi="Times New Roman" w:cs="Times New Roman"/>
          <w:bCs/>
          <w:color w:val="231F20"/>
          <w:sz w:val="28"/>
          <w:szCs w:val="28"/>
          <w:lang w:val="en-US"/>
        </w:rPr>
        <w:t xml:space="preserve"> </w:t>
      </w:r>
      <w:r w:rsidR="00BF2E71" w:rsidRPr="00BF2E71">
        <w:rPr>
          <w:rFonts w:ascii="Times New Roman" w:hAnsi="Times New Roman" w:cs="Times New Roman"/>
          <w:bCs/>
          <w:color w:val="231F20"/>
          <w:sz w:val="28"/>
          <w:szCs w:val="28"/>
          <w:lang w:val="en-US"/>
        </w:rPr>
        <w:t>its input from procedu</w:t>
      </w:r>
      <w:r w:rsidR="00B22FAF">
        <w:rPr>
          <w:rFonts w:ascii="Times New Roman" w:hAnsi="Times New Roman" w:cs="Times New Roman"/>
          <w:bCs/>
          <w:color w:val="231F20"/>
          <w:sz w:val="28"/>
          <w:szCs w:val="28"/>
          <w:lang w:val="en-US"/>
        </w:rPr>
        <w:t xml:space="preserve">res that perform the first step. </w:t>
      </w:r>
      <w:r w:rsidR="00B22FAF" w:rsidRPr="00B22FAF">
        <w:rPr>
          <w:rFonts w:ascii="Times New Roman" w:hAnsi="Times New Roman" w:cs="Times New Roman"/>
          <w:bCs/>
          <w:color w:val="231F20"/>
          <w:sz w:val="28"/>
          <w:szCs w:val="28"/>
          <w:lang w:val="en-US"/>
        </w:rPr>
        <w:t>It then submits this input to the second and the third steps,</w:t>
      </w:r>
      <w:r w:rsidR="00B22FAF">
        <w:rPr>
          <w:rFonts w:ascii="Times New Roman" w:hAnsi="Times New Roman" w:cs="Times New Roman"/>
          <w:bCs/>
          <w:color w:val="231F20"/>
          <w:sz w:val="28"/>
          <w:szCs w:val="28"/>
          <w:lang w:val="en-US"/>
        </w:rPr>
        <w:t xml:space="preserve"> </w:t>
      </w:r>
      <w:r w:rsidR="00B22FAF" w:rsidRPr="00B22FAF">
        <w:rPr>
          <w:rFonts w:ascii="Times New Roman" w:hAnsi="Times New Roman" w:cs="Times New Roman"/>
          <w:bCs/>
          <w:color w:val="231F20"/>
          <w:sz w:val="28"/>
          <w:szCs w:val="28"/>
          <w:lang w:val="en-US"/>
        </w:rPr>
        <w:t>which produce the desired activation images.</w:t>
      </w:r>
    </w:p>
    <w:p w:rsidR="00B22FAF" w:rsidRPr="00B22FAF" w:rsidRDefault="00B22FAF"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w:t>
      </w:r>
      <w:proofErr w:type="gramStart"/>
      <w:r w:rsidRPr="00B22FAF">
        <w:rPr>
          <w:rFonts w:ascii="Times New Roman" w:hAnsi="Times New Roman" w:cs="Times New Roman"/>
          <w:bCs/>
          <w:color w:val="231F20"/>
          <w:sz w:val="28"/>
          <w:szCs w:val="28"/>
          <w:lang w:val="en-US"/>
        </w:rPr>
        <w:t>has been used</w:t>
      </w:r>
      <w:proofErr w:type="gramEnd"/>
      <w:r w:rsidRPr="00B22FAF">
        <w:rPr>
          <w:rFonts w:ascii="Times New Roman" w:hAnsi="Times New Roman" w:cs="Times New Roman"/>
          <w:bCs/>
          <w:color w:val="231F20"/>
          <w:sz w:val="28"/>
          <w:szCs w:val="28"/>
          <w:lang w:val="en-US"/>
        </w:rPr>
        <w:t xml:space="preserve"> for this purpose over the past several years</w:t>
      </w:r>
      <w:r>
        <w:rPr>
          <w:rFonts w:ascii="Times New Roman" w:hAnsi="Times New Roman" w:cs="Times New Roman"/>
          <w:bCs/>
          <w:color w:val="231F20"/>
          <w:sz w:val="28"/>
          <w:szCs w:val="28"/>
          <w:lang w:val="en-US"/>
        </w:rPr>
        <w:t>. T</w:t>
      </w:r>
      <w:r w:rsidRPr="00B22FAF">
        <w:rPr>
          <w:rFonts w:ascii="Times New Roman" w:hAnsi="Times New Roman" w:cs="Times New Roman"/>
          <w:bCs/>
          <w:color w:val="231F20"/>
          <w:sz w:val="28"/>
          <w:szCs w:val="28"/>
          <w:lang w:val="en-US"/>
        </w:rPr>
        <w:t xml:space="preserve">his tool </w:t>
      </w:r>
      <w:proofErr w:type="gramStart"/>
      <w:r w:rsidRPr="00B22FAF">
        <w:rPr>
          <w:rFonts w:ascii="Times New Roman" w:hAnsi="Times New Roman" w:cs="Times New Roman"/>
          <w:bCs/>
          <w:color w:val="231F20"/>
          <w:sz w:val="28"/>
          <w:szCs w:val="28"/>
          <w:lang w:val="en-US"/>
        </w:rPr>
        <w:t>has not been formally described</w:t>
      </w:r>
      <w:proofErr w:type="gramEnd"/>
      <w:r w:rsidRPr="00B22FAF">
        <w:rPr>
          <w:rFonts w:ascii="Times New Roman" w:hAnsi="Times New Roman" w:cs="Times New Roman"/>
          <w:bCs/>
          <w:color w:val="231F20"/>
          <w:sz w:val="28"/>
          <w:szCs w:val="28"/>
          <w:lang w:val="en-US"/>
        </w:rPr>
        <w:t>, and</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has not been made publicly available. To extend the benefit</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of this tool to the wider neuroscientific community</w:t>
      </w:r>
      <w:r>
        <w:rPr>
          <w:rFonts w:ascii="Times New Roman" w:hAnsi="Times New Roman" w:cs="Times New Roman"/>
          <w:bCs/>
          <w:color w:val="231F20"/>
          <w:sz w:val="28"/>
          <w:szCs w:val="28"/>
          <w:lang w:val="en-US"/>
        </w:rPr>
        <w:t>.</w:t>
      </w:r>
      <w:r w:rsidRPr="00B22FAF">
        <w:rPr>
          <w:rFonts w:ascii="QlncqcTimes-Roman" w:hAnsi="QlncqcTimes-Roman"/>
          <w:color w:val="000000"/>
          <w:sz w:val="20"/>
          <w:szCs w:val="20"/>
          <w:lang w:val="en-US"/>
        </w:rPr>
        <w:t xml:space="preserve"> </w:t>
      </w:r>
      <w:r>
        <w:rPr>
          <w:rFonts w:ascii="Times New Roman" w:hAnsi="Times New Roman" w:cs="Times New Roman"/>
          <w:bCs/>
          <w:color w:val="231F20"/>
          <w:sz w:val="28"/>
          <w:szCs w:val="28"/>
          <w:lang w:val="en-US"/>
        </w:rPr>
        <w:t>It</w:t>
      </w:r>
      <w:r w:rsidRPr="00B22FAF">
        <w:rPr>
          <w:rFonts w:ascii="Times New Roman" w:hAnsi="Times New Roman" w:cs="Times New Roman"/>
          <w:bCs/>
          <w:color w:val="231F20"/>
          <w:sz w:val="28"/>
          <w:szCs w:val="28"/>
          <w:lang w:val="en-US"/>
        </w:rPr>
        <w:t xml:space="preserve"> here</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describe the challenges associated with the visualization of</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data suc</w:t>
      </w:r>
      <w:r>
        <w:rPr>
          <w:rFonts w:ascii="Times New Roman" w:hAnsi="Times New Roman" w:cs="Times New Roman"/>
          <w:bCs/>
          <w:color w:val="231F20"/>
          <w:sz w:val="28"/>
          <w:szCs w:val="28"/>
          <w:lang w:val="en-US"/>
        </w:rPr>
        <w:t xml:space="preserve">h as those acquired using </w:t>
      </w:r>
      <w:proofErr w:type="spellStart"/>
      <w:r w:rsidRPr="00B22FAF">
        <w:rPr>
          <w:rFonts w:ascii="Times New Roman" w:hAnsi="Times New Roman" w:cs="Times New Roman"/>
          <w:bCs/>
          <w:color w:val="231F20"/>
          <w:sz w:val="28"/>
          <w:szCs w:val="28"/>
          <w:lang w:val="en-US"/>
        </w:rPr>
        <w:t>ECoG</w:t>
      </w:r>
      <w:proofErr w:type="spellEnd"/>
      <w:r w:rsidRPr="00B22FAF">
        <w:rPr>
          <w:rFonts w:ascii="Times New Roman" w:hAnsi="Times New Roman" w:cs="Times New Roman"/>
          <w:bCs/>
          <w:color w:val="231F20"/>
          <w:sz w:val="28"/>
          <w:szCs w:val="28"/>
          <w:lang w:val="en-US"/>
        </w:rPr>
        <w:t>.</w:t>
      </w:r>
      <w:r>
        <w:rPr>
          <w:rFonts w:ascii="Times New Roman" w:hAnsi="Times New Roman" w:cs="Times New Roman"/>
          <w:bCs/>
          <w:color w:val="231F20"/>
          <w:sz w:val="28"/>
          <w:szCs w:val="28"/>
          <w:lang w:val="en-US"/>
        </w:rPr>
        <w:t xml:space="preserve"> It is </w:t>
      </w:r>
      <w:r w:rsidRPr="00B22FAF">
        <w:rPr>
          <w:rFonts w:ascii="Times New Roman" w:hAnsi="Times New Roman" w:cs="Times New Roman"/>
          <w:bCs/>
          <w:color w:val="231F20"/>
          <w:sz w:val="28"/>
          <w:szCs w:val="28"/>
          <w:lang w:val="en-US"/>
        </w:rPr>
        <w:t>discuss how these</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challenges </w:t>
      </w:r>
      <w:proofErr w:type="gramStart"/>
      <w:r w:rsidRPr="00B22FAF">
        <w:rPr>
          <w:rFonts w:ascii="Times New Roman" w:hAnsi="Times New Roman" w:cs="Times New Roman"/>
          <w:bCs/>
          <w:color w:val="231F20"/>
          <w:sz w:val="28"/>
          <w:szCs w:val="28"/>
          <w:lang w:val="en-US"/>
        </w:rPr>
        <w:t>are addressed</w:t>
      </w:r>
      <w:proofErr w:type="gramEnd"/>
      <w:r w:rsidRPr="00B22FAF">
        <w:rPr>
          <w:rFonts w:ascii="Times New Roman" w:hAnsi="Times New Roman" w:cs="Times New Roman"/>
          <w:bCs/>
          <w:color w:val="231F20"/>
          <w:sz w:val="28"/>
          <w:szCs w:val="28"/>
          <w:lang w:val="en-US"/>
        </w:rPr>
        <w:t xml:space="preserve"> in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apply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to</w:t>
      </w:r>
      <w:r>
        <w:rPr>
          <w:rFonts w:ascii="Times New Roman" w:hAnsi="Times New Roman" w:cs="Times New Roman"/>
          <w:bCs/>
          <w:color w:val="231F20"/>
          <w:sz w:val="28"/>
          <w:szCs w:val="28"/>
          <w:lang w:val="en-US"/>
        </w:rPr>
        <w:t xml:space="preserve"> an exemplary </w:t>
      </w:r>
      <w:proofErr w:type="spellStart"/>
      <w:r>
        <w:rPr>
          <w:rFonts w:ascii="Times New Roman" w:hAnsi="Times New Roman" w:cs="Times New Roman"/>
          <w:bCs/>
          <w:color w:val="231F20"/>
          <w:sz w:val="28"/>
          <w:szCs w:val="28"/>
          <w:lang w:val="en-US"/>
        </w:rPr>
        <w:t>ECoG</w:t>
      </w:r>
      <w:proofErr w:type="spellEnd"/>
      <w:r>
        <w:rPr>
          <w:rFonts w:ascii="Times New Roman" w:hAnsi="Times New Roman" w:cs="Times New Roman"/>
          <w:bCs/>
          <w:color w:val="231F20"/>
          <w:sz w:val="28"/>
          <w:szCs w:val="28"/>
          <w:lang w:val="en-US"/>
        </w:rPr>
        <w:t xml:space="preserve"> dataset. It is</w:t>
      </w:r>
      <w:r w:rsidRPr="00B22FAF">
        <w:rPr>
          <w:rFonts w:ascii="Times New Roman" w:hAnsi="Times New Roman" w:cs="Times New Roman"/>
          <w:bCs/>
          <w:color w:val="231F20"/>
          <w:sz w:val="28"/>
          <w:szCs w:val="28"/>
          <w:lang w:val="en-US"/>
        </w:rPr>
        <w:t xml:space="preserve"> provide the software in a</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downloadable package along with a description of its function. The procedure is robust, simple to use, the code </w:t>
      </w:r>
      <w:proofErr w:type="gramStart"/>
      <w:r w:rsidRPr="00B22FAF">
        <w:rPr>
          <w:rFonts w:ascii="Times New Roman" w:hAnsi="Times New Roman" w:cs="Times New Roman"/>
          <w:bCs/>
          <w:color w:val="231F20"/>
          <w:sz w:val="28"/>
          <w:szCs w:val="28"/>
          <w:lang w:val="en-US"/>
        </w:rPr>
        <w:t>is</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thoroughly documented</w:t>
      </w:r>
      <w:proofErr w:type="gramEnd"/>
      <w:r w:rsidRPr="00B22FAF">
        <w:rPr>
          <w:rFonts w:ascii="Times New Roman" w:hAnsi="Times New Roman" w:cs="Times New Roman"/>
          <w:bCs/>
          <w:color w:val="231F20"/>
          <w:sz w:val="28"/>
          <w:szCs w:val="28"/>
          <w:lang w:val="en-US"/>
        </w:rPr>
        <w:t xml:space="preserve"> and contains a demonstration script</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that highlights the most important functions.</w:t>
      </w:r>
    </w:p>
    <w:p w:rsidR="00B22FAF" w:rsidRDefault="00B22FAF"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T</w:t>
      </w:r>
      <w:r w:rsidRPr="00B22FAF">
        <w:rPr>
          <w:rFonts w:ascii="Times New Roman" w:hAnsi="Times New Roman" w:cs="Times New Roman"/>
          <w:bCs/>
          <w:color w:val="231F20"/>
          <w:sz w:val="28"/>
          <w:szCs w:val="28"/>
          <w:lang w:val="en-US"/>
        </w:rPr>
        <w:t>he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tool </w:t>
      </w:r>
      <w:r>
        <w:rPr>
          <w:rFonts w:ascii="Times New Roman" w:hAnsi="Times New Roman" w:cs="Times New Roman"/>
          <w:bCs/>
          <w:color w:val="231F20"/>
          <w:sz w:val="28"/>
          <w:szCs w:val="28"/>
          <w:lang w:val="en-US"/>
        </w:rPr>
        <w:t xml:space="preserve">it </w:t>
      </w:r>
      <w:proofErr w:type="gramStart"/>
      <w:r>
        <w:rPr>
          <w:rFonts w:ascii="Times New Roman" w:hAnsi="Times New Roman" w:cs="Times New Roman"/>
          <w:bCs/>
          <w:color w:val="231F20"/>
          <w:sz w:val="28"/>
          <w:szCs w:val="28"/>
          <w:lang w:val="en-US"/>
        </w:rPr>
        <w:t>was developed</w:t>
      </w:r>
      <w:proofErr w:type="gramEnd"/>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to visualize cortical</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activations on a three-dimensional model of a brain surface.</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The tool </w:t>
      </w:r>
      <w:proofErr w:type="gramStart"/>
      <w:r w:rsidRPr="00B22FAF">
        <w:rPr>
          <w:rFonts w:ascii="Times New Roman" w:hAnsi="Times New Roman" w:cs="Times New Roman"/>
          <w:bCs/>
          <w:color w:val="231F20"/>
          <w:sz w:val="28"/>
          <w:szCs w:val="28"/>
          <w:lang w:val="en-US"/>
        </w:rPr>
        <w:t>is written</w:t>
      </w:r>
      <w:proofErr w:type="gramEnd"/>
      <w:r w:rsidRPr="00B22FAF">
        <w:rPr>
          <w:rFonts w:ascii="Times New Roman" w:hAnsi="Times New Roman" w:cs="Times New Roman"/>
          <w:bCs/>
          <w:color w:val="231F20"/>
          <w:sz w:val="28"/>
          <w:szCs w:val="28"/>
          <w:lang w:val="en-US"/>
        </w:rPr>
        <w:t xml:space="preserve"> in </w:t>
      </w:r>
      <w:proofErr w:type="spellStart"/>
      <w:r w:rsidRPr="00B22FAF">
        <w:rPr>
          <w:rFonts w:ascii="Times New Roman" w:hAnsi="Times New Roman" w:cs="Times New Roman"/>
          <w:bCs/>
          <w:color w:val="231F20"/>
          <w:sz w:val="28"/>
          <w:szCs w:val="28"/>
          <w:lang w:val="en-US"/>
        </w:rPr>
        <w:t>Matlab</w:t>
      </w:r>
      <w:proofErr w:type="spellEnd"/>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The tool </w:t>
      </w:r>
      <w:proofErr w:type="gramStart"/>
      <w:r w:rsidRPr="00B22FAF">
        <w:rPr>
          <w:rFonts w:ascii="Times New Roman" w:hAnsi="Times New Roman" w:cs="Times New Roman"/>
          <w:bCs/>
          <w:color w:val="231F20"/>
          <w:sz w:val="28"/>
          <w:szCs w:val="28"/>
          <w:lang w:val="en-US"/>
        </w:rPr>
        <w:t>has been tested</w:t>
      </w:r>
      <w:proofErr w:type="gramEnd"/>
      <w:r w:rsidRPr="00B22FAF">
        <w:rPr>
          <w:rFonts w:ascii="Times New Roman" w:hAnsi="Times New Roman" w:cs="Times New Roman"/>
          <w:bCs/>
          <w:color w:val="231F20"/>
          <w:sz w:val="28"/>
          <w:szCs w:val="28"/>
          <w:lang w:val="en-US"/>
        </w:rPr>
        <w:t xml:space="preserve"> with</w:t>
      </w:r>
      <w:r>
        <w:rPr>
          <w:rFonts w:ascii="Times New Roman" w:hAnsi="Times New Roman" w:cs="Times New Roman"/>
          <w:bCs/>
          <w:color w:val="231F20"/>
          <w:sz w:val="28"/>
          <w:szCs w:val="28"/>
          <w:lang w:val="en-US"/>
        </w:rPr>
        <w:t xml:space="preserve"> </w:t>
      </w:r>
      <w:proofErr w:type="spellStart"/>
      <w:r w:rsidRPr="00B22FAF">
        <w:rPr>
          <w:rFonts w:ascii="Times New Roman" w:hAnsi="Times New Roman" w:cs="Times New Roman"/>
          <w:bCs/>
          <w:color w:val="231F20"/>
          <w:sz w:val="28"/>
          <w:szCs w:val="28"/>
          <w:lang w:val="en-US"/>
        </w:rPr>
        <w:t>Matlab</w:t>
      </w:r>
      <w:proofErr w:type="spellEnd"/>
      <w:r w:rsidRPr="00B22FAF">
        <w:rPr>
          <w:rFonts w:ascii="Times New Roman" w:hAnsi="Times New Roman" w:cs="Times New Roman"/>
          <w:bCs/>
          <w:color w:val="231F20"/>
          <w:sz w:val="28"/>
          <w:szCs w:val="28"/>
          <w:lang w:val="en-US"/>
        </w:rPr>
        <w:t xml:space="preserve"> versions 7 and higher, on both</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Windows and Linux </w:t>
      </w:r>
      <w:proofErr w:type="spellStart"/>
      <w:r w:rsidRPr="00B22FAF">
        <w:rPr>
          <w:rFonts w:ascii="Times New Roman" w:hAnsi="Times New Roman" w:cs="Times New Roman"/>
          <w:bCs/>
          <w:color w:val="231F20"/>
          <w:sz w:val="28"/>
          <w:szCs w:val="28"/>
          <w:lang w:val="en-US"/>
        </w:rPr>
        <w:t>Matlab</w:t>
      </w:r>
      <w:proofErr w:type="spellEnd"/>
      <w:r w:rsidRPr="00B22FAF">
        <w:rPr>
          <w:rFonts w:ascii="Times New Roman" w:hAnsi="Times New Roman" w:cs="Times New Roman"/>
          <w:bCs/>
          <w:color w:val="231F20"/>
          <w:sz w:val="28"/>
          <w:szCs w:val="28"/>
          <w:lang w:val="en-US"/>
        </w:rPr>
        <w:t xml:space="preserve"> distributions.</w:t>
      </w:r>
    </w:p>
    <w:p w:rsidR="00B22FAF" w:rsidRDefault="00B22FAF"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takes three inputs: 1) a 3D model of the cortical</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surface; 2) 3D coordinates of the recording sensors; and 3)</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the activation data for each of the sensors.</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The first input to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is a 3D model of the cortical surface. In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the model consists of triplets</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of vertices that define the elementary triangles that build</w:t>
      </w:r>
      <w:r>
        <w:rPr>
          <w:rFonts w:ascii="Times New Roman" w:hAnsi="Times New Roman" w:cs="Times New Roman"/>
          <w:bCs/>
          <w:color w:val="231F20"/>
          <w:sz w:val="28"/>
          <w:szCs w:val="28"/>
          <w:lang w:val="en-US"/>
        </w:rPr>
        <w:t xml:space="preserve"> </w:t>
      </w:r>
      <w:r w:rsidRPr="00B22FAF">
        <w:rPr>
          <w:rFonts w:ascii="Times New Roman" w:hAnsi="Times New Roman" w:cs="Times New Roman"/>
          <w:bCs/>
          <w:color w:val="231F20"/>
          <w:sz w:val="28"/>
          <w:szCs w:val="28"/>
          <w:lang w:val="en-US"/>
        </w:rPr>
        <w:t xml:space="preserve">the cortical surface. </w:t>
      </w:r>
      <w:proofErr w:type="spellStart"/>
      <w:r w:rsidRPr="00B22FAF">
        <w:rPr>
          <w:rFonts w:ascii="Times New Roman" w:hAnsi="Times New Roman" w:cs="Times New Roman"/>
          <w:bCs/>
          <w:color w:val="231F20"/>
          <w:sz w:val="28"/>
          <w:szCs w:val="28"/>
          <w:lang w:val="en-US"/>
        </w:rPr>
        <w:t>NeuralAct</w:t>
      </w:r>
      <w:proofErr w:type="spellEnd"/>
      <w:r w:rsidRPr="00B22FAF">
        <w:rPr>
          <w:rFonts w:ascii="Times New Roman" w:hAnsi="Times New Roman" w:cs="Times New Roman"/>
          <w:bCs/>
          <w:color w:val="231F20"/>
          <w:sz w:val="28"/>
          <w:szCs w:val="28"/>
          <w:lang w:val="en-US"/>
        </w:rPr>
        <w:t xml:space="preserve"> includes a model of a</w:t>
      </w:r>
      <w:r>
        <w:rPr>
          <w:rFonts w:ascii="Times New Roman" w:hAnsi="Times New Roman" w:cs="Times New Roman"/>
          <w:bCs/>
          <w:color w:val="231F20"/>
          <w:sz w:val="28"/>
          <w:szCs w:val="28"/>
          <w:lang w:val="en-US"/>
        </w:rPr>
        <w:t xml:space="preserve"> </w:t>
      </w:r>
      <w:proofErr w:type="spellStart"/>
      <w:r w:rsidRPr="00B22FAF">
        <w:rPr>
          <w:rFonts w:ascii="Times New Roman" w:hAnsi="Times New Roman" w:cs="Times New Roman"/>
          <w:bCs/>
          <w:color w:val="231F20"/>
          <w:sz w:val="28"/>
          <w:szCs w:val="28"/>
          <w:lang w:val="en-US"/>
        </w:rPr>
        <w:t>pial</w:t>
      </w:r>
      <w:proofErr w:type="spellEnd"/>
      <w:r w:rsidRPr="00B22FAF">
        <w:rPr>
          <w:rFonts w:ascii="Times New Roman" w:hAnsi="Times New Roman" w:cs="Times New Roman"/>
          <w:bCs/>
          <w:color w:val="231F20"/>
          <w:sz w:val="28"/>
          <w:szCs w:val="28"/>
          <w:lang w:val="en-US"/>
        </w:rPr>
        <w:t xml:space="preserve"> cortical surface in the </w:t>
      </w:r>
      <w:proofErr w:type="spellStart"/>
      <w:r w:rsidRPr="00B22FAF">
        <w:rPr>
          <w:rFonts w:ascii="Times New Roman" w:hAnsi="Times New Roman" w:cs="Times New Roman"/>
          <w:bCs/>
          <w:color w:val="231F20"/>
          <w:sz w:val="28"/>
          <w:szCs w:val="28"/>
          <w:lang w:val="en-US"/>
        </w:rPr>
        <w:t>Talairach</w:t>
      </w:r>
      <w:proofErr w:type="spellEnd"/>
      <w:r w:rsidRPr="00B22FAF">
        <w:rPr>
          <w:rFonts w:ascii="Times New Roman" w:hAnsi="Times New Roman" w:cs="Times New Roman"/>
          <w:bCs/>
          <w:color w:val="231F20"/>
          <w:sz w:val="28"/>
          <w:szCs w:val="28"/>
          <w:lang w:val="en-US"/>
        </w:rPr>
        <w:t xml:space="preserve"> coordinate space</w:t>
      </w:r>
      <w:r w:rsidR="003378EE">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This cortical surface model</w:t>
      </w:r>
      <w:r w:rsidR="003378EE">
        <w:rPr>
          <w:rFonts w:ascii="Times New Roman" w:hAnsi="Times New Roman" w:cs="Times New Roman"/>
          <w:bCs/>
          <w:color w:val="231F20"/>
          <w:sz w:val="28"/>
          <w:szCs w:val="28"/>
          <w:lang w:val="en-US"/>
        </w:rPr>
        <w:t xml:space="preserve"> </w:t>
      </w:r>
      <w:proofErr w:type="gramStart"/>
      <w:r w:rsidR="003378EE" w:rsidRPr="003378EE">
        <w:rPr>
          <w:rFonts w:ascii="Times New Roman" w:hAnsi="Times New Roman" w:cs="Times New Roman"/>
          <w:bCs/>
          <w:color w:val="231F20"/>
          <w:sz w:val="28"/>
          <w:szCs w:val="28"/>
          <w:lang w:val="en-US"/>
        </w:rPr>
        <w:t>is derived</w:t>
      </w:r>
      <w:proofErr w:type="gramEnd"/>
      <w:r w:rsidR="003378EE" w:rsidRPr="003378EE">
        <w:rPr>
          <w:rFonts w:ascii="Times New Roman" w:hAnsi="Times New Roman" w:cs="Times New Roman"/>
          <w:bCs/>
          <w:color w:val="231F20"/>
          <w:sz w:val="28"/>
          <w:szCs w:val="28"/>
          <w:lang w:val="en-US"/>
        </w:rPr>
        <w:t xml:space="preserve"> from the AFNI SUMA package</w:t>
      </w:r>
      <w:r w:rsidR="003378EE">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 xml:space="preserve">This default model is loaded into </w:t>
      </w:r>
      <w:proofErr w:type="spellStart"/>
      <w:r w:rsidR="003378EE" w:rsidRPr="003378EE">
        <w:rPr>
          <w:rFonts w:ascii="Times New Roman" w:hAnsi="Times New Roman" w:cs="Times New Roman"/>
          <w:bCs/>
          <w:color w:val="231F20"/>
          <w:sz w:val="28"/>
          <w:szCs w:val="28"/>
          <w:lang w:val="en-US"/>
        </w:rPr>
        <w:t>Matlab</w:t>
      </w:r>
      <w:proofErr w:type="spellEnd"/>
      <w:r w:rsidR="003378EE" w:rsidRPr="003378EE">
        <w:rPr>
          <w:rFonts w:ascii="Times New Roman" w:hAnsi="Times New Roman" w:cs="Times New Roman"/>
          <w:bCs/>
          <w:color w:val="231F20"/>
          <w:sz w:val="28"/>
          <w:szCs w:val="28"/>
          <w:lang w:val="en-US"/>
        </w:rPr>
        <w:t xml:space="preserve"> using</w:t>
      </w:r>
      <w:r w:rsidR="003378EE">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 xml:space="preserve">the command load </w:t>
      </w:r>
      <w:proofErr w:type="spellStart"/>
      <w:r w:rsidR="003378EE" w:rsidRPr="003378EE">
        <w:rPr>
          <w:rFonts w:ascii="Times New Roman" w:hAnsi="Times New Roman" w:cs="Times New Roman"/>
          <w:bCs/>
          <w:color w:val="231F20"/>
          <w:sz w:val="28"/>
          <w:szCs w:val="28"/>
          <w:lang w:val="en-US"/>
        </w:rPr>
        <w:t>pial</w:t>
      </w:r>
      <w:proofErr w:type="spellEnd"/>
      <w:r w:rsidR="003378EE" w:rsidRPr="003378EE">
        <w:rPr>
          <w:rFonts w:ascii="Times New Roman" w:hAnsi="Times New Roman" w:cs="Times New Roman"/>
          <w:bCs/>
          <w:color w:val="231F20"/>
          <w:sz w:val="28"/>
          <w:szCs w:val="28"/>
          <w:lang w:val="en-US"/>
        </w:rPr>
        <w:t xml:space="preserve"> </w:t>
      </w:r>
      <w:proofErr w:type="spellStart"/>
      <w:r w:rsidR="003378EE" w:rsidRPr="003378EE">
        <w:rPr>
          <w:rFonts w:ascii="Times New Roman" w:hAnsi="Times New Roman" w:cs="Times New Roman"/>
          <w:bCs/>
          <w:color w:val="231F20"/>
          <w:sz w:val="28"/>
          <w:szCs w:val="28"/>
          <w:lang w:val="en-US"/>
        </w:rPr>
        <w:t>talairach</w:t>
      </w:r>
      <w:proofErr w:type="spellEnd"/>
      <w:r w:rsidR="003378EE" w:rsidRPr="003378EE">
        <w:rPr>
          <w:rFonts w:ascii="Times New Roman" w:hAnsi="Times New Roman" w:cs="Times New Roman"/>
          <w:bCs/>
          <w:color w:val="231F20"/>
          <w:sz w:val="28"/>
          <w:szCs w:val="28"/>
          <w:lang w:val="en-US"/>
        </w:rPr>
        <w:t>. The model can</w:t>
      </w:r>
      <w:r w:rsidR="003378EE">
        <w:rPr>
          <w:rFonts w:ascii="Times New Roman" w:hAnsi="Times New Roman" w:cs="Times New Roman"/>
          <w:bCs/>
          <w:color w:val="231F20"/>
          <w:sz w:val="28"/>
          <w:szCs w:val="28"/>
          <w:lang w:val="en-US"/>
        </w:rPr>
        <w:t xml:space="preserve"> </w:t>
      </w:r>
      <w:r w:rsidR="003378EE" w:rsidRPr="003378EE">
        <w:rPr>
          <w:rFonts w:ascii="Times New Roman" w:hAnsi="Times New Roman" w:cs="Times New Roman"/>
          <w:bCs/>
          <w:color w:val="231F20"/>
          <w:sz w:val="28"/>
          <w:szCs w:val="28"/>
          <w:lang w:val="en-US"/>
        </w:rPr>
        <w:t>subsequently be visualized by invoking the command</w:t>
      </w:r>
      <w:r w:rsidR="003378EE">
        <w:rPr>
          <w:rFonts w:ascii="Times New Roman" w:hAnsi="Times New Roman" w:cs="Times New Roman"/>
          <w:bCs/>
          <w:color w:val="231F20"/>
          <w:sz w:val="28"/>
          <w:szCs w:val="28"/>
          <w:lang w:val="en-US"/>
        </w:rPr>
        <w:t xml:space="preserve"> </w:t>
      </w:r>
      <w:proofErr w:type="spellStart"/>
      <w:proofErr w:type="gramStart"/>
      <w:r w:rsidR="003378EE" w:rsidRPr="003378EE">
        <w:rPr>
          <w:rFonts w:ascii="Times New Roman" w:hAnsi="Times New Roman" w:cs="Times New Roman"/>
          <w:bCs/>
          <w:color w:val="231F20"/>
          <w:sz w:val="28"/>
          <w:szCs w:val="28"/>
          <w:lang w:val="en-US"/>
        </w:rPr>
        <w:t>viewBrain</w:t>
      </w:r>
      <w:proofErr w:type="spellEnd"/>
      <w:r w:rsidR="003378EE" w:rsidRPr="003378EE">
        <w:rPr>
          <w:rFonts w:ascii="Times New Roman" w:hAnsi="Times New Roman" w:cs="Times New Roman"/>
          <w:bCs/>
          <w:color w:val="231F20"/>
          <w:sz w:val="28"/>
          <w:szCs w:val="28"/>
          <w:lang w:val="en-US"/>
        </w:rPr>
        <w:t>(</w:t>
      </w:r>
      <w:proofErr w:type="gramEnd"/>
      <w:r w:rsidR="003378EE" w:rsidRPr="003378EE">
        <w:rPr>
          <w:rFonts w:ascii="Times New Roman" w:hAnsi="Times New Roman" w:cs="Times New Roman"/>
          <w:bCs/>
          <w:color w:val="231F20"/>
          <w:sz w:val="28"/>
          <w:szCs w:val="28"/>
          <w:lang w:val="en-US"/>
        </w:rPr>
        <w:t>cortex)</w:t>
      </w:r>
      <w:r w:rsidR="003378EE">
        <w:rPr>
          <w:rFonts w:ascii="Times New Roman" w:hAnsi="Times New Roman" w:cs="Times New Roman"/>
          <w:bCs/>
          <w:color w:val="231F20"/>
          <w:sz w:val="28"/>
          <w:szCs w:val="28"/>
          <w:lang w:val="en-US"/>
        </w:rPr>
        <w:t>.</w:t>
      </w:r>
    </w:p>
    <w:p w:rsidR="003378EE" w:rsidRDefault="003378EE"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I</w:t>
      </w:r>
      <w:r w:rsidRPr="003378EE">
        <w:rPr>
          <w:rFonts w:ascii="Times New Roman" w:hAnsi="Times New Roman" w:cs="Times New Roman"/>
          <w:bCs/>
          <w:color w:val="231F20"/>
          <w:sz w:val="28"/>
          <w:szCs w:val="28"/>
          <w:lang w:val="en-US"/>
        </w:rPr>
        <w:t>t is desirable to extract</w:t>
      </w:r>
      <w:r>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a model of the cortical surface individually in each subject</w:t>
      </w:r>
      <w:r>
        <w:rPr>
          <w:rFonts w:ascii="Times New Roman" w:hAnsi="Times New Roman" w:cs="Times New Roman"/>
          <w:bCs/>
          <w:color w:val="231F20"/>
          <w:sz w:val="28"/>
          <w:szCs w:val="28"/>
          <w:lang w:val="en-US"/>
        </w:rPr>
        <w:t>.</w:t>
      </w:r>
    </w:p>
    <w:p w:rsidR="003378EE" w:rsidRDefault="003378EE" w:rsidP="00FC0348">
      <w:pPr>
        <w:spacing w:after="0" w:line="276" w:lineRule="auto"/>
        <w:ind w:firstLine="708"/>
        <w:jc w:val="both"/>
        <w:rPr>
          <w:rFonts w:ascii="Times New Roman" w:hAnsi="Times New Roman" w:cs="Times New Roman"/>
          <w:bCs/>
          <w:color w:val="231F20"/>
          <w:sz w:val="28"/>
          <w:szCs w:val="28"/>
          <w:lang w:val="en-US"/>
        </w:rPr>
      </w:pPr>
      <w:r w:rsidRPr="003378EE">
        <w:rPr>
          <w:rFonts w:ascii="Times New Roman" w:hAnsi="Times New Roman" w:cs="Times New Roman"/>
          <w:bCs/>
          <w:color w:val="231F20"/>
          <w:sz w:val="28"/>
          <w:szCs w:val="28"/>
          <w:lang w:val="en-US"/>
        </w:rPr>
        <w:t xml:space="preserve">The second input to </w:t>
      </w:r>
      <w:proofErr w:type="spellStart"/>
      <w:r w:rsidRPr="003378EE">
        <w:rPr>
          <w:rFonts w:ascii="Times New Roman" w:hAnsi="Times New Roman" w:cs="Times New Roman"/>
          <w:bCs/>
          <w:color w:val="231F20"/>
          <w:sz w:val="28"/>
          <w:szCs w:val="28"/>
          <w:lang w:val="en-US"/>
        </w:rPr>
        <w:t>NeuralAct</w:t>
      </w:r>
      <w:proofErr w:type="spellEnd"/>
      <w:r w:rsidRPr="003378EE">
        <w:rPr>
          <w:rFonts w:ascii="Times New Roman" w:hAnsi="Times New Roman" w:cs="Times New Roman"/>
          <w:bCs/>
          <w:color w:val="231F20"/>
          <w:sz w:val="28"/>
          <w:szCs w:val="28"/>
          <w:lang w:val="en-US"/>
        </w:rPr>
        <w:t xml:space="preserve"> are the 3D coordinates of</w:t>
      </w:r>
      <w:r>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the recording sensors</w:t>
      </w:r>
      <w:bookmarkStart w:id="0" w:name="_GoBack"/>
      <w:bookmarkEnd w:id="0"/>
      <w:r w:rsidRPr="003378EE">
        <w:rPr>
          <w:rFonts w:ascii="Times New Roman" w:hAnsi="Times New Roman" w:cs="Times New Roman"/>
          <w:bCs/>
          <w:color w:val="231F20"/>
          <w:sz w:val="28"/>
          <w:szCs w:val="28"/>
          <w:lang w:val="en-US"/>
        </w:rPr>
        <w:t>.</w:t>
      </w:r>
      <w:r>
        <w:rPr>
          <w:rFonts w:ascii="Times New Roman" w:hAnsi="Times New Roman" w:cs="Times New Roman"/>
          <w:bCs/>
          <w:color w:val="231F20"/>
          <w:sz w:val="28"/>
          <w:szCs w:val="28"/>
          <w:lang w:val="en-US"/>
        </w:rPr>
        <w:t xml:space="preserve"> T</w:t>
      </w:r>
      <w:r w:rsidRPr="003378EE">
        <w:rPr>
          <w:rFonts w:ascii="Times New Roman" w:hAnsi="Times New Roman" w:cs="Times New Roman"/>
          <w:bCs/>
          <w:color w:val="231F20"/>
          <w:sz w:val="28"/>
          <w:szCs w:val="28"/>
          <w:lang w:val="en-US"/>
        </w:rPr>
        <w:t xml:space="preserve">he 3D coordinates of each electrode from lateral skull </w:t>
      </w:r>
      <w:proofErr w:type="gramStart"/>
      <w:r w:rsidRPr="003378EE">
        <w:rPr>
          <w:rFonts w:ascii="Times New Roman" w:hAnsi="Times New Roman" w:cs="Times New Roman"/>
          <w:bCs/>
          <w:color w:val="231F20"/>
          <w:sz w:val="28"/>
          <w:szCs w:val="28"/>
          <w:lang w:val="en-US"/>
        </w:rPr>
        <w:t xml:space="preserve">radiographs </w:t>
      </w:r>
      <w:r>
        <w:rPr>
          <w:rFonts w:ascii="Times New Roman" w:hAnsi="Times New Roman" w:cs="Times New Roman"/>
          <w:bCs/>
          <w:color w:val="231F20"/>
          <w:sz w:val="28"/>
          <w:szCs w:val="28"/>
          <w:lang w:val="en-US"/>
        </w:rPr>
        <w:t xml:space="preserve"> is</w:t>
      </w:r>
      <w:proofErr w:type="gramEnd"/>
      <w:r w:rsidRPr="003378EE">
        <w:rPr>
          <w:rFonts w:ascii="Times New Roman" w:hAnsi="Times New Roman" w:cs="Times New Roman"/>
          <w:bCs/>
          <w:color w:val="231F20"/>
          <w:sz w:val="28"/>
          <w:szCs w:val="28"/>
          <w:lang w:val="en-US"/>
        </w:rPr>
        <w:t xml:space="preserve"> estimated </w:t>
      </w:r>
      <w:r>
        <w:rPr>
          <w:rFonts w:ascii="Times New Roman" w:hAnsi="Times New Roman" w:cs="Times New Roman"/>
          <w:bCs/>
          <w:color w:val="231F20"/>
          <w:sz w:val="28"/>
          <w:szCs w:val="28"/>
          <w:lang w:val="en-US"/>
        </w:rPr>
        <w:t xml:space="preserve">with </w:t>
      </w:r>
      <w:r w:rsidRPr="003378EE">
        <w:rPr>
          <w:rFonts w:ascii="Times New Roman" w:hAnsi="Times New Roman" w:cs="Times New Roman"/>
          <w:bCs/>
          <w:color w:val="231F20"/>
          <w:sz w:val="28"/>
          <w:szCs w:val="28"/>
          <w:lang w:val="en-US"/>
        </w:rPr>
        <w:t>using</w:t>
      </w:r>
      <w:r>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a simple procedure</w:t>
      </w:r>
      <w:r>
        <w:rPr>
          <w:rFonts w:ascii="Times New Roman" w:hAnsi="Times New Roman" w:cs="Times New Roman"/>
          <w:bCs/>
          <w:color w:val="231F20"/>
          <w:sz w:val="28"/>
          <w:szCs w:val="28"/>
          <w:lang w:val="en-US"/>
        </w:rPr>
        <w:t>. A</w:t>
      </w:r>
      <w:r w:rsidRPr="003378EE">
        <w:rPr>
          <w:rFonts w:ascii="Times New Roman" w:hAnsi="Times New Roman" w:cs="Times New Roman"/>
          <w:bCs/>
          <w:color w:val="231F20"/>
          <w:sz w:val="28"/>
          <w:szCs w:val="28"/>
          <w:lang w:val="en-US"/>
        </w:rPr>
        <w:t xml:space="preserve"> more complex and rigorous procedure </w:t>
      </w:r>
      <w:proofErr w:type="gramStart"/>
      <w:r w:rsidR="00302446">
        <w:rPr>
          <w:rFonts w:ascii="Times New Roman" w:hAnsi="Times New Roman" w:cs="Times New Roman"/>
          <w:bCs/>
          <w:color w:val="231F20"/>
          <w:sz w:val="28"/>
          <w:szCs w:val="28"/>
          <w:lang w:val="en-US"/>
        </w:rPr>
        <w:t xml:space="preserve">are </w:t>
      </w:r>
      <w:r w:rsidRPr="003378EE">
        <w:rPr>
          <w:rFonts w:ascii="Times New Roman" w:hAnsi="Times New Roman" w:cs="Times New Roman"/>
          <w:bCs/>
          <w:color w:val="231F20"/>
          <w:sz w:val="28"/>
          <w:szCs w:val="28"/>
          <w:lang w:val="en-US"/>
        </w:rPr>
        <w:t>performed</w:t>
      </w:r>
      <w:proofErr w:type="gramEnd"/>
      <w:r w:rsidRPr="003378EE">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 xml:space="preserve">to </w:t>
      </w:r>
      <w:r w:rsidRPr="003378EE">
        <w:rPr>
          <w:rFonts w:ascii="Times New Roman" w:hAnsi="Times New Roman" w:cs="Times New Roman"/>
          <w:bCs/>
          <w:color w:val="231F20"/>
          <w:sz w:val="28"/>
          <w:szCs w:val="28"/>
          <w:lang w:val="en-US"/>
        </w:rPr>
        <w:lastRenderedPageBreak/>
        <w:t>extract</w:t>
      </w:r>
      <w:r>
        <w:rPr>
          <w:rFonts w:ascii="Times New Roman" w:hAnsi="Times New Roman" w:cs="Times New Roman"/>
          <w:bCs/>
          <w:color w:val="231F20"/>
          <w:sz w:val="28"/>
          <w:szCs w:val="28"/>
          <w:lang w:val="en-US"/>
        </w:rPr>
        <w:t xml:space="preserve"> </w:t>
      </w:r>
      <w:r w:rsidRPr="003378EE">
        <w:rPr>
          <w:rFonts w:ascii="Times New Roman" w:hAnsi="Times New Roman" w:cs="Times New Roman"/>
          <w:bCs/>
          <w:color w:val="231F20"/>
          <w:sz w:val="28"/>
          <w:szCs w:val="28"/>
          <w:lang w:val="en-US"/>
        </w:rPr>
        <w:t>the 3D coordinates of the implanted electrodes</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This and other methods rest on pre-operative</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magnetic resonance (MR) images and on post-operative</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 xml:space="preserve">computed tomography (CT) images. In </w:t>
      </w:r>
      <w:proofErr w:type="spellStart"/>
      <w:r w:rsidR="00302446" w:rsidRPr="00302446">
        <w:rPr>
          <w:rFonts w:ascii="Times New Roman" w:hAnsi="Times New Roman" w:cs="Times New Roman"/>
          <w:bCs/>
          <w:color w:val="231F20"/>
          <w:sz w:val="28"/>
          <w:szCs w:val="28"/>
          <w:lang w:val="en-US"/>
        </w:rPr>
        <w:t>NeuralAct</w:t>
      </w:r>
      <w:proofErr w:type="spellEnd"/>
      <w:r w:rsidR="00302446" w:rsidRPr="00302446">
        <w:rPr>
          <w:rFonts w:ascii="Times New Roman" w:hAnsi="Times New Roman" w:cs="Times New Roman"/>
          <w:bCs/>
          <w:color w:val="231F20"/>
          <w:sz w:val="28"/>
          <w:szCs w:val="28"/>
          <w:lang w:val="en-US"/>
        </w:rPr>
        <w:t>, the 3D</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 xml:space="preserve">coordinates of each channel </w:t>
      </w:r>
      <w:proofErr w:type="gramStart"/>
      <w:r w:rsidR="00302446" w:rsidRPr="00302446">
        <w:rPr>
          <w:rFonts w:ascii="Times New Roman" w:hAnsi="Times New Roman" w:cs="Times New Roman"/>
          <w:bCs/>
          <w:color w:val="231F20"/>
          <w:sz w:val="28"/>
          <w:szCs w:val="28"/>
          <w:lang w:val="en-US"/>
        </w:rPr>
        <w:t>are specified</w:t>
      </w:r>
      <w:proofErr w:type="gramEnd"/>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It is to note</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that the estimation of the 3D coordinates of the electrodes</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can be a significant source of inaccuracy</w:t>
      </w:r>
      <w:r w:rsidR="00302446">
        <w:rPr>
          <w:rFonts w:ascii="Times New Roman" w:hAnsi="Times New Roman" w:cs="Times New Roman"/>
          <w:bCs/>
          <w:color w:val="231F20"/>
          <w:sz w:val="28"/>
          <w:szCs w:val="28"/>
          <w:lang w:val="en-US"/>
        </w:rPr>
        <w:t xml:space="preserve">. </w:t>
      </w:r>
      <w:proofErr w:type="spellStart"/>
      <w:r w:rsidR="00302446" w:rsidRPr="00302446">
        <w:rPr>
          <w:rFonts w:ascii="Times New Roman" w:hAnsi="Times New Roman" w:cs="Times New Roman"/>
          <w:bCs/>
          <w:color w:val="231F20"/>
          <w:sz w:val="28"/>
          <w:szCs w:val="28"/>
          <w:lang w:val="en-US"/>
        </w:rPr>
        <w:t>NeuralAct</w:t>
      </w:r>
      <w:proofErr w:type="spellEnd"/>
      <w:r w:rsidR="00302446">
        <w:rPr>
          <w:rFonts w:ascii="Times New Roman" w:hAnsi="Times New Roman" w:cs="Times New Roman"/>
          <w:bCs/>
          <w:color w:val="231F20"/>
          <w:sz w:val="28"/>
          <w:szCs w:val="28"/>
          <w:lang w:val="en-US"/>
        </w:rPr>
        <w:t xml:space="preserve"> </w:t>
      </w:r>
      <w:proofErr w:type="gramStart"/>
      <w:r w:rsidR="00302446" w:rsidRPr="00302446">
        <w:rPr>
          <w:rFonts w:ascii="Times New Roman" w:hAnsi="Times New Roman" w:cs="Times New Roman"/>
          <w:bCs/>
          <w:color w:val="231F20"/>
          <w:sz w:val="28"/>
          <w:szCs w:val="28"/>
          <w:lang w:val="en-US"/>
        </w:rPr>
        <w:t>does not by itself perform</w:t>
      </w:r>
      <w:proofErr w:type="gramEnd"/>
      <w:r w:rsidR="00302446" w:rsidRPr="00302446">
        <w:rPr>
          <w:rFonts w:ascii="Times New Roman" w:hAnsi="Times New Roman" w:cs="Times New Roman"/>
          <w:bCs/>
          <w:color w:val="231F20"/>
          <w:sz w:val="28"/>
          <w:szCs w:val="28"/>
          <w:lang w:val="en-US"/>
        </w:rPr>
        <w:t xml:space="preserve"> this step and is therefore free of</w:t>
      </w:r>
      <w:r w:rsidR="00302446">
        <w:rPr>
          <w:rFonts w:ascii="Times New Roman" w:hAnsi="Times New Roman" w:cs="Times New Roman"/>
          <w:bCs/>
          <w:color w:val="231F20"/>
          <w:sz w:val="28"/>
          <w:szCs w:val="28"/>
          <w:lang w:val="en-US"/>
        </w:rPr>
        <w:t xml:space="preserve"> </w:t>
      </w:r>
      <w:r w:rsidR="00302446" w:rsidRPr="00302446">
        <w:rPr>
          <w:rFonts w:ascii="Times New Roman" w:hAnsi="Times New Roman" w:cs="Times New Roman"/>
          <w:bCs/>
          <w:color w:val="231F20"/>
          <w:sz w:val="28"/>
          <w:szCs w:val="28"/>
          <w:lang w:val="en-US"/>
        </w:rPr>
        <w:t>this source of error</w:t>
      </w:r>
      <w:r w:rsidR="00302446">
        <w:rPr>
          <w:rFonts w:ascii="Times New Roman" w:hAnsi="Times New Roman" w:cs="Times New Roman"/>
          <w:bCs/>
          <w:color w:val="231F20"/>
          <w:sz w:val="28"/>
          <w:szCs w:val="28"/>
          <w:lang w:val="en-US"/>
        </w:rPr>
        <w:t>.</w:t>
      </w:r>
    </w:p>
    <w:p w:rsidR="00302446" w:rsidRDefault="00302446" w:rsidP="00FC0348">
      <w:pPr>
        <w:spacing w:after="0" w:line="276" w:lineRule="auto"/>
        <w:ind w:firstLine="708"/>
        <w:jc w:val="both"/>
        <w:rPr>
          <w:rFonts w:ascii="Times New Roman" w:hAnsi="Times New Roman" w:cs="Times New Roman"/>
          <w:bCs/>
          <w:color w:val="231F20"/>
          <w:sz w:val="28"/>
          <w:szCs w:val="28"/>
          <w:lang w:val="en-US"/>
        </w:rPr>
      </w:pPr>
      <w:r w:rsidRPr="00302446">
        <w:rPr>
          <w:rFonts w:ascii="Times New Roman" w:hAnsi="Times New Roman" w:cs="Times New Roman"/>
          <w:bCs/>
          <w:color w:val="231F20"/>
          <w:sz w:val="28"/>
          <w:szCs w:val="28"/>
          <w:lang w:val="en-US"/>
        </w:rPr>
        <w:t>The third input is the value of cortical activity (“activation”) that results from a particular statistical analysis</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at each individual sensor. An example of such an analysis</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 xml:space="preserve">may be the average power of </w:t>
      </w:r>
      <w:proofErr w:type="spellStart"/>
      <w:r w:rsidRPr="00302446">
        <w:rPr>
          <w:rFonts w:ascii="Times New Roman" w:hAnsi="Times New Roman" w:cs="Times New Roman"/>
          <w:bCs/>
          <w:color w:val="231F20"/>
          <w:sz w:val="28"/>
          <w:szCs w:val="28"/>
          <w:lang w:val="en-US"/>
        </w:rPr>
        <w:t>ECoG</w:t>
      </w:r>
      <w:proofErr w:type="spellEnd"/>
      <w:r w:rsidRPr="00302446">
        <w:rPr>
          <w:rFonts w:ascii="Times New Roman" w:hAnsi="Times New Roman" w:cs="Times New Roman"/>
          <w:bCs/>
          <w:color w:val="231F20"/>
          <w:sz w:val="28"/>
          <w:szCs w:val="28"/>
          <w:lang w:val="en-US"/>
        </w:rPr>
        <w:t xml:space="preserve"> activity in the</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 xml:space="preserve">gamma band, or the value of the </w:t>
      </w:r>
      <w:proofErr w:type="spellStart"/>
      <w:r w:rsidRPr="00302446">
        <w:rPr>
          <w:rFonts w:ascii="Times New Roman" w:hAnsi="Times New Roman" w:cs="Times New Roman"/>
          <w:bCs/>
          <w:color w:val="231F20"/>
          <w:sz w:val="28"/>
          <w:szCs w:val="28"/>
          <w:lang w:val="en-US"/>
        </w:rPr>
        <w:t>ECoG</w:t>
      </w:r>
      <w:proofErr w:type="spellEnd"/>
      <w:r w:rsidRPr="00302446">
        <w:rPr>
          <w:rFonts w:ascii="Times New Roman" w:hAnsi="Times New Roman" w:cs="Times New Roman"/>
          <w:bCs/>
          <w:color w:val="231F20"/>
          <w:sz w:val="28"/>
          <w:szCs w:val="28"/>
          <w:lang w:val="en-US"/>
        </w:rPr>
        <w:t xml:space="preserve"> raw potential</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at a particular latency relative to sensory stimulation or</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motor output.</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 xml:space="preserve">In </w:t>
      </w:r>
      <w:proofErr w:type="spellStart"/>
      <w:r w:rsidRPr="00302446">
        <w:rPr>
          <w:rFonts w:ascii="Times New Roman" w:hAnsi="Times New Roman" w:cs="Times New Roman"/>
          <w:bCs/>
          <w:color w:val="231F20"/>
          <w:sz w:val="28"/>
          <w:szCs w:val="28"/>
          <w:lang w:val="en-US"/>
        </w:rPr>
        <w:t>NeuralAct</w:t>
      </w:r>
      <w:proofErr w:type="spellEnd"/>
      <w:r w:rsidRPr="00302446">
        <w:rPr>
          <w:rFonts w:ascii="Times New Roman" w:hAnsi="Times New Roman" w:cs="Times New Roman"/>
          <w:bCs/>
          <w:color w:val="231F20"/>
          <w:sz w:val="28"/>
          <w:szCs w:val="28"/>
          <w:lang w:val="en-US"/>
        </w:rPr>
        <w:t>, activations are specified as</w:t>
      </w:r>
      <w:r>
        <w:rPr>
          <w:rFonts w:ascii="Times New Roman" w:hAnsi="Times New Roman" w:cs="Times New Roman"/>
          <w:bCs/>
          <w:color w:val="231F20"/>
          <w:sz w:val="28"/>
          <w:szCs w:val="28"/>
          <w:lang w:val="en-US"/>
        </w:rPr>
        <w:t xml:space="preserve"> </w:t>
      </w:r>
      <w:proofErr w:type="gramStart"/>
      <w:r w:rsidRPr="00302446">
        <w:rPr>
          <w:rFonts w:ascii="Times New Roman" w:hAnsi="Times New Roman" w:cs="Times New Roman"/>
          <w:bCs/>
          <w:color w:val="231F20"/>
          <w:sz w:val="28"/>
          <w:szCs w:val="28"/>
          <w:lang w:val="en-US"/>
        </w:rPr>
        <w:t>a</w:t>
      </w:r>
      <w:proofErr w:type="gramEnd"/>
      <w:r w:rsidRPr="00302446">
        <w:rPr>
          <w:rFonts w:ascii="Times New Roman" w:hAnsi="Times New Roman" w:cs="Times New Roman"/>
          <w:bCs/>
          <w:color w:val="231F20"/>
          <w:sz w:val="28"/>
          <w:szCs w:val="28"/>
          <w:lang w:val="en-US"/>
        </w:rPr>
        <w:t xml:space="preserve"> </w:t>
      </w:r>
      <w:r w:rsidRPr="00302446">
        <w:rPr>
          <w:rFonts w:ascii="Times New Roman" w:hAnsi="Times New Roman" w:cs="Times New Roman"/>
          <w:bCs/>
          <w:i/>
          <w:iCs/>
          <w:color w:val="231F20"/>
          <w:sz w:val="28"/>
          <w:szCs w:val="28"/>
          <w:lang w:val="en-US"/>
        </w:rPr>
        <w:t>n</w:t>
      </w:r>
      <w:r w:rsidRPr="00302446">
        <w:rPr>
          <w:rFonts w:ascii="Times New Roman" w:hAnsi="Times New Roman" w:cs="Times New Roman"/>
          <w:bCs/>
          <w:color w:val="231F20"/>
          <w:sz w:val="28"/>
          <w:szCs w:val="28"/>
          <w:lang w:val="en-US"/>
        </w:rPr>
        <w:t xml:space="preserve">-by-1 vector </w:t>
      </w:r>
      <w:proofErr w:type="spellStart"/>
      <w:r w:rsidRPr="00302446">
        <w:rPr>
          <w:rFonts w:ascii="Times New Roman" w:hAnsi="Times New Roman" w:cs="Times New Roman"/>
          <w:bCs/>
          <w:color w:val="231F20"/>
          <w:sz w:val="28"/>
          <w:szCs w:val="28"/>
          <w:lang w:val="en-US"/>
        </w:rPr>
        <w:t>subj.activations</w:t>
      </w:r>
      <w:proofErr w:type="spellEnd"/>
      <w:r>
        <w:rPr>
          <w:rFonts w:ascii="Times New Roman" w:hAnsi="Times New Roman" w:cs="Times New Roman"/>
          <w:bCs/>
          <w:color w:val="231F20"/>
          <w:sz w:val="28"/>
          <w:szCs w:val="28"/>
          <w:lang w:val="en-US"/>
        </w:rPr>
        <w:t>.</w:t>
      </w:r>
    </w:p>
    <w:p w:rsidR="00302446" w:rsidRDefault="00302446"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302446">
        <w:rPr>
          <w:rFonts w:ascii="Times New Roman" w:hAnsi="Times New Roman" w:cs="Times New Roman"/>
          <w:bCs/>
          <w:color w:val="231F20"/>
          <w:sz w:val="28"/>
          <w:szCs w:val="28"/>
          <w:lang w:val="en-US"/>
        </w:rPr>
        <w:t>NeuralAct</w:t>
      </w:r>
      <w:proofErr w:type="spellEnd"/>
      <w:r w:rsidRPr="00302446">
        <w:rPr>
          <w:rFonts w:ascii="Times New Roman" w:hAnsi="Times New Roman" w:cs="Times New Roman"/>
          <w:bCs/>
          <w:color w:val="231F20"/>
          <w:sz w:val="28"/>
          <w:szCs w:val="28"/>
          <w:lang w:val="en-US"/>
        </w:rPr>
        <w:t xml:space="preserve"> allows researchers to visualize activations that </w:t>
      </w:r>
      <w:proofErr w:type="gramStart"/>
      <w:r w:rsidRPr="00302446">
        <w:rPr>
          <w:rFonts w:ascii="Times New Roman" w:hAnsi="Times New Roman" w:cs="Times New Roman"/>
          <w:bCs/>
          <w:color w:val="231F20"/>
          <w:sz w:val="28"/>
          <w:szCs w:val="28"/>
          <w:lang w:val="en-US"/>
        </w:rPr>
        <w:t>are averaged</w:t>
      </w:r>
      <w:proofErr w:type="gramEnd"/>
      <w:r w:rsidRPr="00302446">
        <w:rPr>
          <w:rFonts w:ascii="Times New Roman" w:hAnsi="Times New Roman" w:cs="Times New Roman"/>
          <w:bCs/>
          <w:color w:val="231F20"/>
          <w:sz w:val="28"/>
          <w:szCs w:val="28"/>
          <w:lang w:val="en-US"/>
        </w:rPr>
        <w:t xml:space="preserve"> over subjects</w:t>
      </w:r>
      <w:r>
        <w:rPr>
          <w:rFonts w:ascii="Times New Roman" w:hAnsi="Times New Roman" w:cs="Times New Roman"/>
          <w:bCs/>
          <w:color w:val="231F20"/>
          <w:sz w:val="28"/>
          <w:szCs w:val="28"/>
          <w:lang w:val="en-US"/>
        </w:rPr>
        <w:t xml:space="preserve">. </w:t>
      </w:r>
      <w:proofErr w:type="spellStart"/>
      <w:r w:rsidRPr="00302446">
        <w:rPr>
          <w:rFonts w:ascii="Times New Roman" w:hAnsi="Times New Roman" w:cs="Times New Roman"/>
          <w:bCs/>
          <w:color w:val="231F20"/>
          <w:sz w:val="28"/>
          <w:szCs w:val="28"/>
          <w:lang w:val="en-US"/>
        </w:rPr>
        <w:t>NeuralAct</w:t>
      </w:r>
      <w:proofErr w:type="spellEnd"/>
      <w:r w:rsidRPr="00302446">
        <w:rPr>
          <w:rFonts w:ascii="Times New Roman" w:hAnsi="Times New Roman" w:cs="Times New Roman"/>
          <w:bCs/>
          <w:color w:val="231F20"/>
          <w:sz w:val="28"/>
          <w:szCs w:val="28"/>
          <w:lang w:val="en-US"/>
        </w:rPr>
        <w:t xml:space="preserve"> must first project the electrode coordinates onto the</w:t>
      </w:r>
      <w:r>
        <w:rPr>
          <w:rFonts w:ascii="Times New Roman" w:hAnsi="Times New Roman" w:cs="Times New Roman"/>
          <w:bCs/>
          <w:color w:val="231F20"/>
          <w:sz w:val="28"/>
          <w:szCs w:val="28"/>
          <w:lang w:val="en-US"/>
        </w:rPr>
        <w:t xml:space="preserve"> </w:t>
      </w:r>
      <w:r w:rsidRPr="00302446">
        <w:rPr>
          <w:rFonts w:ascii="Times New Roman" w:hAnsi="Times New Roman" w:cs="Times New Roman"/>
          <w:bCs/>
          <w:color w:val="231F20"/>
          <w:sz w:val="28"/>
          <w:szCs w:val="28"/>
          <w:lang w:val="en-US"/>
        </w:rPr>
        <w:t>surface of the cortical model.</w:t>
      </w:r>
    </w:p>
    <w:p w:rsidR="005719A3" w:rsidRDefault="005719A3" w:rsidP="00FC0348">
      <w:pPr>
        <w:spacing w:after="0" w:line="276" w:lineRule="auto"/>
        <w:ind w:firstLine="708"/>
        <w:jc w:val="both"/>
        <w:rPr>
          <w:rFonts w:ascii="Times New Roman" w:hAnsi="Times New Roman" w:cs="Times New Roman"/>
          <w:bCs/>
          <w:color w:val="231F20"/>
          <w:sz w:val="28"/>
          <w:szCs w:val="28"/>
          <w:lang w:val="en-US"/>
        </w:rPr>
      </w:pPr>
      <w:r w:rsidRPr="005719A3">
        <w:rPr>
          <w:rFonts w:ascii="Times New Roman" w:hAnsi="Times New Roman" w:cs="Times New Roman"/>
          <w:bCs/>
          <w:color w:val="231F20"/>
          <w:sz w:val="28"/>
          <w:szCs w:val="28"/>
          <w:lang w:val="en-US"/>
        </w:rPr>
        <w:t xml:space="preserve">The electrode coordinates </w:t>
      </w:r>
      <w:proofErr w:type="gramStart"/>
      <w:r w:rsidRPr="005719A3">
        <w:rPr>
          <w:rFonts w:ascii="Times New Roman" w:hAnsi="Times New Roman" w:cs="Times New Roman"/>
          <w:bCs/>
          <w:color w:val="231F20"/>
          <w:sz w:val="28"/>
          <w:szCs w:val="28"/>
          <w:lang w:val="en-US"/>
        </w:rPr>
        <w:t>are then projected</w:t>
      </w:r>
      <w:proofErr w:type="gramEnd"/>
      <w:r w:rsidRPr="005719A3">
        <w:rPr>
          <w:rFonts w:ascii="Times New Roman" w:hAnsi="Times New Roman" w:cs="Times New Roman"/>
          <w:bCs/>
          <w:color w:val="231F20"/>
          <w:sz w:val="28"/>
          <w:szCs w:val="28"/>
          <w:lang w:val="en-US"/>
        </w:rPr>
        <w:t xml:space="preserve"> onto the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resulting cortical surface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This procedure </w:t>
      </w:r>
      <w:proofErr w:type="gramStart"/>
      <w:r w:rsidRPr="005719A3">
        <w:rPr>
          <w:rFonts w:ascii="Times New Roman" w:hAnsi="Times New Roman" w:cs="Times New Roman"/>
          <w:bCs/>
          <w:color w:val="231F20"/>
          <w:sz w:val="28"/>
          <w:szCs w:val="28"/>
          <w:lang w:val="en-US"/>
        </w:rPr>
        <w:t>is described</w:t>
      </w:r>
      <w:proofErr w:type="gramEnd"/>
      <w:r w:rsidRPr="005719A3">
        <w:rPr>
          <w:rFonts w:ascii="Times New Roman" w:hAnsi="Times New Roman" w:cs="Times New Roman"/>
          <w:bCs/>
          <w:color w:val="231F20"/>
          <w:sz w:val="28"/>
          <w:szCs w:val="28"/>
          <w:lang w:val="en-US"/>
        </w:rPr>
        <w:t xml:space="preserve"> in detail in </w:t>
      </w:r>
      <w:r>
        <w:rPr>
          <w:rFonts w:ascii="Times New Roman" w:hAnsi="Times New Roman" w:cs="Times New Roman"/>
          <w:bCs/>
          <w:color w:val="231F20"/>
          <w:sz w:val="28"/>
          <w:szCs w:val="28"/>
          <w:lang w:val="en-US"/>
        </w:rPr>
        <w:t xml:space="preserve">this </w:t>
      </w:r>
      <w:r w:rsidRPr="005719A3">
        <w:rPr>
          <w:rFonts w:ascii="Times New Roman" w:hAnsi="Times New Roman" w:cs="Times New Roman"/>
          <w:bCs/>
          <w:color w:val="231F20"/>
          <w:sz w:val="28"/>
          <w:szCs w:val="28"/>
          <w:lang w:val="en-US"/>
        </w:rPr>
        <w:t>section</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Finally, the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activations </w:t>
      </w:r>
      <w:proofErr w:type="gramStart"/>
      <w:r w:rsidRPr="005719A3">
        <w:rPr>
          <w:rFonts w:ascii="Times New Roman" w:hAnsi="Times New Roman" w:cs="Times New Roman"/>
          <w:bCs/>
          <w:color w:val="231F20"/>
          <w:sz w:val="28"/>
          <w:szCs w:val="28"/>
          <w:lang w:val="en-US"/>
        </w:rPr>
        <w:t>are visualized</w:t>
      </w:r>
      <w:proofErr w:type="gramEnd"/>
      <w:r w:rsidRPr="005719A3">
        <w:rPr>
          <w:rFonts w:ascii="Times New Roman" w:hAnsi="Times New Roman" w:cs="Times New Roman"/>
          <w:bCs/>
          <w:color w:val="231F20"/>
          <w:sz w:val="28"/>
          <w:szCs w:val="28"/>
          <w:lang w:val="en-US"/>
        </w:rPr>
        <w:t xml:space="preserve"> on the cortical surface as color</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maps</w:t>
      </w:r>
      <w:r>
        <w:rPr>
          <w:rFonts w:ascii="Times New Roman" w:hAnsi="Times New Roman" w:cs="Times New Roman"/>
          <w:bCs/>
          <w:color w:val="231F20"/>
          <w:sz w:val="28"/>
          <w:szCs w:val="28"/>
          <w:lang w:val="en-US"/>
        </w:rPr>
        <w:t>.</w:t>
      </w:r>
    </w:p>
    <w:p w:rsidR="005719A3" w:rsidRDefault="005719A3"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5719A3">
        <w:rPr>
          <w:rFonts w:ascii="Times New Roman" w:hAnsi="Times New Roman" w:cs="Times New Roman"/>
          <w:bCs/>
          <w:color w:val="231F20"/>
          <w:sz w:val="28"/>
          <w:szCs w:val="28"/>
          <w:lang w:val="en-US"/>
        </w:rPr>
        <w:t>NeuralAct</w:t>
      </w:r>
      <w:proofErr w:type="spellEnd"/>
      <w:r w:rsidRPr="005719A3">
        <w:rPr>
          <w:rFonts w:ascii="Times New Roman" w:hAnsi="Times New Roman" w:cs="Times New Roman"/>
          <w:bCs/>
          <w:color w:val="231F20"/>
          <w:sz w:val="28"/>
          <w:szCs w:val="28"/>
          <w:lang w:val="en-US"/>
        </w:rPr>
        <w:t xml:space="preserve"> provides researchers working with </w:t>
      </w:r>
      <w:proofErr w:type="spellStart"/>
      <w:r w:rsidRPr="005719A3">
        <w:rPr>
          <w:rFonts w:ascii="Times New Roman" w:hAnsi="Times New Roman" w:cs="Times New Roman"/>
          <w:bCs/>
          <w:color w:val="231F20"/>
          <w:sz w:val="28"/>
          <w:szCs w:val="28"/>
          <w:lang w:val="en-US"/>
        </w:rPr>
        <w:t>ECoG</w:t>
      </w:r>
      <w:proofErr w:type="spellEnd"/>
      <w:r w:rsidRPr="005719A3">
        <w:rPr>
          <w:rFonts w:ascii="Times New Roman" w:hAnsi="Times New Roman" w:cs="Times New Roman"/>
          <w:bCs/>
          <w:color w:val="231F20"/>
          <w:sz w:val="28"/>
          <w:szCs w:val="28"/>
          <w:lang w:val="en-US"/>
        </w:rPr>
        <w:t xml:space="preserve"> the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means to visualize cortical activity on 3D models of the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cortex. </w:t>
      </w:r>
      <w:r>
        <w:rPr>
          <w:rFonts w:ascii="Times New Roman" w:hAnsi="Times New Roman" w:cs="Times New Roman"/>
          <w:bCs/>
          <w:color w:val="231F20"/>
          <w:sz w:val="28"/>
          <w:szCs w:val="28"/>
          <w:lang w:val="en-US"/>
        </w:rPr>
        <w:t>It has</w:t>
      </w:r>
      <w:r w:rsidRPr="005719A3">
        <w:rPr>
          <w:rFonts w:ascii="Times New Roman" w:hAnsi="Times New Roman" w:cs="Times New Roman"/>
          <w:bCs/>
          <w:color w:val="231F20"/>
          <w:sz w:val="28"/>
          <w:szCs w:val="28"/>
          <w:lang w:val="en-US"/>
        </w:rPr>
        <w:t xml:space="preserve"> used </w:t>
      </w:r>
      <w:proofErr w:type="spellStart"/>
      <w:r w:rsidRPr="005719A3">
        <w:rPr>
          <w:rFonts w:ascii="Times New Roman" w:hAnsi="Times New Roman" w:cs="Times New Roman"/>
          <w:bCs/>
          <w:color w:val="231F20"/>
          <w:sz w:val="28"/>
          <w:szCs w:val="28"/>
          <w:lang w:val="en-US"/>
        </w:rPr>
        <w:t>NeuralAct</w:t>
      </w:r>
      <w:proofErr w:type="spellEnd"/>
      <w:r w:rsidRPr="005719A3">
        <w:rPr>
          <w:rFonts w:ascii="Times New Roman" w:hAnsi="Times New Roman" w:cs="Times New Roman"/>
          <w:bCs/>
          <w:color w:val="231F20"/>
          <w:sz w:val="28"/>
          <w:szCs w:val="28"/>
          <w:lang w:val="en-US"/>
        </w:rPr>
        <w:t xml:space="preserve"> to visualize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data acquired primarily using </w:t>
      </w:r>
      <w:proofErr w:type="spellStart"/>
      <w:r w:rsidRPr="005719A3">
        <w:rPr>
          <w:rFonts w:ascii="Times New Roman" w:hAnsi="Times New Roman" w:cs="Times New Roman"/>
          <w:bCs/>
          <w:color w:val="231F20"/>
          <w:sz w:val="28"/>
          <w:szCs w:val="28"/>
          <w:lang w:val="en-US"/>
        </w:rPr>
        <w:t>ECoG</w:t>
      </w:r>
      <w:proofErr w:type="spellEnd"/>
      <w:r>
        <w:rPr>
          <w:rFonts w:ascii="Times New Roman" w:hAnsi="Times New Roman" w:cs="Times New Roman"/>
          <w:bCs/>
          <w:color w:val="231F20"/>
          <w:sz w:val="28"/>
          <w:szCs w:val="28"/>
          <w:lang w:val="en-US"/>
        </w:rPr>
        <w:t xml:space="preserve">. </w:t>
      </w:r>
      <w:proofErr w:type="gramStart"/>
      <w:r w:rsidRPr="005719A3">
        <w:rPr>
          <w:rFonts w:ascii="Times New Roman" w:hAnsi="Times New Roman" w:cs="Times New Roman"/>
          <w:bCs/>
          <w:color w:val="231F20"/>
          <w:sz w:val="28"/>
          <w:szCs w:val="28"/>
          <w:lang w:val="en-US"/>
        </w:rPr>
        <w:t>the</w:t>
      </w:r>
      <w:proofErr w:type="gramEnd"/>
      <w:r w:rsidRPr="005719A3">
        <w:rPr>
          <w:rFonts w:ascii="Times New Roman" w:hAnsi="Times New Roman" w:cs="Times New Roman"/>
          <w:bCs/>
          <w:color w:val="231F20"/>
          <w:sz w:val="28"/>
          <w:szCs w:val="28"/>
          <w:lang w:val="en-US"/>
        </w:rPr>
        <w:t xml:space="preserve"> tool may also</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be applied to data recorded with other modalities, such as</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the EEG. In the case of the EEG, for instance, the 3D</w:t>
      </w:r>
      <w:r>
        <w:rPr>
          <w:rFonts w:ascii="Times New Roman" w:hAnsi="Times New Roman" w:cs="Times New Roman"/>
          <w:bCs/>
          <w:color w:val="231F20"/>
          <w:sz w:val="28"/>
          <w:szCs w:val="28"/>
          <w:lang w:val="en-US"/>
        </w:rPr>
        <w:t xml:space="preserve"> </w:t>
      </w:r>
      <w:proofErr w:type="spellStart"/>
      <w:r w:rsidRPr="005719A3">
        <w:rPr>
          <w:rFonts w:ascii="Times New Roman" w:hAnsi="Times New Roman" w:cs="Times New Roman"/>
          <w:bCs/>
          <w:color w:val="231F20"/>
          <w:sz w:val="28"/>
          <w:szCs w:val="28"/>
          <w:lang w:val="en-US"/>
        </w:rPr>
        <w:t>Talairach</w:t>
      </w:r>
      <w:proofErr w:type="spellEnd"/>
      <w:r w:rsidRPr="005719A3">
        <w:rPr>
          <w:rFonts w:ascii="Times New Roman" w:hAnsi="Times New Roman" w:cs="Times New Roman"/>
          <w:bCs/>
          <w:color w:val="231F20"/>
          <w:sz w:val="28"/>
          <w:szCs w:val="28"/>
          <w:lang w:val="en-US"/>
        </w:rPr>
        <w:t xml:space="preserve"> coordinates of EEG channels in various montages </w:t>
      </w:r>
      <w:proofErr w:type="gramStart"/>
      <w:r w:rsidRPr="005719A3">
        <w:rPr>
          <w:rFonts w:ascii="Times New Roman" w:hAnsi="Times New Roman" w:cs="Times New Roman"/>
          <w:bCs/>
          <w:color w:val="231F20"/>
          <w:sz w:val="28"/>
          <w:szCs w:val="28"/>
          <w:lang w:val="en-US"/>
        </w:rPr>
        <w:t>can be obtained</w:t>
      </w:r>
      <w:proofErr w:type="gramEnd"/>
      <w:r w:rsidRPr="005719A3">
        <w:rPr>
          <w:rFonts w:ascii="Times New Roman" w:hAnsi="Times New Roman" w:cs="Times New Roman"/>
          <w:bCs/>
          <w:color w:val="231F20"/>
          <w:sz w:val="28"/>
          <w:szCs w:val="28"/>
          <w:lang w:val="en-US"/>
        </w:rPr>
        <w:t xml:space="preserve"> using </w:t>
      </w:r>
      <w:proofErr w:type="spellStart"/>
      <w:r w:rsidRPr="005719A3">
        <w:rPr>
          <w:rFonts w:ascii="Times New Roman" w:hAnsi="Times New Roman" w:cs="Times New Roman"/>
          <w:bCs/>
          <w:color w:val="231F20"/>
          <w:sz w:val="28"/>
          <w:szCs w:val="28"/>
          <w:lang w:val="en-US"/>
        </w:rPr>
        <w:t>Loreta</w:t>
      </w:r>
      <w:proofErr w:type="spellEnd"/>
      <w:r w:rsidRPr="005719A3">
        <w:rPr>
          <w:rFonts w:ascii="Times New Roman" w:hAnsi="Times New Roman" w:cs="Times New Roman"/>
          <w:bCs/>
          <w:color w:val="231F20"/>
          <w:sz w:val="28"/>
          <w:szCs w:val="28"/>
          <w:lang w:val="en-US"/>
        </w:rPr>
        <w:t xml:space="preserve"> software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EEG electrodes </w:t>
      </w:r>
      <w:proofErr w:type="gramStart"/>
      <w:r w:rsidRPr="005719A3">
        <w:rPr>
          <w:rFonts w:ascii="Times New Roman" w:hAnsi="Times New Roman" w:cs="Times New Roman"/>
          <w:bCs/>
          <w:color w:val="231F20"/>
          <w:sz w:val="28"/>
          <w:szCs w:val="28"/>
          <w:lang w:val="en-US"/>
        </w:rPr>
        <w:t>are positioned</w:t>
      </w:r>
      <w:proofErr w:type="gramEnd"/>
      <w:r w:rsidRPr="005719A3">
        <w:rPr>
          <w:rFonts w:ascii="Times New Roman" w:hAnsi="Times New Roman" w:cs="Times New Roman"/>
          <w:bCs/>
          <w:color w:val="231F20"/>
          <w:sz w:val="28"/>
          <w:szCs w:val="28"/>
          <w:lang w:val="en-US"/>
        </w:rPr>
        <w:t xml:space="preserve"> relatively far from the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cortex, extra care should be exercised</w:t>
      </w:r>
      <w:r>
        <w:rPr>
          <w:rFonts w:ascii="Times New Roman" w:hAnsi="Times New Roman" w:cs="Times New Roman"/>
          <w:bCs/>
          <w:color w:val="231F20"/>
          <w:sz w:val="28"/>
          <w:szCs w:val="28"/>
          <w:lang w:val="en-US"/>
        </w:rPr>
        <w:t xml:space="preserve">. </w:t>
      </w:r>
    </w:p>
    <w:p w:rsidR="005719A3" w:rsidRDefault="005719A3" w:rsidP="00FC0348">
      <w:pPr>
        <w:spacing w:after="0" w:line="276" w:lineRule="auto"/>
        <w:ind w:firstLine="708"/>
        <w:jc w:val="both"/>
        <w:rPr>
          <w:rFonts w:ascii="Times New Roman" w:hAnsi="Times New Roman" w:cs="Times New Roman"/>
          <w:bCs/>
          <w:color w:val="231F20"/>
          <w:sz w:val="28"/>
          <w:szCs w:val="28"/>
          <w:lang w:val="en-US"/>
        </w:rPr>
      </w:pPr>
      <w:proofErr w:type="spellStart"/>
      <w:r w:rsidRPr="005719A3">
        <w:rPr>
          <w:rFonts w:ascii="Times New Roman" w:hAnsi="Times New Roman" w:cs="Times New Roman"/>
          <w:bCs/>
          <w:color w:val="231F20"/>
          <w:sz w:val="28"/>
          <w:szCs w:val="28"/>
          <w:lang w:val="en-US"/>
        </w:rPr>
        <w:t>NeuralAct</w:t>
      </w:r>
      <w:proofErr w:type="spellEnd"/>
      <w:r w:rsidRPr="005719A3">
        <w:rPr>
          <w:rFonts w:ascii="Times New Roman" w:hAnsi="Times New Roman" w:cs="Times New Roman"/>
          <w:bCs/>
          <w:color w:val="231F20"/>
          <w:sz w:val="28"/>
          <w:szCs w:val="28"/>
          <w:lang w:val="en-US"/>
        </w:rPr>
        <w:t xml:space="preserve"> </w:t>
      </w:r>
      <w:proofErr w:type="gramStart"/>
      <w:r w:rsidRPr="005719A3">
        <w:rPr>
          <w:rFonts w:ascii="Times New Roman" w:hAnsi="Times New Roman" w:cs="Times New Roman"/>
          <w:bCs/>
          <w:color w:val="231F20"/>
          <w:sz w:val="28"/>
          <w:szCs w:val="28"/>
          <w:lang w:val="en-US"/>
        </w:rPr>
        <w:t>has been used</w:t>
      </w:r>
      <w:proofErr w:type="gramEnd"/>
      <w:r w:rsidRPr="005719A3">
        <w:rPr>
          <w:rFonts w:ascii="Times New Roman" w:hAnsi="Times New Roman" w:cs="Times New Roman"/>
          <w:bCs/>
          <w:color w:val="231F20"/>
          <w:sz w:val="28"/>
          <w:szCs w:val="28"/>
          <w:lang w:val="en-US"/>
        </w:rPr>
        <w:t xml:space="preserve"> to produce sequences of images of neural activity evolving in time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This functionality </w:t>
      </w:r>
      <w:proofErr w:type="gramStart"/>
      <w:r w:rsidRPr="005719A3">
        <w:rPr>
          <w:rFonts w:ascii="Times New Roman" w:hAnsi="Times New Roman" w:cs="Times New Roman"/>
          <w:bCs/>
          <w:color w:val="231F20"/>
          <w:sz w:val="28"/>
          <w:szCs w:val="28"/>
          <w:lang w:val="en-US"/>
        </w:rPr>
        <w:t>is demonstrated</w:t>
      </w:r>
      <w:proofErr w:type="gramEnd"/>
      <w:r w:rsidRPr="005719A3">
        <w:rPr>
          <w:rFonts w:ascii="Times New Roman" w:hAnsi="Times New Roman" w:cs="Times New Roman"/>
          <w:bCs/>
          <w:color w:val="231F20"/>
          <w:sz w:val="28"/>
          <w:szCs w:val="28"/>
          <w:lang w:val="en-US"/>
        </w:rPr>
        <w:t xml:space="preserve"> in</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the demo included in the </w:t>
      </w:r>
      <w:proofErr w:type="spellStart"/>
      <w:r w:rsidRPr="005719A3">
        <w:rPr>
          <w:rFonts w:ascii="Times New Roman" w:hAnsi="Times New Roman" w:cs="Times New Roman"/>
          <w:bCs/>
          <w:color w:val="231F20"/>
          <w:sz w:val="28"/>
          <w:szCs w:val="28"/>
          <w:lang w:val="en-US"/>
        </w:rPr>
        <w:t>NeuralAct</w:t>
      </w:r>
      <w:proofErr w:type="spellEnd"/>
      <w:r w:rsidRPr="005719A3">
        <w:rPr>
          <w:rFonts w:ascii="Times New Roman" w:hAnsi="Times New Roman" w:cs="Times New Roman"/>
          <w:bCs/>
          <w:color w:val="231F20"/>
          <w:sz w:val="28"/>
          <w:szCs w:val="28"/>
          <w:lang w:val="en-US"/>
        </w:rPr>
        <w:t xml:space="preserve"> package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The package includes the default</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cortical template and the code that implements the individual steps</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In addition to the</w:t>
      </w:r>
      <w:r>
        <w:rPr>
          <w:rFonts w:ascii="Times New Roman" w:hAnsi="Times New Roman" w:cs="Times New Roman"/>
          <w:bCs/>
          <w:color w:val="231F20"/>
          <w:sz w:val="28"/>
          <w:szCs w:val="28"/>
          <w:lang w:val="en-US"/>
        </w:rPr>
        <w:t xml:space="preserve"> </w:t>
      </w:r>
      <w:r w:rsidRPr="005719A3">
        <w:rPr>
          <w:rFonts w:ascii="Times New Roman" w:hAnsi="Times New Roman" w:cs="Times New Roman"/>
          <w:bCs/>
          <w:color w:val="231F20"/>
          <w:sz w:val="28"/>
          <w:szCs w:val="28"/>
          <w:lang w:val="en-US"/>
        </w:rPr>
        <w:t xml:space="preserve">description provided in this </w:t>
      </w:r>
      <w:r>
        <w:rPr>
          <w:rFonts w:ascii="Times New Roman" w:hAnsi="Times New Roman" w:cs="Times New Roman"/>
          <w:bCs/>
          <w:color w:val="231F20"/>
          <w:sz w:val="28"/>
          <w:szCs w:val="28"/>
          <w:lang w:val="en-US"/>
        </w:rPr>
        <w:t>section</w:t>
      </w:r>
      <w:r w:rsidR="00230991">
        <w:rPr>
          <w:rFonts w:ascii="Times New Roman" w:hAnsi="Times New Roman" w:cs="Times New Roman"/>
          <w:bCs/>
          <w:color w:val="231F20"/>
          <w:sz w:val="28"/>
          <w:szCs w:val="28"/>
          <w:lang w:val="en-US"/>
        </w:rPr>
        <w:t>.</w:t>
      </w:r>
      <w:r w:rsidRPr="005719A3">
        <w:rPr>
          <w:rFonts w:ascii="Times New Roman" w:hAnsi="Times New Roman" w:cs="Times New Roman"/>
          <w:bCs/>
          <w:color w:val="231F20"/>
          <w:sz w:val="28"/>
          <w:szCs w:val="28"/>
          <w:lang w:val="en-US"/>
        </w:rPr>
        <w:t xml:space="preserve"> </w:t>
      </w:r>
      <w:r w:rsidR="00230991">
        <w:rPr>
          <w:rFonts w:ascii="Times New Roman" w:hAnsi="Times New Roman" w:cs="Times New Roman"/>
          <w:bCs/>
          <w:color w:val="231F20"/>
          <w:sz w:val="28"/>
          <w:szCs w:val="28"/>
          <w:lang w:val="en-US"/>
        </w:rPr>
        <w:t>I</w:t>
      </w:r>
      <w:r>
        <w:rPr>
          <w:rFonts w:ascii="Times New Roman" w:hAnsi="Times New Roman" w:cs="Times New Roman"/>
          <w:bCs/>
          <w:color w:val="231F20"/>
          <w:sz w:val="28"/>
          <w:szCs w:val="28"/>
          <w:lang w:val="en-US"/>
        </w:rPr>
        <w:t>t</w:t>
      </w:r>
      <w:r w:rsidRPr="005719A3">
        <w:rPr>
          <w:rFonts w:ascii="Times New Roman" w:hAnsi="Times New Roman" w:cs="Times New Roman"/>
          <w:bCs/>
          <w:color w:val="231F20"/>
          <w:sz w:val="28"/>
          <w:szCs w:val="28"/>
          <w:lang w:val="en-US"/>
        </w:rPr>
        <w:t xml:space="preserve"> include</w:t>
      </w:r>
      <w:r w:rsidR="00230991">
        <w:rPr>
          <w:rFonts w:ascii="Times New Roman" w:hAnsi="Times New Roman" w:cs="Times New Roman"/>
          <w:bCs/>
          <w:color w:val="231F20"/>
          <w:sz w:val="28"/>
          <w:szCs w:val="28"/>
          <w:lang w:val="en-US"/>
        </w:rPr>
        <w:t>s</w:t>
      </w:r>
      <w:r w:rsidRPr="005719A3">
        <w:rPr>
          <w:rFonts w:ascii="Times New Roman" w:hAnsi="Times New Roman" w:cs="Times New Roman"/>
          <w:bCs/>
          <w:color w:val="231F20"/>
          <w:sz w:val="28"/>
          <w:szCs w:val="28"/>
          <w:lang w:val="en-US"/>
        </w:rPr>
        <w:t xml:space="preserve"> detailed comments about the purpose and parameters of each function</w:t>
      </w:r>
      <w:r w:rsidR="00230991">
        <w:rPr>
          <w:rFonts w:ascii="Times New Roman" w:hAnsi="Times New Roman" w:cs="Times New Roman"/>
          <w:bCs/>
          <w:color w:val="231F20"/>
          <w:sz w:val="28"/>
          <w:szCs w:val="28"/>
          <w:lang w:val="en-US"/>
        </w:rPr>
        <w:t xml:space="preserve"> </w:t>
      </w:r>
      <w:r w:rsidR="00230991" w:rsidRPr="00230991">
        <w:rPr>
          <w:rFonts w:ascii="Times New Roman" w:hAnsi="Times New Roman" w:cs="Times New Roman"/>
          <w:bCs/>
          <w:color w:val="231F20"/>
          <w:sz w:val="28"/>
          <w:szCs w:val="28"/>
          <w:lang w:val="en-US"/>
        </w:rPr>
        <w:t>in</w:t>
      </w:r>
      <w:r w:rsidR="00230991" w:rsidRPr="00230991">
        <w:rPr>
          <w:rFonts w:ascii="QlncqcTimes-Roman" w:hAnsi="QlncqcTimes-Roman"/>
          <w:color w:val="000000"/>
          <w:sz w:val="20"/>
          <w:szCs w:val="20"/>
          <w:lang w:val="en-US"/>
        </w:rPr>
        <w:t xml:space="preserve"> </w:t>
      </w:r>
      <w:r w:rsidR="00230991" w:rsidRPr="00230991">
        <w:rPr>
          <w:rFonts w:ascii="Times New Roman" w:hAnsi="Times New Roman" w:cs="Times New Roman"/>
          <w:bCs/>
          <w:color w:val="231F20"/>
          <w:sz w:val="28"/>
          <w:szCs w:val="28"/>
          <w:lang w:val="en-US"/>
        </w:rPr>
        <w:t xml:space="preserve">the package. </w:t>
      </w:r>
      <w:proofErr w:type="gramStart"/>
      <w:r w:rsidR="00230991">
        <w:rPr>
          <w:rFonts w:ascii="Times New Roman" w:hAnsi="Times New Roman" w:cs="Times New Roman"/>
          <w:bCs/>
          <w:color w:val="231F20"/>
          <w:sz w:val="28"/>
          <w:szCs w:val="28"/>
          <w:lang w:val="en-US"/>
        </w:rPr>
        <w:t>A</w:t>
      </w:r>
      <w:r w:rsidR="00230991" w:rsidRPr="00230991">
        <w:rPr>
          <w:rFonts w:ascii="Times New Roman" w:hAnsi="Times New Roman" w:cs="Times New Roman"/>
          <w:bCs/>
          <w:color w:val="231F20"/>
          <w:sz w:val="28"/>
          <w:szCs w:val="28"/>
          <w:lang w:val="en-US"/>
        </w:rPr>
        <w:t>lso</w:t>
      </w:r>
      <w:proofErr w:type="gramEnd"/>
      <w:r w:rsidR="00230991" w:rsidRPr="00230991">
        <w:rPr>
          <w:rFonts w:ascii="Times New Roman" w:hAnsi="Times New Roman" w:cs="Times New Roman"/>
          <w:bCs/>
          <w:color w:val="231F20"/>
          <w:sz w:val="28"/>
          <w:szCs w:val="28"/>
          <w:lang w:val="en-US"/>
        </w:rPr>
        <w:t xml:space="preserve"> </w:t>
      </w:r>
      <w:r w:rsidR="00230991">
        <w:rPr>
          <w:rFonts w:ascii="Times New Roman" w:hAnsi="Times New Roman" w:cs="Times New Roman"/>
          <w:bCs/>
          <w:color w:val="231F20"/>
          <w:sz w:val="28"/>
          <w:szCs w:val="28"/>
          <w:lang w:val="en-US"/>
        </w:rPr>
        <w:t xml:space="preserve">it is </w:t>
      </w:r>
      <w:r w:rsidR="00230991" w:rsidRPr="00230991">
        <w:rPr>
          <w:rFonts w:ascii="Times New Roman" w:hAnsi="Times New Roman" w:cs="Times New Roman"/>
          <w:bCs/>
          <w:color w:val="231F20"/>
          <w:sz w:val="28"/>
          <w:szCs w:val="28"/>
          <w:lang w:val="en-US"/>
        </w:rPr>
        <w:t>provide</w:t>
      </w:r>
      <w:r w:rsidR="00230991">
        <w:rPr>
          <w:rFonts w:ascii="Times New Roman" w:hAnsi="Times New Roman" w:cs="Times New Roman"/>
          <w:bCs/>
          <w:color w:val="231F20"/>
          <w:sz w:val="28"/>
          <w:szCs w:val="28"/>
          <w:lang w:val="en-US"/>
        </w:rPr>
        <w:t>d</w:t>
      </w:r>
      <w:r w:rsidR="00230991" w:rsidRPr="00230991">
        <w:rPr>
          <w:rFonts w:ascii="Times New Roman" w:hAnsi="Times New Roman" w:cs="Times New Roman"/>
          <w:bCs/>
          <w:color w:val="231F20"/>
          <w:sz w:val="28"/>
          <w:szCs w:val="28"/>
          <w:lang w:val="en-US"/>
        </w:rPr>
        <w:t xml:space="preserve"> comments on the individual</w:t>
      </w:r>
      <w:r w:rsidR="00230991">
        <w:rPr>
          <w:rFonts w:ascii="Times New Roman" w:hAnsi="Times New Roman" w:cs="Times New Roman"/>
          <w:bCs/>
          <w:color w:val="231F20"/>
          <w:sz w:val="28"/>
          <w:szCs w:val="28"/>
          <w:lang w:val="en-US"/>
        </w:rPr>
        <w:t xml:space="preserve"> </w:t>
      </w:r>
      <w:r w:rsidR="00230991" w:rsidRPr="00230991">
        <w:rPr>
          <w:rFonts w:ascii="Times New Roman" w:hAnsi="Times New Roman" w:cs="Times New Roman"/>
          <w:bCs/>
          <w:color w:val="231F20"/>
          <w:sz w:val="28"/>
          <w:szCs w:val="28"/>
          <w:lang w:val="en-US"/>
        </w:rPr>
        <w:t>lines of the code.</w:t>
      </w:r>
      <w:r w:rsidR="00230991">
        <w:rPr>
          <w:rFonts w:ascii="Times New Roman" w:hAnsi="Times New Roman" w:cs="Times New Roman"/>
          <w:bCs/>
          <w:color w:val="231F20"/>
          <w:sz w:val="28"/>
          <w:szCs w:val="28"/>
          <w:lang w:val="en-US"/>
        </w:rPr>
        <w:t xml:space="preserve"> </w:t>
      </w:r>
      <w:r w:rsidR="00230991" w:rsidRPr="00230991">
        <w:rPr>
          <w:rFonts w:ascii="Times New Roman" w:hAnsi="Times New Roman" w:cs="Times New Roman"/>
          <w:bCs/>
          <w:color w:val="231F20"/>
          <w:sz w:val="28"/>
          <w:szCs w:val="28"/>
          <w:lang w:val="en-US"/>
        </w:rPr>
        <w:t>Within the package directory, the command demo</w:t>
      </w:r>
      <w:r w:rsidR="00230991">
        <w:rPr>
          <w:rFonts w:ascii="Times New Roman" w:hAnsi="Times New Roman" w:cs="Times New Roman"/>
          <w:bCs/>
          <w:color w:val="231F20"/>
          <w:sz w:val="28"/>
          <w:szCs w:val="28"/>
          <w:lang w:val="en-US"/>
        </w:rPr>
        <w:t xml:space="preserve"> </w:t>
      </w:r>
      <w:r w:rsidR="00230991" w:rsidRPr="00230991">
        <w:rPr>
          <w:rFonts w:ascii="Times New Roman" w:hAnsi="Times New Roman" w:cs="Times New Roman"/>
          <w:bCs/>
          <w:color w:val="231F20"/>
          <w:sz w:val="28"/>
          <w:szCs w:val="28"/>
          <w:lang w:val="en-US"/>
        </w:rPr>
        <w:t xml:space="preserve">demonstrates the basic </w:t>
      </w:r>
      <w:proofErr w:type="spellStart"/>
      <w:r w:rsidR="00230991" w:rsidRPr="00230991">
        <w:rPr>
          <w:rFonts w:ascii="Times New Roman" w:hAnsi="Times New Roman" w:cs="Times New Roman"/>
          <w:bCs/>
          <w:color w:val="231F20"/>
          <w:sz w:val="28"/>
          <w:szCs w:val="28"/>
          <w:lang w:val="en-US"/>
        </w:rPr>
        <w:t>NeuralAct</w:t>
      </w:r>
      <w:proofErr w:type="spellEnd"/>
      <w:r w:rsidR="00230991" w:rsidRPr="00230991">
        <w:rPr>
          <w:rFonts w:ascii="Times New Roman" w:hAnsi="Times New Roman" w:cs="Times New Roman"/>
          <w:bCs/>
          <w:color w:val="231F20"/>
          <w:sz w:val="28"/>
          <w:szCs w:val="28"/>
          <w:lang w:val="en-US"/>
        </w:rPr>
        <w:t xml:space="preserve"> functionality</w:t>
      </w:r>
      <w:r w:rsidR="00230991">
        <w:rPr>
          <w:rFonts w:ascii="Times New Roman" w:hAnsi="Times New Roman" w:cs="Times New Roman"/>
          <w:bCs/>
          <w:color w:val="231F20"/>
          <w:sz w:val="28"/>
          <w:szCs w:val="28"/>
          <w:lang w:val="en-US"/>
        </w:rPr>
        <w:t>.</w:t>
      </w:r>
      <w:r w:rsidR="00021F2B">
        <w:rPr>
          <w:rFonts w:ascii="Times New Roman" w:hAnsi="Times New Roman" w:cs="Times New Roman"/>
          <w:bCs/>
          <w:color w:val="231F20"/>
          <w:sz w:val="28"/>
          <w:szCs w:val="28"/>
          <w:lang w:val="en-US"/>
        </w:rPr>
        <w:t xml:space="preserve"> </w:t>
      </w:r>
    </w:p>
    <w:p w:rsidR="00EE1BBF" w:rsidRDefault="00021F2B" w:rsidP="00FC0348">
      <w:pPr>
        <w:spacing w:after="0" w:line="276" w:lineRule="auto"/>
        <w:ind w:firstLine="708"/>
        <w:jc w:val="both"/>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t xml:space="preserve">It </w:t>
      </w:r>
      <w:proofErr w:type="gramStart"/>
      <w:r>
        <w:rPr>
          <w:rFonts w:ascii="Times New Roman" w:hAnsi="Times New Roman" w:cs="Times New Roman"/>
          <w:bCs/>
          <w:color w:val="231F20"/>
          <w:sz w:val="28"/>
          <w:szCs w:val="28"/>
          <w:lang w:val="en-US"/>
        </w:rPr>
        <w:t xml:space="preserve">is </w:t>
      </w:r>
      <w:r w:rsidRPr="00021F2B">
        <w:rPr>
          <w:rFonts w:ascii="Times New Roman" w:hAnsi="Times New Roman" w:cs="Times New Roman"/>
          <w:bCs/>
          <w:color w:val="231F20"/>
          <w:sz w:val="28"/>
          <w:szCs w:val="28"/>
          <w:lang w:val="en-US"/>
        </w:rPr>
        <w:t>provide</w:t>
      </w:r>
      <w:r>
        <w:rPr>
          <w:rFonts w:ascii="Times New Roman" w:hAnsi="Times New Roman" w:cs="Times New Roman"/>
          <w:bCs/>
          <w:color w:val="231F20"/>
          <w:sz w:val="28"/>
          <w:szCs w:val="28"/>
          <w:lang w:val="en-US"/>
        </w:rPr>
        <w:t>d</w:t>
      </w:r>
      <w:proofErr w:type="gramEnd"/>
      <w:r w:rsidRPr="00021F2B">
        <w:rPr>
          <w:rFonts w:ascii="Times New Roman" w:hAnsi="Times New Roman" w:cs="Times New Roman"/>
          <w:bCs/>
          <w:color w:val="231F20"/>
          <w:sz w:val="28"/>
          <w:szCs w:val="28"/>
          <w:lang w:val="en-US"/>
        </w:rPr>
        <w:t xml:space="preserve"> a tool to visualize cortical</w:t>
      </w:r>
      <w:r>
        <w:rPr>
          <w:rFonts w:ascii="Times New Roman" w:hAnsi="Times New Roman" w:cs="Times New Roman"/>
          <w:bCs/>
          <w:color w:val="231F20"/>
          <w:sz w:val="28"/>
          <w:szCs w:val="28"/>
          <w:lang w:val="en-US"/>
        </w:rPr>
        <w:t xml:space="preserve"> </w:t>
      </w:r>
      <w:r w:rsidRPr="00021F2B">
        <w:rPr>
          <w:rFonts w:ascii="Times New Roman" w:hAnsi="Times New Roman" w:cs="Times New Roman"/>
          <w:bCs/>
          <w:color w:val="231F20"/>
          <w:sz w:val="28"/>
          <w:szCs w:val="28"/>
          <w:lang w:val="en-US"/>
        </w:rPr>
        <w:t xml:space="preserve">activity on a 3D model of the cortex. </w:t>
      </w:r>
      <w:r>
        <w:rPr>
          <w:rFonts w:ascii="Times New Roman" w:hAnsi="Times New Roman" w:cs="Times New Roman"/>
          <w:bCs/>
          <w:color w:val="231F20"/>
          <w:sz w:val="28"/>
          <w:szCs w:val="28"/>
          <w:lang w:val="en-US"/>
        </w:rPr>
        <w:t>T</w:t>
      </w:r>
      <w:r w:rsidRPr="00021F2B">
        <w:rPr>
          <w:rFonts w:ascii="Times New Roman" w:hAnsi="Times New Roman" w:cs="Times New Roman"/>
          <w:bCs/>
          <w:color w:val="231F20"/>
          <w:sz w:val="28"/>
          <w:szCs w:val="28"/>
          <w:lang w:val="en-US"/>
        </w:rPr>
        <w:t>he</w:t>
      </w:r>
      <w:r>
        <w:rPr>
          <w:rFonts w:ascii="Times New Roman" w:hAnsi="Times New Roman" w:cs="Times New Roman"/>
          <w:bCs/>
          <w:color w:val="231F20"/>
          <w:sz w:val="28"/>
          <w:szCs w:val="28"/>
          <w:lang w:val="en-US"/>
        </w:rPr>
        <w:t xml:space="preserve"> </w:t>
      </w:r>
      <w:r w:rsidRPr="00021F2B">
        <w:rPr>
          <w:rFonts w:ascii="Times New Roman" w:hAnsi="Times New Roman" w:cs="Times New Roman"/>
          <w:bCs/>
          <w:color w:val="231F20"/>
          <w:sz w:val="28"/>
          <w:szCs w:val="28"/>
          <w:lang w:val="en-US"/>
        </w:rPr>
        <w:t>tool has proven valuable in visualizing data acquired using</w:t>
      </w:r>
      <w:r>
        <w:rPr>
          <w:rFonts w:ascii="Times New Roman" w:hAnsi="Times New Roman" w:cs="Times New Roman"/>
          <w:bCs/>
          <w:color w:val="231F20"/>
          <w:sz w:val="28"/>
          <w:szCs w:val="28"/>
          <w:lang w:val="en-US"/>
        </w:rPr>
        <w:t xml:space="preserve"> </w:t>
      </w:r>
      <w:proofErr w:type="spellStart"/>
      <w:r w:rsidRPr="00021F2B">
        <w:rPr>
          <w:rFonts w:ascii="Times New Roman" w:hAnsi="Times New Roman" w:cs="Times New Roman"/>
          <w:bCs/>
          <w:color w:val="231F20"/>
          <w:sz w:val="28"/>
          <w:szCs w:val="28"/>
          <w:lang w:val="en-US"/>
        </w:rPr>
        <w:t>ECoG</w:t>
      </w:r>
      <w:proofErr w:type="spellEnd"/>
      <w:r w:rsidRPr="00021F2B">
        <w:rPr>
          <w:rFonts w:ascii="Times New Roman" w:hAnsi="Times New Roman" w:cs="Times New Roman"/>
          <w:bCs/>
          <w:color w:val="231F20"/>
          <w:sz w:val="28"/>
          <w:szCs w:val="28"/>
          <w:lang w:val="en-US"/>
        </w:rPr>
        <w:t>. Scientists using other modalities in which sensors are located near the cortical surface (EEG, MEG,</w:t>
      </w:r>
      <w:r>
        <w:rPr>
          <w:rFonts w:ascii="Times New Roman" w:hAnsi="Times New Roman" w:cs="Times New Roman"/>
          <w:bCs/>
          <w:color w:val="231F20"/>
          <w:sz w:val="28"/>
          <w:szCs w:val="28"/>
          <w:lang w:val="en-US"/>
        </w:rPr>
        <w:t xml:space="preserve"> </w:t>
      </w:r>
      <w:r w:rsidRPr="00021F2B">
        <w:rPr>
          <w:rFonts w:ascii="Times New Roman" w:hAnsi="Times New Roman" w:cs="Times New Roman"/>
          <w:bCs/>
          <w:color w:val="231F20"/>
          <w:sz w:val="28"/>
          <w:szCs w:val="28"/>
          <w:lang w:val="en-US"/>
        </w:rPr>
        <w:t>diffuse optical tomography (DOT))</w:t>
      </w:r>
      <w:r>
        <w:rPr>
          <w:rFonts w:ascii="Times New Roman" w:hAnsi="Times New Roman" w:cs="Times New Roman"/>
          <w:bCs/>
          <w:color w:val="231F20"/>
          <w:sz w:val="28"/>
          <w:szCs w:val="28"/>
          <w:lang w:val="en-US"/>
        </w:rPr>
        <w:t>.</w:t>
      </w:r>
      <w:r w:rsidRPr="00021F2B">
        <w:rPr>
          <w:rFonts w:ascii="Times New Roman" w:hAnsi="Times New Roman" w:cs="Times New Roman"/>
          <w:bCs/>
          <w:color w:val="231F20"/>
          <w:sz w:val="28"/>
          <w:szCs w:val="28"/>
          <w:lang w:val="en-US"/>
        </w:rPr>
        <w:t xml:space="preserve"> </w:t>
      </w:r>
      <w:r>
        <w:rPr>
          <w:rFonts w:ascii="Times New Roman" w:hAnsi="Times New Roman" w:cs="Times New Roman"/>
          <w:bCs/>
          <w:color w:val="231F20"/>
          <w:sz w:val="28"/>
          <w:szCs w:val="28"/>
          <w:lang w:val="en-US"/>
        </w:rPr>
        <w:t xml:space="preserve">It </w:t>
      </w:r>
      <w:r w:rsidRPr="00021F2B">
        <w:rPr>
          <w:rFonts w:ascii="Times New Roman" w:hAnsi="Times New Roman" w:cs="Times New Roman"/>
          <w:bCs/>
          <w:color w:val="231F20"/>
          <w:sz w:val="28"/>
          <w:szCs w:val="28"/>
          <w:lang w:val="en-US"/>
        </w:rPr>
        <w:t xml:space="preserve">may also find useful. </w:t>
      </w:r>
      <w:proofErr w:type="gramStart"/>
      <w:r w:rsidRPr="00021F2B">
        <w:rPr>
          <w:rFonts w:ascii="Times New Roman" w:hAnsi="Times New Roman" w:cs="Times New Roman"/>
          <w:bCs/>
          <w:color w:val="231F20"/>
          <w:sz w:val="28"/>
          <w:szCs w:val="28"/>
          <w:lang w:val="en-US"/>
        </w:rPr>
        <w:t>The tool is robust and easy to use, and should</w:t>
      </w:r>
      <w:r>
        <w:rPr>
          <w:rFonts w:ascii="Times New Roman" w:hAnsi="Times New Roman" w:cs="Times New Roman"/>
          <w:bCs/>
          <w:color w:val="231F20"/>
          <w:sz w:val="28"/>
          <w:szCs w:val="28"/>
          <w:lang w:val="en-US"/>
        </w:rPr>
        <w:t xml:space="preserve"> </w:t>
      </w:r>
      <w:r w:rsidRPr="00021F2B">
        <w:rPr>
          <w:rFonts w:ascii="Times New Roman" w:hAnsi="Times New Roman" w:cs="Times New Roman"/>
          <w:bCs/>
          <w:color w:val="231F20"/>
          <w:sz w:val="28"/>
          <w:szCs w:val="28"/>
          <w:lang w:val="en-US"/>
        </w:rPr>
        <w:t>therefore benefit a wide range of researchers in these</w:t>
      </w:r>
      <w:r>
        <w:rPr>
          <w:rFonts w:ascii="Times New Roman" w:hAnsi="Times New Roman" w:cs="Times New Roman"/>
          <w:bCs/>
          <w:color w:val="231F20"/>
          <w:sz w:val="28"/>
          <w:szCs w:val="28"/>
          <w:lang w:val="en-US"/>
        </w:rPr>
        <w:t xml:space="preserve"> </w:t>
      </w:r>
      <w:r w:rsidRPr="00021F2B">
        <w:rPr>
          <w:rFonts w:ascii="Times New Roman" w:hAnsi="Times New Roman" w:cs="Times New Roman"/>
          <w:bCs/>
          <w:color w:val="231F20"/>
          <w:sz w:val="28"/>
          <w:szCs w:val="28"/>
          <w:lang w:val="en-US"/>
        </w:rPr>
        <w:t>areas</w:t>
      </w:r>
      <w:r>
        <w:rPr>
          <w:rFonts w:ascii="Times New Roman" w:hAnsi="Times New Roman" w:cs="Times New Roman"/>
          <w:bCs/>
          <w:color w:val="231F20"/>
          <w:sz w:val="28"/>
          <w:szCs w:val="28"/>
          <w:lang w:val="en-US"/>
        </w:rPr>
        <w:t>.</w:t>
      </w:r>
      <w:proofErr w:type="gramEnd"/>
    </w:p>
    <w:p w:rsidR="00EE1BBF" w:rsidRDefault="00EE1BBF">
      <w:pPr>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021F2B" w:rsidRDefault="00D91C03" w:rsidP="00FC0348">
      <w:pPr>
        <w:spacing w:after="0" w:line="276" w:lineRule="auto"/>
        <w:ind w:firstLine="708"/>
        <w:jc w:val="both"/>
        <w:rPr>
          <w:rFonts w:ascii="Times New Roman" w:hAnsi="Times New Roman" w:cs="Times New Roman"/>
          <w:b/>
          <w:bCs/>
          <w:color w:val="231F20"/>
          <w:sz w:val="28"/>
          <w:szCs w:val="28"/>
        </w:rPr>
      </w:pPr>
      <w:proofErr w:type="spellStart"/>
      <w:r w:rsidRPr="00D91C03">
        <w:rPr>
          <w:rFonts w:ascii="Times New Roman" w:hAnsi="Times New Roman" w:cs="Times New Roman"/>
          <w:b/>
          <w:bCs/>
          <w:color w:val="231F20"/>
          <w:sz w:val="28"/>
          <w:szCs w:val="28"/>
        </w:rPr>
        <w:lastRenderedPageBreak/>
        <w:t>Conclusions</w:t>
      </w:r>
      <w:proofErr w:type="spellEnd"/>
    </w:p>
    <w:p w:rsidR="00501056" w:rsidRPr="00501056" w:rsidRDefault="00501056" w:rsidP="00FC0348">
      <w:pPr>
        <w:spacing w:after="0" w:line="276" w:lineRule="auto"/>
        <w:ind w:firstLine="708"/>
        <w:jc w:val="both"/>
        <w:rPr>
          <w:rFonts w:ascii="Times New Roman" w:hAnsi="Times New Roman" w:cs="Times New Roman"/>
          <w:bCs/>
          <w:color w:val="231F20"/>
          <w:sz w:val="28"/>
          <w:szCs w:val="28"/>
        </w:rPr>
      </w:pPr>
    </w:p>
    <w:p w:rsidR="00501056" w:rsidRPr="00501056" w:rsidRDefault="00501056" w:rsidP="00501056">
      <w:pPr>
        <w:spacing w:after="0" w:line="276" w:lineRule="auto"/>
        <w:ind w:firstLine="708"/>
        <w:jc w:val="both"/>
        <w:rPr>
          <w:rFonts w:ascii="Times New Roman" w:hAnsi="Times New Roman" w:cs="Times New Roman"/>
          <w:bCs/>
          <w:color w:val="231F20"/>
          <w:sz w:val="28"/>
          <w:szCs w:val="28"/>
          <w:lang w:val="en-US"/>
        </w:rPr>
      </w:pPr>
      <w:r w:rsidRPr="00501056">
        <w:rPr>
          <w:rFonts w:ascii="Times New Roman" w:hAnsi="Times New Roman" w:cs="Times New Roman"/>
          <w:bCs/>
          <w:color w:val="231F20"/>
          <w:sz w:val="28"/>
          <w:szCs w:val="28"/>
          <w:lang w:val="en-US"/>
        </w:rPr>
        <w:t xml:space="preserve">In the last two decades, a considerable amount of experimental evidence </w:t>
      </w:r>
      <w:proofErr w:type="gramStart"/>
      <w:r w:rsidRPr="00501056">
        <w:rPr>
          <w:rFonts w:ascii="Times New Roman" w:hAnsi="Times New Roman" w:cs="Times New Roman"/>
          <w:bCs/>
          <w:color w:val="231F20"/>
          <w:sz w:val="28"/>
          <w:szCs w:val="28"/>
          <w:lang w:val="en-US"/>
        </w:rPr>
        <w:t>was gathered</w:t>
      </w:r>
      <w:proofErr w:type="gramEnd"/>
      <w:r w:rsidRPr="00501056">
        <w:rPr>
          <w:rFonts w:ascii="Times New Roman" w:hAnsi="Times New Roman" w:cs="Times New Roman"/>
          <w:bCs/>
          <w:color w:val="231F20"/>
          <w:sz w:val="28"/>
          <w:szCs w:val="28"/>
          <w:lang w:val="en-US"/>
        </w:rPr>
        <w:t xml:space="preserve"> that supports the notion that EEG/MEG signals can provide relevant insights into dynamic brain processes responsible for specific cognitive functions. We may distinguish three main functional roles of brain oscillations: (1) coding specific information, (2) setting and modulating brain attentional states, and (3) assuring the communication between neuronal populations such that specific dynamic workspaces </w:t>
      </w:r>
      <w:proofErr w:type="gramStart"/>
      <w:r w:rsidRPr="00501056">
        <w:rPr>
          <w:rFonts w:ascii="Times New Roman" w:hAnsi="Times New Roman" w:cs="Times New Roman"/>
          <w:bCs/>
          <w:color w:val="231F20"/>
          <w:sz w:val="28"/>
          <w:szCs w:val="28"/>
          <w:lang w:val="en-US"/>
        </w:rPr>
        <w:t>may be created</w:t>
      </w:r>
      <w:proofErr w:type="gramEnd"/>
      <w:r w:rsidRPr="00501056">
        <w:rPr>
          <w:rFonts w:ascii="Times New Roman" w:hAnsi="Times New Roman" w:cs="Times New Roman"/>
          <w:bCs/>
          <w:color w:val="231F20"/>
          <w:sz w:val="28"/>
          <w:szCs w:val="28"/>
          <w:lang w:val="en-US"/>
        </w:rPr>
        <w:t>.</w:t>
      </w:r>
    </w:p>
    <w:p w:rsidR="00501056" w:rsidRPr="00501056" w:rsidRDefault="00501056" w:rsidP="00501056">
      <w:pPr>
        <w:spacing w:after="0" w:line="276" w:lineRule="auto"/>
        <w:ind w:firstLine="708"/>
        <w:jc w:val="both"/>
        <w:rPr>
          <w:rFonts w:ascii="Times New Roman" w:hAnsi="Times New Roman" w:cs="Times New Roman"/>
          <w:bCs/>
          <w:color w:val="231F20"/>
          <w:sz w:val="28"/>
          <w:szCs w:val="28"/>
          <w:lang w:val="en-US"/>
        </w:rPr>
      </w:pPr>
      <w:r w:rsidRPr="00501056">
        <w:rPr>
          <w:rFonts w:ascii="Times New Roman" w:hAnsi="Times New Roman" w:cs="Times New Roman"/>
          <w:bCs/>
          <w:color w:val="231F20"/>
          <w:sz w:val="28"/>
          <w:szCs w:val="28"/>
          <w:lang w:val="en-US"/>
        </w:rPr>
        <w:t xml:space="preserve">This perspective on brain functions is essentially dynamic and </w:t>
      </w:r>
      <w:proofErr w:type="spellStart"/>
      <w:r w:rsidRPr="00501056">
        <w:rPr>
          <w:rFonts w:ascii="Times New Roman" w:hAnsi="Times New Roman" w:cs="Times New Roman"/>
          <w:bCs/>
          <w:color w:val="231F20"/>
          <w:sz w:val="28"/>
          <w:szCs w:val="28"/>
          <w:lang w:val="en-US"/>
        </w:rPr>
        <w:t>nonphrenological</w:t>
      </w:r>
      <w:proofErr w:type="spellEnd"/>
      <w:r w:rsidRPr="00501056">
        <w:rPr>
          <w:rFonts w:ascii="Times New Roman" w:hAnsi="Times New Roman" w:cs="Times New Roman"/>
          <w:bCs/>
          <w:color w:val="231F20"/>
          <w:sz w:val="28"/>
          <w:szCs w:val="28"/>
          <w:lang w:val="en-US"/>
        </w:rPr>
        <w:t xml:space="preserve">. The critical issue is not simply to localize cognitive functions to some site in the brain but to find out the patterns of dynamic interaction between different brain systems underlying a cognitive process; indeed, to unravel these processes it is essential to understand the dynamics of the workspaces that constitute the material core of any cognitive process. For instance, a given conscious perception does not depend exclusively on the activation of a well-localized cortical area, but it emerges from the dynamic interaction between several neuronal populations. </w:t>
      </w:r>
      <w:proofErr w:type="gramStart"/>
      <w:r w:rsidRPr="00501056">
        <w:rPr>
          <w:rFonts w:ascii="Times New Roman" w:hAnsi="Times New Roman" w:cs="Times New Roman"/>
          <w:bCs/>
          <w:color w:val="231F20"/>
          <w:sz w:val="28"/>
          <w:szCs w:val="28"/>
          <w:lang w:val="en-US"/>
        </w:rPr>
        <w:t xml:space="preserve">This process includes intertwined changes of neuronal activities that enable information processing to take place by (1) the process of focal attention and suppression of distracters (as displayed by the suppression and the enhancement of </w:t>
      </w:r>
      <w:r w:rsidRPr="00501056">
        <w:rPr>
          <w:rFonts w:ascii="Times New Roman" w:hAnsi="Times New Roman" w:cs="Times New Roman"/>
          <w:bCs/>
          <w:color w:val="231F20"/>
          <w:sz w:val="28"/>
          <w:szCs w:val="28"/>
        </w:rPr>
        <w:t>α</w:t>
      </w:r>
      <w:r w:rsidRPr="00501056">
        <w:rPr>
          <w:rFonts w:ascii="Times New Roman" w:hAnsi="Times New Roman" w:cs="Times New Roman"/>
          <w:bCs/>
          <w:color w:val="231F20"/>
          <w:sz w:val="28"/>
          <w:szCs w:val="28"/>
          <w:lang w:val="en-US"/>
        </w:rPr>
        <w:t xml:space="preserve"> oscillations, respectively), and (2) the emergence of information carriers, as, for example, in the form of packets of </w:t>
      </w:r>
      <w:r w:rsidRPr="00501056">
        <w:rPr>
          <w:rFonts w:ascii="Times New Roman" w:hAnsi="Times New Roman" w:cs="Times New Roman"/>
          <w:bCs/>
          <w:color w:val="231F20"/>
          <w:sz w:val="28"/>
          <w:szCs w:val="28"/>
        </w:rPr>
        <w:t>γ</w:t>
      </w:r>
      <w:r w:rsidRPr="00501056">
        <w:rPr>
          <w:rFonts w:ascii="Times New Roman" w:hAnsi="Times New Roman" w:cs="Times New Roman"/>
          <w:bCs/>
          <w:color w:val="231F20"/>
          <w:sz w:val="28"/>
          <w:szCs w:val="28"/>
          <w:lang w:val="en-US"/>
        </w:rPr>
        <w:t xml:space="preserve"> oscillations that entrain neighboring networks and can be broadcast to distant populations, particularly nested with </w:t>
      </w:r>
      <w:r w:rsidRPr="00501056">
        <w:rPr>
          <w:rFonts w:ascii="Times New Roman" w:hAnsi="Times New Roman" w:cs="Times New Roman"/>
          <w:bCs/>
          <w:color w:val="231F20"/>
          <w:sz w:val="28"/>
          <w:szCs w:val="28"/>
        </w:rPr>
        <w:t>θ</w:t>
      </w:r>
      <w:r w:rsidRPr="00501056">
        <w:rPr>
          <w:rFonts w:ascii="Times New Roman" w:hAnsi="Times New Roman" w:cs="Times New Roman"/>
          <w:bCs/>
          <w:color w:val="231F20"/>
          <w:sz w:val="28"/>
          <w:szCs w:val="28"/>
          <w:lang w:val="en-US"/>
        </w:rPr>
        <w:t xml:space="preserve"> oscillations, by feedforward and recurrent connections.</w:t>
      </w:r>
      <w:proofErr w:type="gramEnd"/>
      <w:r w:rsidRPr="00501056">
        <w:rPr>
          <w:rFonts w:ascii="Times New Roman" w:hAnsi="Times New Roman" w:cs="Times New Roman"/>
          <w:bCs/>
          <w:color w:val="231F20"/>
          <w:sz w:val="28"/>
          <w:szCs w:val="28"/>
          <w:lang w:val="en-US"/>
        </w:rPr>
        <w:t xml:space="preserve"> To grasp </w:t>
      </w:r>
      <w:proofErr w:type="gramStart"/>
      <w:r w:rsidRPr="00501056">
        <w:rPr>
          <w:rFonts w:ascii="Times New Roman" w:hAnsi="Times New Roman" w:cs="Times New Roman"/>
          <w:bCs/>
          <w:color w:val="231F20"/>
          <w:sz w:val="28"/>
          <w:szCs w:val="28"/>
          <w:lang w:val="en-US"/>
        </w:rPr>
        <w:t>these</w:t>
      </w:r>
      <w:proofErr w:type="gramEnd"/>
      <w:r w:rsidRPr="00501056">
        <w:rPr>
          <w:rFonts w:ascii="Times New Roman" w:hAnsi="Times New Roman" w:cs="Times New Roman"/>
          <w:bCs/>
          <w:color w:val="231F20"/>
          <w:sz w:val="28"/>
          <w:szCs w:val="28"/>
          <w:lang w:val="en-US"/>
        </w:rPr>
        <w:t xml:space="preserve"> dynamic cognitive processes that evolve at high speed, in a few tens of milliseconds, the fine time resolution of EEG/MEG is invaluable, and powerful analytical methods to estimate functional and effective connectivity are indispensable. The shortcoming of the limited spatial resolution of these signals can be, to some extent, compensated by advanced spatial dynamical mapping techniques. Methodologies to perform better integration of EEG/MEG with fMRI </w:t>
      </w:r>
      <w:proofErr w:type="gramStart"/>
      <w:r w:rsidRPr="00501056">
        <w:rPr>
          <w:rFonts w:ascii="Times New Roman" w:hAnsi="Times New Roman" w:cs="Times New Roman"/>
          <w:bCs/>
          <w:color w:val="231F20"/>
          <w:sz w:val="28"/>
          <w:szCs w:val="28"/>
          <w:lang w:val="en-US"/>
        </w:rPr>
        <w:t>are being actively developed</w:t>
      </w:r>
      <w:proofErr w:type="gramEnd"/>
      <w:r w:rsidRPr="00501056">
        <w:rPr>
          <w:rFonts w:ascii="Times New Roman" w:hAnsi="Times New Roman" w:cs="Times New Roman"/>
          <w:bCs/>
          <w:color w:val="231F20"/>
          <w:sz w:val="28"/>
          <w:szCs w:val="28"/>
          <w:lang w:val="en-US"/>
        </w:rPr>
        <w:t xml:space="preserve"> and are opening up novel exciting perspectives for the study of the dynamics of brain functions with respect to cognitive processes.</w:t>
      </w:r>
    </w:p>
    <w:p w:rsidR="00501056" w:rsidRPr="00501056" w:rsidRDefault="00501056" w:rsidP="00501056">
      <w:pPr>
        <w:spacing w:after="0" w:line="276" w:lineRule="auto"/>
        <w:ind w:firstLine="708"/>
        <w:jc w:val="both"/>
        <w:rPr>
          <w:rFonts w:ascii="Times New Roman" w:hAnsi="Times New Roman" w:cs="Times New Roman"/>
          <w:bCs/>
          <w:color w:val="231F20"/>
          <w:sz w:val="28"/>
          <w:szCs w:val="28"/>
          <w:lang w:val="en-US"/>
        </w:rPr>
      </w:pPr>
      <w:r w:rsidRPr="00501056">
        <w:rPr>
          <w:rFonts w:ascii="Times New Roman" w:hAnsi="Times New Roman" w:cs="Times New Roman"/>
          <w:bCs/>
          <w:color w:val="231F20"/>
          <w:sz w:val="28"/>
          <w:szCs w:val="28"/>
          <w:lang w:val="en-US"/>
        </w:rPr>
        <w:t xml:space="preserve">In short, brain oscillations </w:t>
      </w:r>
      <w:proofErr w:type="gramStart"/>
      <w:r w:rsidRPr="00501056">
        <w:rPr>
          <w:rFonts w:ascii="Times New Roman" w:hAnsi="Times New Roman" w:cs="Times New Roman"/>
          <w:bCs/>
          <w:color w:val="231F20"/>
          <w:sz w:val="28"/>
          <w:szCs w:val="28"/>
          <w:lang w:val="en-US"/>
        </w:rPr>
        <w:t>should be considered</w:t>
      </w:r>
      <w:proofErr w:type="gramEnd"/>
      <w:r w:rsidRPr="00501056">
        <w:rPr>
          <w:rFonts w:ascii="Times New Roman" w:hAnsi="Times New Roman" w:cs="Times New Roman"/>
          <w:bCs/>
          <w:color w:val="231F20"/>
          <w:sz w:val="28"/>
          <w:szCs w:val="28"/>
          <w:lang w:val="en-US"/>
        </w:rPr>
        <w:t xml:space="preserve"> as neural mechanisms underlying cognitive processes and not as simple correlates.</w:t>
      </w:r>
    </w:p>
    <w:p w:rsidR="00981C44" w:rsidRDefault="00981C44">
      <w:pPr>
        <w:rPr>
          <w:rFonts w:ascii="Times New Roman" w:hAnsi="Times New Roman" w:cs="Times New Roman"/>
          <w:bCs/>
          <w:color w:val="231F20"/>
          <w:sz w:val="28"/>
          <w:szCs w:val="28"/>
          <w:lang w:val="en-US"/>
        </w:rPr>
      </w:pPr>
      <w:r>
        <w:rPr>
          <w:rFonts w:ascii="Times New Roman" w:hAnsi="Times New Roman" w:cs="Times New Roman"/>
          <w:bCs/>
          <w:color w:val="231F20"/>
          <w:sz w:val="28"/>
          <w:szCs w:val="28"/>
          <w:lang w:val="en-US"/>
        </w:rPr>
        <w:br w:type="page"/>
      </w:r>
    </w:p>
    <w:p w:rsidR="00501056" w:rsidRDefault="00981C44" w:rsidP="00FC0348">
      <w:pPr>
        <w:spacing w:after="0" w:line="276" w:lineRule="auto"/>
        <w:ind w:firstLine="708"/>
        <w:jc w:val="both"/>
        <w:rPr>
          <w:rFonts w:ascii="Times New Roman" w:hAnsi="Times New Roman" w:cs="Times New Roman"/>
          <w:b/>
          <w:bCs/>
          <w:color w:val="231F20"/>
          <w:sz w:val="28"/>
          <w:szCs w:val="28"/>
        </w:rPr>
      </w:pPr>
      <w:proofErr w:type="spellStart"/>
      <w:r w:rsidRPr="00981C44">
        <w:rPr>
          <w:rFonts w:ascii="Times New Roman" w:hAnsi="Times New Roman" w:cs="Times New Roman"/>
          <w:b/>
          <w:bCs/>
          <w:color w:val="231F20"/>
          <w:sz w:val="28"/>
          <w:szCs w:val="28"/>
        </w:rPr>
        <w:lastRenderedPageBreak/>
        <w:t>References</w:t>
      </w:r>
      <w:proofErr w:type="spellEnd"/>
    </w:p>
    <w:p w:rsidR="00981C44" w:rsidRPr="00981C44" w:rsidRDefault="00981C44" w:rsidP="00FC0348">
      <w:pPr>
        <w:spacing w:after="0" w:line="276" w:lineRule="auto"/>
        <w:ind w:firstLine="708"/>
        <w:jc w:val="both"/>
        <w:rPr>
          <w:rFonts w:ascii="Times New Roman" w:hAnsi="Times New Roman" w:cs="Times New Roman"/>
          <w:bCs/>
          <w:color w:val="231F20"/>
          <w:sz w:val="28"/>
          <w:szCs w:val="28"/>
        </w:rPr>
      </w:pPr>
    </w:p>
    <w:p w:rsidR="00981C44" w:rsidRPr="00981C44" w:rsidRDefault="00981C44" w:rsidP="00875328">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981C44">
        <w:rPr>
          <w:rFonts w:ascii="Times New Roman" w:hAnsi="Times New Roman" w:cs="Times New Roman"/>
          <w:bCs/>
          <w:color w:val="000000"/>
          <w:sz w:val="28"/>
          <w:szCs w:val="28"/>
          <w:lang w:val="en-US"/>
        </w:rPr>
        <w:t xml:space="preserve">Jan </w:t>
      </w:r>
      <w:proofErr w:type="spellStart"/>
      <w:r w:rsidRPr="00981C44">
        <w:rPr>
          <w:rFonts w:ascii="Times New Roman" w:hAnsi="Times New Roman" w:cs="Times New Roman"/>
          <w:bCs/>
          <w:color w:val="000000"/>
          <w:sz w:val="28"/>
          <w:szCs w:val="28"/>
          <w:lang w:val="en-US"/>
        </w:rPr>
        <w:t>Kubanek</w:t>
      </w:r>
      <w:proofErr w:type="spellEnd"/>
      <w:r w:rsidRPr="00981C44">
        <w:rPr>
          <w:rFonts w:ascii="Times New Roman" w:hAnsi="Times New Roman" w:cs="Times New Roman"/>
          <w:bCs/>
          <w:color w:val="000000"/>
          <w:sz w:val="28"/>
          <w:szCs w:val="28"/>
          <w:lang w:val="en-US"/>
        </w:rPr>
        <w:t xml:space="preserve"> · </w:t>
      </w:r>
      <w:proofErr w:type="spellStart"/>
      <w:r w:rsidRPr="00981C44">
        <w:rPr>
          <w:rFonts w:ascii="Times New Roman" w:hAnsi="Times New Roman" w:cs="Times New Roman"/>
          <w:bCs/>
          <w:color w:val="000000"/>
          <w:sz w:val="28"/>
          <w:szCs w:val="28"/>
          <w:lang w:val="en-US"/>
        </w:rPr>
        <w:t>Gerwin</w:t>
      </w:r>
      <w:proofErr w:type="spellEnd"/>
      <w:r w:rsidRPr="00981C44">
        <w:rPr>
          <w:rFonts w:ascii="Times New Roman" w:hAnsi="Times New Roman" w:cs="Times New Roman"/>
          <w:bCs/>
          <w:color w:val="000000"/>
          <w:sz w:val="28"/>
          <w:szCs w:val="28"/>
          <w:lang w:val="en-US"/>
        </w:rPr>
        <w:t xml:space="preserve"> </w:t>
      </w:r>
      <w:proofErr w:type="spellStart"/>
      <w:r w:rsidRPr="00981C44">
        <w:rPr>
          <w:rFonts w:ascii="Times New Roman" w:hAnsi="Times New Roman" w:cs="Times New Roman"/>
          <w:bCs/>
          <w:color w:val="000000"/>
          <w:sz w:val="28"/>
          <w:szCs w:val="28"/>
          <w:lang w:val="en-US"/>
        </w:rPr>
        <w:t>Schalk</w:t>
      </w:r>
      <w:proofErr w:type="spellEnd"/>
      <w:r w:rsidRPr="00981C44">
        <w:rPr>
          <w:lang w:val="en-US"/>
        </w:rPr>
        <w:t xml:space="preserve"> </w:t>
      </w:r>
      <w:proofErr w:type="spellStart"/>
      <w:r>
        <w:rPr>
          <w:rFonts w:ascii="Times New Roman" w:hAnsi="Times New Roman" w:cs="Times New Roman"/>
          <w:bCs/>
          <w:color w:val="231F20"/>
          <w:sz w:val="28"/>
          <w:szCs w:val="28"/>
          <w:lang w:val="en-US"/>
        </w:rPr>
        <w:t>N</w:t>
      </w:r>
      <w:r w:rsidRPr="00981C44">
        <w:rPr>
          <w:rFonts w:ascii="Times New Roman" w:hAnsi="Times New Roman" w:cs="Times New Roman"/>
          <w:bCs/>
          <w:color w:val="231F20"/>
          <w:sz w:val="28"/>
          <w:szCs w:val="28"/>
          <w:lang w:val="en-US"/>
        </w:rPr>
        <w:t>euralact</w:t>
      </w:r>
      <w:proofErr w:type="spellEnd"/>
      <w:r w:rsidRPr="00981C44">
        <w:rPr>
          <w:rFonts w:ascii="Times New Roman" w:hAnsi="Times New Roman" w:cs="Times New Roman"/>
          <w:bCs/>
          <w:color w:val="231F20"/>
          <w:sz w:val="28"/>
          <w:szCs w:val="28"/>
          <w:lang w:val="en-US"/>
        </w:rPr>
        <w:t xml:space="preserve">: a tool to visualize </w:t>
      </w:r>
      <w:proofErr w:type="spellStart"/>
      <w:r w:rsidRPr="00981C44">
        <w:rPr>
          <w:rFonts w:ascii="Times New Roman" w:hAnsi="Times New Roman" w:cs="Times New Roman"/>
          <w:bCs/>
          <w:color w:val="231F20"/>
          <w:sz w:val="28"/>
          <w:szCs w:val="28"/>
          <w:lang w:val="en-US"/>
        </w:rPr>
        <w:t>electrocortical</w:t>
      </w:r>
      <w:proofErr w:type="spellEnd"/>
      <w:r w:rsidRPr="00981C44">
        <w:rPr>
          <w:rFonts w:ascii="Times New Roman" w:hAnsi="Times New Roman" w:cs="Times New Roman"/>
          <w:bCs/>
          <w:color w:val="231F20"/>
          <w:sz w:val="28"/>
          <w:szCs w:val="28"/>
          <w:lang w:val="en-US"/>
        </w:rPr>
        <w:t xml:space="preserve"> (</w:t>
      </w:r>
      <w:proofErr w:type="spellStart"/>
      <w:r w:rsidRPr="00981C44">
        <w:rPr>
          <w:rFonts w:ascii="Times New Roman" w:hAnsi="Times New Roman" w:cs="Times New Roman"/>
          <w:bCs/>
          <w:color w:val="231F20"/>
          <w:sz w:val="28"/>
          <w:szCs w:val="28"/>
          <w:lang w:val="en-US"/>
        </w:rPr>
        <w:t>ecog</w:t>
      </w:r>
      <w:proofErr w:type="spellEnd"/>
      <w:r w:rsidRPr="00981C44">
        <w:rPr>
          <w:rFonts w:ascii="Times New Roman" w:hAnsi="Times New Roman" w:cs="Times New Roman"/>
          <w:bCs/>
          <w:color w:val="231F20"/>
          <w:sz w:val="28"/>
          <w:szCs w:val="28"/>
          <w:lang w:val="en-US"/>
        </w:rPr>
        <w:t>) activity on a three-dimensional model of the cortex</w:t>
      </w:r>
      <w:r>
        <w:rPr>
          <w:rFonts w:ascii="Times New Roman" w:hAnsi="Times New Roman" w:cs="Times New Roman"/>
          <w:bCs/>
          <w:color w:val="231F20"/>
          <w:sz w:val="28"/>
          <w:szCs w:val="28"/>
          <w:lang w:val="en-US"/>
        </w:rPr>
        <w:t xml:space="preserve">. </w:t>
      </w:r>
      <w:proofErr w:type="spellStart"/>
      <w:r w:rsidRPr="00981C44">
        <w:rPr>
          <w:rFonts w:ascii="Times New Roman" w:hAnsi="Times New Roman" w:cs="Times New Roman"/>
          <w:bCs/>
          <w:color w:val="231F20"/>
          <w:sz w:val="28"/>
          <w:szCs w:val="28"/>
        </w:rPr>
        <w:t>Springer</w:t>
      </w:r>
      <w:proofErr w:type="spellEnd"/>
      <w:r w:rsidRPr="00981C44">
        <w:rPr>
          <w:rFonts w:ascii="Times New Roman" w:hAnsi="Times New Roman" w:cs="Times New Roman"/>
          <w:bCs/>
          <w:color w:val="231F20"/>
          <w:sz w:val="28"/>
          <w:szCs w:val="28"/>
        </w:rPr>
        <w:t xml:space="preserve"> </w:t>
      </w:r>
      <w:proofErr w:type="spellStart"/>
      <w:r w:rsidRPr="00981C44">
        <w:rPr>
          <w:rFonts w:ascii="Times New Roman" w:hAnsi="Times New Roman" w:cs="Times New Roman"/>
          <w:bCs/>
          <w:color w:val="231F20"/>
          <w:sz w:val="28"/>
          <w:szCs w:val="28"/>
        </w:rPr>
        <w:t>Science+Business</w:t>
      </w:r>
      <w:proofErr w:type="spellEnd"/>
      <w:r w:rsidRPr="00981C44">
        <w:rPr>
          <w:rFonts w:ascii="Times New Roman" w:hAnsi="Times New Roman" w:cs="Times New Roman"/>
          <w:bCs/>
          <w:color w:val="231F20"/>
          <w:sz w:val="28"/>
          <w:szCs w:val="28"/>
        </w:rPr>
        <w:t xml:space="preserve"> </w:t>
      </w:r>
      <w:proofErr w:type="spellStart"/>
      <w:r w:rsidRPr="00981C44">
        <w:rPr>
          <w:rFonts w:ascii="Times New Roman" w:hAnsi="Times New Roman" w:cs="Times New Roman"/>
          <w:bCs/>
          <w:color w:val="231F20"/>
          <w:sz w:val="28"/>
          <w:szCs w:val="28"/>
        </w:rPr>
        <w:t>Media</w:t>
      </w:r>
      <w:proofErr w:type="spellEnd"/>
      <w:r w:rsidRPr="00981C44">
        <w:rPr>
          <w:rFonts w:ascii="Times New Roman" w:hAnsi="Times New Roman" w:cs="Times New Roman"/>
          <w:bCs/>
          <w:color w:val="231F20"/>
          <w:sz w:val="28"/>
          <w:szCs w:val="28"/>
        </w:rPr>
        <w:t xml:space="preserve"> </w:t>
      </w:r>
      <w:proofErr w:type="spellStart"/>
      <w:r w:rsidRPr="00981C44">
        <w:rPr>
          <w:rFonts w:ascii="Times New Roman" w:hAnsi="Times New Roman" w:cs="Times New Roman"/>
          <w:bCs/>
          <w:color w:val="231F20"/>
          <w:sz w:val="28"/>
          <w:szCs w:val="28"/>
        </w:rPr>
        <w:t>New</w:t>
      </w:r>
      <w:proofErr w:type="spellEnd"/>
      <w:r w:rsidRPr="00981C44">
        <w:rPr>
          <w:rFonts w:ascii="Times New Roman" w:hAnsi="Times New Roman" w:cs="Times New Roman"/>
          <w:bCs/>
          <w:color w:val="231F20"/>
          <w:sz w:val="28"/>
          <w:szCs w:val="28"/>
        </w:rPr>
        <w:t xml:space="preserve"> </w:t>
      </w:r>
      <w:proofErr w:type="spellStart"/>
      <w:r w:rsidRPr="00981C44">
        <w:rPr>
          <w:rFonts w:ascii="Times New Roman" w:hAnsi="Times New Roman" w:cs="Times New Roman"/>
          <w:bCs/>
          <w:color w:val="231F20"/>
          <w:sz w:val="28"/>
          <w:szCs w:val="28"/>
        </w:rPr>
        <w:t>York</w:t>
      </w:r>
      <w:proofErr w:type="spellEnd"/>
      <w:r w:rsidRPr="00981C44">
        <w:rPr>
          <w:rFonts w:ascii="Times New Roman" w:hAnsi="Times New Roman" w:cs="Times New Roman"/>
          <w:bCs/>
          <w:color w:val="231F20"/>
          <w:sz w:val="28"/>
          <w:szCs w:val="28"/>
        </w:rPr>
        <w:t xml:space="preserve"> 2014</w:t>
      </w:r>
    </w:p>
    <w:p w:rsidR="00981C44" w:rsidRPr="00981C44" w:rsidRDefault="00981C44" w:rsidP="00875328">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Pr>
          <w:rFonts w:ascii="Times New Roman" w:hAnsi="Times New Roman" w:cs="Times New Roman"/>
          <w:color w:val="000000"/>
          <w:sz w:val="28"/>
          <w:szCs w:val="28"/>
          <w:lang w:val="en-US"/>
        </w:rPr>
        <w:t xml:space="preserve">P. </w:t>
      </w:r>
      <w:proofErr w:type="spellStart"/>
      <w:r>
        <w:rPr>
          <w:rFonts w:ascii="Times New Roman" w:hAnsi="Times New Roman" w:cs="Times New Roman"/>
          <w:color w:val="000000"/>
          <w:sz w:val="28"/>
          <w:szCs w:val="28"/>
          <w:lang w:val="en-US"/>
        </w:rPr>
        <w:t>Jahankhani</w:t>
      </w:r>
      <w:proofErr w:type="spellEnd"/>
      <w:r w:rsidRPr="00981C4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K</w:t>
      </w:r>
      <w:r w:rsidRPr="00981C44">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Revett</w:t>
      </w:r>
      <w:proofErr w:type="spellEnd"/>
      <w:r w:rsidRPr="00981C4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V</w:t>
      </w:r>
      <w:r w:rsidRPr="00981C44">
        <w:rPr>
          <w:rFonts w:ascii="Times New Roman" w:hAnsi="Times New Roman" w:cs="Times New Roman"/>
          <w:color w:val="000000"/>
          <w:sz w:val="28"/>
          <w:szCs w:val="28"/>
          <w:lang w:val="en-US"/>
        </w:rPr>
        <w:t xml:space="preserve">. </w:t>
      </w:r>
      <w:proofErr w:type="spellStart"/>
      <w:r w:rsidRPr="00981C44">
        <w:rPr>
          <w:rFonts w:ascii="Times New Roman" w:hAnsi="Times New Roman" w:cs="Times New Roman"/>
          <w:color w:val="000000"/>
          <w:sz w:val="28"/>
          <w:szCs w:val="28"/>
          <w:lang w:val="en-US"/>
        </w:rPr>
        <w:t>Kodogiannis</w:t>
      </w:r>
      <w:proofErr w:type="spellEnd"/>
      <w:r w:rsidRPr="00981C44">
        <w:rPr>
          <w:rFonts w:ascii="Times New Roman" w:hAnsi="Times New Roman" w:cs="Times New Roman"/>
          <w:color w:val="000000"/>
          <w:sz w:val="28"/>
          <w:szCs w:val="28"/>
          <w:lang w:val="en-US"/>
        </w:rPr>
        <w:t xml:space="preserve"> </w:t>
      </w:r>
      <w:r>
        <w:rPr>
          <w:rFonts w:ascii="Times New Roman" w:hAnsi="Times New Roman" w:cs="Times New Roman"/>
          <w:bCs/>
          <w:color w:val="000000"/>
          <w:sz w:val="28"/>
          <w:szCs w:val="28"/>
          <w:lang w:val="en-US"/>
        </w:rPr>
        <w:t>D</w:t>
      </w:r>
      <w:r w:rsidRPr="00981C44">
        <w:rPr>
          <w:rFonts w:ascii="Times New Roman" w:hAnsi="Times New Roman" w:cs="Times New Roman"/>
          <w:bCs/>
          <w:color w:val="000000"/>
          <w:sz w:val="28"/>
          <w:szCs w:val="28"/>
          <w:lang w:val="en-US"/>
        </w:rPr>
        <w:t xml:space="preserve">etecting clinically relevant </w:t>
      </w:r>
      <w:proofErr w:type="spellStart"/>
      <w:proofErr w:type="gramStart"/>
      <w:r w:rsidRPr="00981C44">
        <w:rPr>
          <w:rFonts w:ascii="Times New Roman" w:hAnsi="Times New Roman" w:cs="Times New Roman"/>
          <w:bCs/>
          <w:color w:val="000000"/>
          <w:sz w:val="28"/>
          <w:szCs w:val="28"/>
          <w:lang w:val="en-US"/>
        </w:rPr>
        <w:t>eeg</w:t>
      </w:r>
      <w:proofErr w:type="spellEnd"/>
      <w:proofErr w:type="gramEnd"/>
      <w:r>
        <w:rPr>
          <w:rFonts w:ascii="Times New Roman" w:hAnsi="Times New Roman" w:cs="Times New Roman"/>
          <w:bCs/>
          <w:color w:val="000000"/>
          <w:sz w:val="28"/>
          <w:szCs w:val="28"/>
          <w:lang w:val="en-US"/>
        </w:rPr>
        <w:t xml:space="preserve"> </w:t>
      </w:r>
      <w:r w:rsidRPr="00981C44">
        <w:rPr>
          <w:rFonts w:ascii="Times New Roman" w:hAnsi="Times New Roman" w:cs="Times New Roman"/>
          <w:bCs/>
          <w:color w:val="000000"/>
          <w:sz w:val="28"/>
          <w:szCs w:val="28"/>
          <w:lang w:val="en-US"/>
        </w:rPr>
        <w:t>anomalies using discrete wavelet</w:t>
      </w:r>
      <w:r>
        <w:rPr>
          <w:rFonts w:ascii="Times New Roman" w:hAnsi="Times New Roman" w:cs="Times New Roman"/>
          <w:bCs/>
          <w:color w:val="000000"/>
          <w:sz w:val="28"/>
          <w:szCs w:val="28"/>
          <w:lang w:val="en-US"/>
        </w:rPr>
        <w:t xml:space="preserve"> </w:t>
      </w:r>
      <w:r w:rsidRPr="00981C44">
        <w:rPr>
          <w:rFonts w:ascii="Times New Roman" w:hAnsi="Times New Roman" w:cs="Times New Roman"/>
          <w:bCs/>
          <w:color w:val="000000"/>
          <w:sz w:val="28"/>
          <w:szCs w:val="28"/>
          <w:lang w:val="en-US"/>
        </w:rPr>
        <w:t>transforms</w:t>
      </w:r>
      <w:r>
        <w:rPr>
          <w:rFonts w:ascii="Times New Roman" w:hAnsi="Times New Roman" w:cs="Times New Roman"/>
          <w:bCs/>
          <w:color w:val="000000"/>
          <w:sz w:val="28"/>
          <w:szCs w:val="28"/>
          <w:lang w:val="en-US"/>
        </w:rPr>
        <w:t xml:space="preserve">. </w:t>
      </w:r>
      <w:r w:rsidRPr="00981C44">
        <w:rPr>
          <w:rFonts w:ascii="Times New Roman" w:hAnsi="Times New Roman" w:cs="Times New Roman"/>
          <w:bCs/>
          <w:color w:val="000000"/>
          <w:sz w:val="28"/>
          <w:szCs w:val="28"/>
          <w:lang w:val="en-US"/>
        </w:rPr>
        <w:t>5th WSEAS Int. Conf. on WAVELET ANALYSIS and MULTIRATE SYSTEMS, Sofia, Bulgaria, October 27-29, 2005 (pp8-11)</w:t>
      </w:r>
      <w:r>
        <w:rPr>
          <w:rFonts w:ascii="Times New Roman" w:hAnsi="Times New Roman" w:cs="Times New Roman"/>
          <w:bCs/>
          <w:color w:val="000000"/>
          <w:sz w:val="28"/>
          <w:szCs w:val="28"/>
          <w:lang w:val="en-US"/>
        </w:rPr>
        <w:t>.</w:t>
      </w:r>
    </w:p>
    <w:p w:rsidR="00981C44" w:rsidRPr="00981C44" w:rsidRDefault="00981C44" w:rsidP="00875328">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981C44">
        <w:rPr>
          <w:rFonts w:ascii="Times New Roman" w:hAnsi="Times New Roman" w:cs="Times New Roman"/>
          <w:bCs/>
          <w:color w:val="231F20"/>
          <w:sz w:val="28"/>
          <w:szCs w:val="28"/>
          <w:lang w:val="en-US"/>
        </w:rPr>
        <w:t xml:space="preserve">Stefan J. </w:t>
      </w:r>
      <w:proofErr w:type="spellStart"/>
      <w:r w:rsidRPr="00981C44">
        <w:rPr>
          <w:rFonts w:ascii="Times New Roman" w:hAnsi="Times New Roman" w:cs="Times New Roman"/>
          <w:bCs/>
          <w:color w:val="231F20"/>
          <w:sz w:val="28"/>
          <w:szCs w:val="28"/>
          <w:lang w:val="en-US"/>
        </w:rPr>
        <w:t>Kiebel</w:t>
      </w:r>
      <w:proofErr w:type="spellEnd"/>
      <w:r w:rsidRPr="00981C44">
        <w:rPr>
          <w:rFonts w:ascii="Times New Roman" w:hAnsi="Times New Roman" w:cs="Times New Roman"/>
          <w:bCs/>
          <w:color w:val="231F20"/>
          <w:sz w:val="28"/>
          <w:szCs w:val="28"/>
          <w:lang w:val="en-US"/>
        </w:rPr>
        <w:t>,</w:t>
      </w:r>
      <w:r w:rsidRPr="00981C44">
        <w:rPr>
          <w:rFonts w:ascii="Times New Roman" w:hAnsi="Times New Roman" w:cs="Times New Roman"/>
          <w:color w:val="231F20"/>
          <w:sz w:val="28"/>
          <w:szCs w:val="28"/>
          <w:lang w:val="en-US"/>
        </w:rPr>
        <w:t xml:space="preserve"> </w:t>
      </w:r>
      <w:r w:rsidRPr="00981C44">
        <w:rPr>
          <w:rFonts w:ascii="Times New Roman" w:hAnsi="Times New Roman" w:cs="Times New Roman"/>
          <w:bCs/>
          <w:color w:val="231F20"/>
          <w:sz w:val="28"/>
          <w:szCs w:val="28"/>
          <w:lang w:val="en-US"/>
        </w:rPr>
        <w:t xml:space="preserve">Catherine </w:t>
      </w:r>
      <w:proofErr w:type="spellStart"/>
      <w:r w:rsidRPr="00981C44">
        <w:rPr>
          <w:rFonts w:ascii="Times New Roman" w:hAnsi="Times New Roman" w:cs="Times New Roman"/>
          <w:bCs/>
          <w:color w:val="231F20"/>
          <w:sz w:val="28"/>
          <w:szCs w:val="28"/>
          <w:lang w:val="en-US"/>
        </w:rPr>
        <w:t>Tallon-Baudry</w:t>
      </w:r>
      <w:proofErr w:type="spellEnd"/>
      <w:r w:rsidRPr="00981C44">
        <w:rPr>
          <w:rFonts w:ascii="Times New Roman" w:hAnsi="Times New Roman" w:cs="Times New Roman"/>
          <w:bCs/>
          <w:color w:val="231F20"/>
          <w:sz w:val="28"/>
          <w:szCs w:val="28"/>
          <w:lang w:val="en-US"/>
        </w:rPr>
        <w:t>,</w:t>
      </w:r>
      <w:r w:rsidRPr="00981C44">
        <w:rPr>
          <w:rFonts w:ascii="Times New Roman" w:hAnsi="Times New Roman" w:cs="Times New Roman"/>
          <w:color w:val="231F20"/>
          <w:sz w:val="28"/>
          <w:szCs w:val="28"/>
          <w:lang w:val="en-US"/>
        </w:rPr>
        <w:t xml:space="preserve"> </w:t>
      </w:r>
      <w:r w:rsidRPr="00981C44">
        <w:rPr>
          <w:rFonts w:ascii="Times New Roman" w:hAnsi="Times New Roman" w:cs="Times New Roman"/>
          <w:bCs/>
          <w:color w:val="231F20"/>
          <w:sz w:val="28"/>
          <w:szCs w:val="28"/>
          <w:lang w:val="en-US"/>
        </w:rPr>
        <w:t xml:space="preserve">and Karl J. </w:t>
      </w:r>
      <w:proofErr w:type="spellStart"/>
      <w:r w:rsidRPr="00981C44">
        <w:rPr>
          <w:rFonts w:ascii="Times New Roman" w:hAnsi="Times New Roman" w:cs="Times New Roman"/>
          <w:bCs/>
          <w:color w:val="231F20"/>
          <w:sz w:val="28"/>
          <w:szCs w:val="28"/>
          <w:lang w:val="en-US"/>
        </w:rPr>
        <w:t>Friston</w:t>
      </w:r>
      <w:proofErr w:type="spellEnd"/>
      <w:r>
        <w:rPr>
          <w:rFonts w:ascii="Times New Roman" w:hAnsi="Times New Roman" w:cs="Times New Roman"/>
          <w:bCs/>
          <w:color w:val="231F20"/>
          <w:sz w:val="28"/>
          <w:szCs w:val="28"/>
          <w:lang w:val="en-US"/>
        </w:rPr>
        <w:t xml:space="preserve"> </w:t>
      </w:r>
      <w:r w:rsidRPr="00981C44">
        <w:rPr>
          <w:rFonts w:ascii="Times New Roman" w:hAnsi="Times New Roman" w:cs="Times New Roman"/>
          <w:bCs/>
          <w:color w:val="231F20"/>
          <w:sz w:val="28"/>
          <w:szCs w:val="28"/>
          <w:lang w:val="en-US"/>
        </w:rPr>
        <w:t>Parametric Analysis of Oscillatory Activity as</w:t>
      </w:r>
      <w:r>
        <w:rPr>
          <w:rFonts w:ascii="Times New Roman" w:hAnsi="Times New Roman" w:cs="Times New Roman"/>
          <w:bCs/>
          <w:color w:val="231F20"/>
          <w:sz w:val="28"/>
          <w:szCs w:val="28"/>
          <w:lang w:val="en-US"/>
        </w:rPr>
        <w:t xml:space="preserve"> </w:t>
      </w:r>
      <w:r w:rsidRPr="00981C44">
        <w:rPr>
          <w:rFonts w:ascii="Times New Roman" w:hAnsi="Times New Roman" w:cs="Times New Roman"/>
          <w:bCs/>
          <w:color w:val="231F20"/>
          <w:sz w:val="28"/>
          <w:szCs w:val="28"/>
          <w:lang w:val="en-US"/>
        </w:rPr>
        <w:t>Measured With EEG/MEG</w:t>
      </w:r>
      <w:r>
        <w:rPr>
          <w:rFonts w:ascii="Times New Roman" w:hAnsi="Times New Roman" w:cs="Times New Roman"/>
          <w:bCs/>
          <w:color w:val="231F20"/>
          <w:sz w:val="28"/>
          <w:szCs w:val="28"/>
          <w:lang w:val="en-US"/>
        </w:rPr>
        <w:t xml:space="preserve">. </w:t>
      </w:r>
      <w:proofErr w:type="spellStart"/>
      <w:r w:rsidRPr="00981C44">
        <w:rPr>
          <w:rFonts w:ascii="Times New Roman" w:hAnsi="Times New Roman" w:cs="Times New Roman"/>
          <w:bCs/>
          <w:color w:val="231F20"/>
          <w:sz w:val="28"/>
          <w:szCs w:val="28"/>
        </w:rPr>
        <w:t>Human</w:t>
      </w:r>
      <w:proofErr w:type="spellEnd"/>
      <w:r w:rsidRPr="00981C44">
        <w:rPr>
          <w:rFonts w:ascii="Times New Roman" w:hAnsi="Times New Roman" w:cs="Times New Roman"/>
          <w:bCs/>
          <w:color w:val="231F20"/>
          <w:sz w:val="28"/>
          <w:szCs w:val="28"/>
        </w:rPr>
        <w:t xml:space="preserve"> </w:t>
      </w:r>
      <w:proofErr w:type="spellStart"/>
      <w:r w:rsidRPr="00981C44">
        <w:rPr>
          <w:rFonts w:ascii="Times New Roman" w:hAnsi="Times New Roman" w:cs="Times New Roman"/>
          <w:bCs/>
          <w:color w:val="231F20"/>
          <w:sz w:val="28"/>
          <w:szCs w:val="28"/>
        </w:rPr>
        <w:t>Brain</w:t>
      </w:r>
      <w:proofErr w:type="spellEnd"/>
      <w:r w:rsidRPr="00981C44">
        <w:rPr>
          <w:rFonts w:ascii="Times New Roman" w:hAnsi="Times New Roman" w:cs="Times New Roman"/>
          <w:bCs/>
          <w:color w:val="231F20"/>
          <w:sz w:val="28"/>
          <w:szCs w:val="28"/>
        </w:rPr>
        <w:t xml:space="preserve"> </w:t>
      </w:r>
      <w:proofErr w:type="spellStart"/>
      <w:r w:rsidRPr="00981C44">
        <w:rPr>
          <w:rFonts w:ascii="Times New Roman" w:hAnsi="Times New Roman" w:cs="Times New Roman"/>
          <w:bCs/>
          <w:color w:val="231F20"/>
          <w:sz w:val="28"/>
          <w:szCs w:val="28"/>
        </w:rPr>
        <w:t>Mapping</w:t>
      </w:r>
      <w:proofErr w:type="spellEnd"/>
      <w:r w:rsidRPr="00981C44">
        <w:rPr>
          <w:rFonts w:ascii="Times New Roman" w:hAnsi="Times New Roman" w:cs="Times New Roman"/>
          <w:bCs/>
          <w:color w:val="231F20"/>
          <w:sz w:val="28"/>
          <w:szCs w:val="28"/>
        </w:rPr>
        <w:t xml:space="preserve"> 26:170–177(2005)</w:t>
      </w:r>
    </w:p>
    <w:p w:rsidR="00981C44" w:rsidRPr="00981C44" w:rsidRDefault="00981C44" w:rsidP="00875328">
      <w:pPr>
        <w:pStyle w:val="a8"/>
        <w:numPr>
          <w:ilvl w:val="0"/>
          <w:numId w:val="1"/>
        </w:numPr>
        <w:spacing w:after="0" w:line="276" w:lineRule="auto"/>
        <w:ind w:left="0" w:firstLine="708"/>
        <w:jc w:val="both"/>
        <w:rPr>
          <w:rFonts w:ascii="Times New Roman" w:hAnsi="Times New Roman" w:cs="Times New Roman"/>
          <w:bCs/>
          <w:color w:val="231F20"/>
          <w:sz w:val="28"/>
          <w:szCs w:val="28"/>
          <w:lang w:val="en-US"/>
        </w:rPr>
      </w:pPr>
      <w:r w:rsidRPr="00981C44">
        <w:rPr>
          <w:rFonts w:ascii="Times-Roman" w:hAnsi="Times-Roman"/>
          <w:color w:val="000000"/>
          <w:sz w:val="28"/>
          <w:szCs w:val="28"/>
          <w:lang w:val="en-US"/>
        </w:rPr>
        <w:t>Elena L. Glassman</w:t>
      </w:r>
      <w:r>
        <w:rPr>
          <w:rFonts w:ascii="Times-Roman" w:hAnsi="Times-Roman"/>
          <w:color w:val="000000"/>
          <w:sz w:val="28"/>
          <w:szCs w:val="28"/>
          <w:lang w:val="en-US"/>
        </w:rPr>
        <w:t xml:space="preserve"> </w:t>
      </w:r>
      <w:r w:rsidRPr="00981C44">
        <w:rPr>
          <w:rFonts w:ascii="Times-Roman" w:hAnsi="Times-Roman"/>
          <w:color w:val="000000"/>
          <w:sz w:val="28"/>
          <w:szCs w:val="28"/>
          <w:lang w:val="en-US"/>
        </w:rPr>
        <w:t>A Wavelet-Like Filter Based on Neuron</w:t>
      </w:r>
      <w:r>
        <w:rPr>
          <w:rFonts w:ascii="Times-Roman" w:hAnsi="Times-Roman"/>
          <w:color w:val="000000"/>
          <w:sz w:val="28"/>
          <w:szCs w:val="28"/>
          <w:lang w:val="en-US"/>
        </w:rPr>
        <w:t xml:space="preserve"> </w:t>
      </w:r>
      <w:r w:rsidRPr="00981C44">
        <w:rPr>
          <w:rFonts w:ascii="Times-Roman" w:hAnsi="Times-Roman"/>
          <w:color w:val="000000"/>
          <w:sz w:val="28"/>
          <w:szCs w:val="28"/>
          <w:lang w:val="en-US"/>
        </w:rPr>
        <w:t>Action Potentials for Analysis of Human</w:t>
      </w:r>
      <w:r>
        <w:rPr>
          <w:rFonts w:ascii="Times-Roman" w:hAnsi="Times-Roman"/>
          <w:color w:val="000000"/>
          <w:sz w:val="28"/>
          <w:szCs w:val="28"/>
          <w:lang w:val="en-US"/>
        </w:rPr>
        <w:t xml:space="preserve"> </w:t>
      </w:r>
      <w:r w:rsidRPr="00981C44">
        <w:rPr>
          <w:rFonts w:ascii="Times-Roman" w:hAnsi="Times-Roman"/>
          <w:color w:val="000000"/>
          <w:sz w:val="28"/>
          <w:szCs w:val="28"/>
          <w:lang w:val="en-US"/>
        </w:rPr>
        <w:t>Scalp Electroencephalographs</w:t>
      </w:r>
      <w:r>
        <w:rPr>
          <w:rFonts w:ascii="Times-Roman" w:hAnsi="Times-Roman"/>
          <w:color w:val="000000"/>
          <w:sz w:val="28"/>
          <w:szCs w:val="28"/>
          <w:lang w:val="en-US"/>
        </w:rPr>
        <w:t xml:space="preserve">. </w:t>
      </w:r>
      <w:r w:rsidRPr="00981C44">
        <w:rPr>
          <w:rFonts w:ascii="Times-Roman" w:hAnsi="Times-Roman"/>
          <w:color w:val="000000"/>
          <w:sz w:val="28"/>
          <w:szCs w:val="28"/>
        </w:rPr>
        <w:t>IEEE TRANSACTIONS ON BIOMEDICAL ENGINEERING, VOL. 52, NO. 11, NOVEMBER 2005</w:t>
      </w:r>
      <w:r>
        <w:rPr>
          <w:rFonts w:ascii="Times-Roman" w:hAnsi="Times-Roman"/>
          <w:color w:val="000000"/>
          <w:sz w:val="28"/>
          <w:szCs w:val="28"/>
          <w:lang w:val="en-US"/>
        </w:rPr>
        <w:t>.</w:t>
      </w:r>
    </w:p>
    <w:sectPr w:rsidR="00981C44" w:rsidRPr="00981C44" w:rsidSect="009127D6">
      <w:footerReference w:type="default" r:id="rId25"/>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CEE" w:rsidRDefault="002C3CEE" w:rsidP="009127D6">
      <w:pPr>
        <w:spacing w:after="0" w:line="240" w:lineRule="auto"/>
      </w:pPr>
      <w:r>
        <w:separator/>
      </w:r>
    </w:p>
  </w:endnote>
  <w:endnote w:type="continuationSeparator" w:id="0">
    <w:p w:rsidR="002C3CEE" w:rsidRDefault="002C3CEE" w:rsidP="0091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illSans-Bold">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vxrpxMTSYB">
    <w:altName w:val="Times New Roman"/>
    <w:panose1 w:val="00000000000000000000"/>
    <w:charset w:val="00"/>
    <w:family w:val="roman"/>
    <w:notTrueType/>
    <w:pitch w:val="default"/>
  </w:font>
  <w:font w:name="Palatino-Roman">
    <w:panose1 w:val="00000000000000000000"/>
    <w:charset w:val="CC"/>
    <w:family w:val="auto"/>
    <w:notTrueType/>
    <w:pitch w:val="default"/>
    <w:sig w:usb0="00000201" w:usb1="00000000" w:usb2="00000000" w:usb3="00000000" w:csb0="00000004"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QlncqcTimes-Roman">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066909"/>
      <w:docPartObj>
        <w:docPartGallery w:val="Page Numbers (Bottom of Page)"/>
        <w:docPartUnique/>
      </w:docPartObj>
    </w:sdtPr>
    <w:sdtEndPr>
      <w:rPr>
        <w:rFonts w:ascii="Times New Roman" w:hAnsi="Times New Roman" w:cs="Times New Roman"/>
        <w:sz w:val="28"/>
        <w:szCs w:val="28"/>
      </w:rPr>
    </w:sdtEndPr>
    <w:sdtContent>
      <w:p w:rsidR="009127D6" w:rsidRPr="009127D6" w:rsidRDefault="009127D6">
        <w:pPr>
          <w:pStyle w:val="a6"/>
          <w:jc w:val="right"/>
          <w:rPr>
            <w:rFonts w:ascii="Times New Roman" w:hAnsi="Times New Roman" w:cs="Times New Roman"/>
            <w:sz w:val="28"/>
            <w:szCs w:val="28"/>
          </w:rPr>
        </w:pPr>
        <w:r w:rsidRPr="009127D6">
          <w:rPr>
            <w:rFonts w:ascii="Times New Roman" w:hAnsi="Times New Roman" w:cs="Times New Roman"/>
            <w:sz w:val="28"/>
            <w:szCs w:val="28"/>
          </w:rPr>
          <w:fldChar w:fldCharType="begin"/>
        </w:r>
        <w:r w:rsidRPr="009127D6">
          <w:rPr>
            <w:rFonts w:ascii="Times New Roman" w:hAnsi="Times New Roman" w:cs="Times New Roman"/>
            <w:sz w:val="28"/>
            <w:szCs w:val="28"/>
          </w:rPr>
          <w:instrText>PAGE   \* MERGEFORMAT</w:instrText>
        </w:r>
        <w:r w:rsidRPr="009127D6">
          <w:rPr>
            <w:rFonts w:ascii="Times New Roman" w:hAnsi="Times New Roman" w:cs="Times New Roman"/>
            <w:sz w:val="28"/>
            <w:szCs w:val="28"/>
          </w:rPr>
          <w:fldChar w:fldCharType="separate"/>
        </w:r>
        <w:r w:rsidR="00875328">
          <w:rPr>
            <w:rFonts w:ascii="Times New Roman" w:hAnsi="Times New Roman" w:cs="Times New Roman"/>
            <w:noProof/>
            <w:sz w:val="28"/>
            <w:szCs w:val="28"/>
          </w:rPr>
          <w:t>16</w:t>
        </w:r>
        <w:r w:rsidRPr="009127D6">
          <w:rPr>
            <w:rFonts w:ascii="Times New Roman" w:hAnsi="Times New Roman" w:cs="Times New Roman"/>
            <w:sz w:val="28"/>
            <w:szCs w:val="28"/>
          </w:rPr>
          <w:fldChar w:fldCharType="end"/>
        </w:r>
      </w:p>
    </w:sdtContent>
  </w:sdt>
  <w:p w:rsidR="009127D6" w:rsidRDefault="009127D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CEE" w:rsidRDefault="002C3CEE" w:rsidP="009127D6">
      <w:pPr>
        <w:spacing w:after="0" w:line="240" w:lineRule="auto"/>
      </w:pPr>
      <w:r>
        <w:separator/>
      </w:r>
    </w:p>
  </w:footnote>
  <w:footnote w:type="continuationSeparator" w:id="0">
    <w:p w:rsidR="002C3CEE" w:rsidRDefault="002C3CEE" w:rsidP="00912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D15B71"/>
    <w:multiLevelType w:val="hybridMultilevel"/>
    <w:tmpl w:val="149058BC"/>
    <w:lvl w:ilvl="0" w:tplc="EE4C59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FD"/>
    <w:rsid w:val="00021F2B"/>
    <w:rsid w:val="00076534"/>
    <w:rsid w:val="000C4D7E"/>
    <w:rsid w:val="000E7F23"/>
    <w:rsid w:val="000F3F45"/>
    <w:rsid w:val="001156DE"/>
    <w:rsid w:val="00181F73"/>
    <w:rsid w:val="001C4A10"/>
    <w:rsid w:val="001D0A20"/>
    <w:rsid w:val="001D12F8"/>
    <w:rsid w:val="002014DE"/>
    <w:rsid w:val="00205A77"/>
    <w:rsid w:val="00211FB6"/>
    <w:rsid w:val="00230991"/>
    <w:rsid w:val="002B47C4"/>
    <w:rsid w:val="002C3CEE"/>
    <w:rsid w:val="00302446"/>
    <w:rsid w:val="00321925"/>
    <w:rsid w:val="003378EE"/>
    <w:rsid w:val="003419D9"/>
    <w:rsid w:val="00372057"/>
    <w:rsid w:val="003B0964"/>
    <w:rsid w:val="003E3DFD"/>
    <w:rsid w:val="004112CB"/>
    <w:rsid w:val="00425983"/>
    <w:rsid w:val="00433FD7"/>
    <w:rsid w:val="0043626C"/>
    <w:rsid w:val="0044302F"/>
    <w:rsid w:val="004622A2"/>
    <w:rsid w:val="00473978"/>
    <w:rsid w:val="004A19B1"/>
    <w:rsid w:val="004B7118"/>
    <w:rsid w:val="004F50F8"/>
    <w:rsid w:val="00501056"/>
    <w:rsid w:val="005545EB"/>
    <w:rsid w:val="00556CF6"/>
    <w:rsid w:val="005712E3"/>
    <w:rsid w:val="005719A3"/>
    <w:rsid w:val="005818E4"/>
    <w:rsid w:val="00591142"/>
    <w:rsid w:val="005B6EE3"/>
    <w:rsid w:val="005C0E5E"/>
    <w:rsid w:val="005D7E8C"/>
    <w:rsid w:val="0063330A"/>
    <w:rsid w:val="007112C9"/>
    <w:rsid w:val="00722F4C"/>
    <w:rsid w:val="007C7D1C"/>
    <w:rsid w:val="007D1489"/>
    <w:rsid w:val="007E0FFE"/>
    <w:rsid w:val="007F6188"/>
    <w:rsid w:val="008220CF"/>
    <w:rsid w:val="00845E61"/>
    <w:rsid w:val="00875328"/>
    <w:rsid w:val="008A61D1"/>
    <w:rsid w:val="008C1B38"/>
    <w:rsid w:val="009127D6"/>
    <w:rsid w:val="00912A75"/>
    <w:rsid w:val="00946E3B"/>
    <w:rsid w:val="0097798C"/>
    <w:rsid w:val="00981C44"/>
    <w:rsid w:val="00995D8D"/>
    <w:rsid w:val="009D40BC"/>
    <w:rsid w:val="009E3A8F"/>
    <w:rsid w:val="00A67A2E"/>
    <w:rsid w:val="00A80BAD"/>
    <w:rsid w:val="00AD7B19"/>
    <w:rsid w:val="00AE1A6D"/>
    <w:rsid w:val="00B05529"/>
    <w:rsid w:val="00B2142B"/>
    <w:rsid w:val="00B22FAF"/>
    <w:rsid w:val="00BA76A3"/>
    <w:rsid w:val="00BF2E71"/>
    <w:rsid w:val="00C23047"/>
    <w:rsid w:val="00C528C4"/>
    <w:rsid w:val="00C677C4"/>
    <w:rsid w:val="00C87B52"/>
    <w:rsid w:val="00CA4B07"/>
    <w:rsid w:val="00CA73F7"/>
    <w:rsid w:val="00CB018B"/>
    <w:rsid w:val="00D712A6"/>
    <w:rsid w:val="00D91C03"/>
    <w:rsid w:val="00DB38DC"/>
    <w:rsid w:val="00DC1B4D"/>
    <w:rsid w:val="00DC5056"/>
    <w:rsid w:val="00E15385"/>
    <w:rsid w:val="00E1552E"/>
    <w:rsid w:val="00EE1BBF"/>
    <w:rsid w:val="00F02D01"/>
    <w:rsid w:val="00FC0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3A9E3-3B86-425D-9784-D19314A9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E3DFD"/>
    <w:rPr>
      <w:rFonts w:ascii="GillSans-Bold" w:hAnsi="GillSans-Bold" w:hint="default"/>
      <w:b/>
      <w:bCs/>
      <w:i w:val="0"/>
      <w:iCs w:val="0"/>
      <w:color w:val="231F20"/>
      <w:sz w:val="36"/>
      <w:szCs w:val="36"/>
    </w:rPr>
  </w:style>
  <w:style w:type="character" w:styleId="a3">
    <w:name w:val="Hyperlink"/>
    <w:basedOn w:val="a0"/>
    <w:uiPriority w:val="99"/>
    <w:unhideWhenUsed/>
    <w:rsid w:val="00D91C03"/>
    <w:rPr>
      <w:color w:val="0563C1" w:themeColor="hyperlink"/>
      <w:u w:val="single"/>
    </w:rPr>
  </w:style>
  <w:style w:type="paragraph" w:styleId="HTML">
    <w:name w:val="HTML Preformatted"/>
    <w:basedOn w:val="a"/>
    <w:link w:val="HTML0"/>
    <w:uiPriority w:val="99"/>
    <w:semiHidden/>
    <w:unhideWhenUsed/>
    <w:rsid w:val="002B47C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2B47C4"/>
    <w:rPr>
      <w:rFonts w:ascii="Consolas" w:hAnsi="Consolas"/>
      <w:sz w:val="20"/>
      <w:szCs w:val="20"/>
    </w:rPr>
  </w:style>
  <w:style w:type="paragraph" w:styleId="a4">
    <w:name w:val="header"/>
    <w:basedOn w:val="a"/>
    <w:link w:val="a5"/>
    <w:uiPriority w:val="99"/>
    <w:unhideWhenUsed/>
    <w:rsid w:val="009127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27D6"/>
  </w:style>
  <w:style w:type="paragraph" w:styleId="a6">
    <w:name w:val="footer"/>
    <w:basedOn w:val="a"/>
    <w:link w:val="a7"/>
    <w:uiPriority w:val="99"/>
    <w:unhideWhenUsed/>
    <w:rsid w:val="009127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27D6"/>
  </w:style>
  <w:style w:type="paragraph" w:styleId="a8">
    <w:name w:val="List Paragraph"/>
    <w:basedOn w:val="a"/>
    <w:uiPriority w:val="34"/>
    <w:qFormat/>
    <w:rsid w:val="00981C44"/>
    <w:pPr>
      <w:ind w:left="720"/>
      <w:contextualSpacing/>
    </w:pPr>
  </w:style>
  <w:style w:type="character" w:customStyle="1" w:styleId="fontstyle21">
    <w:name w:val="fontstyle21"/>
    <w:basedOn w:val="a0"/>
    <w:rsid w:val="00981C44"/>
    <w:rPr>
      <w:rFonts w:ascii="TvxrpxMTSYB" w:hAnsi="TvxrpxMTSYB"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32708">
      <w:bodyDiv w:val="1"/>
      <w:marLeft w:val="0"/>
      <w:marRight w:val="0"/>
      <w:marTop w:val="0"/>
      <w:marBottom w:val="0"/>
      <w:divBdr>
        <w:top w:val="none" w:sz="0" w:space="0" w:color="auto"/>
        <w:left w:val="none" w:sz="0" w:space="0" w:color="auto"/>
        <w:bottom w:val="none" w:sz="0" w:space="0" w:color="auto"/>
        <w:right w:val="none" w:sz="0" w:space="0" w:color="auto"/>
      </w:divBdr>
    </w:div>
    <w:div w:id="318198609">
      <w:bodyDiv w:val="1"/>
      <w:marLeft w:val="0"/>
      <w:marRight w:val="0"/>
      <w:marTop w:val="0"/>
      <w:marBottom w:val="0"/>
      <w:divBdr>
        <w:top w:val="none" w:sz="0" w:space="0" w:color="auto"/>
        <w:left w:val="none" w:sz="0" w:space="0" w:color="auto"/>
        <w:bottom w:val="none" w:sz="0" w:space="0" w:color="auto"/>
        <w:right w:val="none" w:sz="0" w:space="0" w:color="auto"/>
      </w:divBdr>
    </w:div>
    <w:div w:id="454057877">
      <w:bodyDiv w:val="1"/>
      <w:marLeft w:val="0"/>
      <w:marRight w:val="0"/>
      <w:marTop w:val="0"/>
      <w:marBottom w:val="0"/>
      <w:divBdr>
        <w:top w:val="none" w:sz="0" w:space="0" w:color="auto"/>
        <w:left w:val="none" w:sz="0" w:space="0" w:color="auto"/>
        <w:bottom w:val="none" w:sz="0" w:space="0" w:color="auto"/>
        <w:right w:val="none" w:sz="0" w:space="0" w:color="auto"/>
      </w:divBdr>
    </w:div>
    <w:div w:id="455024934">
      <w:bodyDiv w:val="1"/>
      <w:marLeft w:val="0"/>
      <w:marRight w:val="0"/>
      <w:marTop w:val="0"/>
      <w:marBottom w:val="0"/>
      <w:divBdr>
        <w:top w:val="none" w:sz="0" w:space="0" w:color="auto"/>
        <w:left w:val="none" w:sz="0" w:space="0" w:color="auto"/>
        <w:bottom w:val="none" w:sz="0" w:space="0" w:color="auto"/>
        <w:right w:val="none" w:sz="0" w:space="0" w:color="auto"/>
      </w:divBdr>
    </w:div>
    <w:div w:id="495657780">
      <w:bodyDiv w:val="1"/>
      <w:marLeft w:val="0"/>
      <w:marRight w:val="0"/>
      <w:marTop w:val="0"/>
      <w:marBottom w:val="0"/>
      <w:divBdr>
        <w:top w:val="none" w:sz="0" w:space="0" w:color="auto"/>
        <w:left w:val="none" w:sz="0" w:space="0" w:color="auto"/>
        <w:bottom w:val="none" w:sz="0" w:space="0" w:color="auto"/>
        <w:right w:val="none" w:sz="0" w:space="0" w:color="auto"/>
      </w:divBdr>
    </w:div>
    <w:div w:id="656692436">
      <w:bodyDiv w:val="1"/>
      <w:marLeft w:val="0"/>
      <w:marRight w:val="0"/>
      <w:marTop w:val="0"/>
      <w:marBottom w:val="0"/>
      <w:divBdr>
        <w:top w:val="none" w:sz="0" w:space="0" w:color="auto"/>
        <w:left w:val="none" w:sz="0" w:space="0" w:color="auto"/>
        <w:bottom w:val="none" w:sz="0" w:space="0" w:color="auto"/>
        <w:right w:val="none" w:sz="0" w:space="0" w:color="auto"/>
      </w:divBdr>
    </w:div>
    <w:div w:id="693576321">
      <w:bodyDiv w:val="1"/>
      <w:marLeft w:val="0"/>
      <w:marRight w:val="0"/>
      <w:marTop w:val="0"/>
      <w:marBottom w:val="0"/>
      <w:divBdr>
        <w:top w:val="none" w:sz="0" w:space="0" w:color="auto"/>
        <w:left w:val="none" w:sz="0" w:space="0" w:color="auto"/>
        <w:bottom w:val="none" w:sz="0" w:space="0" w:color="auto"/>
        <w:right w:val="none" w:sz="0" w:space="0" w:color="auto"/>
      </w:divBdr>
    </w:div>
    <w:div w:id="768966361">
      <w:bodyDiv w:val="1"/>
      <w:marLeft w:val="0"/>
      <w:marRight w:val="0"/>
      <w:marTop w:val="0"/>
      <w:marBottom w:val="0"/>
      <w:divBdr>
        <w:top w:val="none" w:sz="0" w:space="0" w:color="auto"/>
        <w:left w:val="none" w:sz="0" w:space="0" w:color="auto"/>
        <w:bottom w:val="none" w:sz="0" w:space="0" w:color="auto"/>
        <w:right w:val="none" w:sz="0" w:space="0" w:color="auto"/>
      </w:divBdr>
    </w:div>
    <w:div w:id="771516189">
      <w:bodyDiv w:val="1"/>
      <w:marLeft w:val="0"/>
      <w:marRight w:val="0"/>
      <w:marTop w:val="0"/>
      <w:marBottom w:val="0"/>
      <w:divBdr>
        <w:top w:val="none" w:sz="0" w:space="0" w:color="auto"/>
        <w:left w:val="none" w:sz="0" w:space="0" w:color="auto"/>
        <w:bottom w:val="none" w:sz="0" w:space="0" w:color="auto"/>
        <w:right w:val="none" w:sz="0" w:space="0" w:color="auto"/>
      </w:divBdr>
    </w:div>
    <w:div w:id="1011222747">
      <w:bodyDiv w:val="1"/>
      <w:marLeft w:val="0"/>
      <w:marRight w:val="0"/>
      <w:marTop w:val="0"/>
      <w:marBottom w:val="0"/>
      <w:divBdr>
        <w:top w:val="none" w:sz="0" w:space="0" w:color="auto"/>
        <w:left w:val="none" w:sz="0" w:space="0" w:color="auto"/>
        <w:bottom w:val="none" w:sz="0" w:space="0" w:color="auto"/>
        <w:right w:val="none" w:sz="0" w:space="0" w:color="auto"/>
      </w:divBdr>
    </w:div>
    <w:div w:id="1143351283">
      <w:bodyDiv w:val="1"/>
      <w:marLeft w:val="0"/>
      <w:marRight w:val="0"/>
      <w:marTop w:val="0"/>
      <w:marBottom w:val="0"/>
      <w:divBdr>
        <w:top w:val="none" w:sz="0" w:space="0" w:color="auto"/>
        <w:left w:val="none" w:sz="0" w:space="0" w:color="auto"/>
        <w:bottom w:val="none" w:sz="0" w:space="0" w:color="auto"/>
        <w:right w:val="none" w:sz="0" w:space="0" w:color="auto"/>
      </w:divBdr>
    </w:div>
    <w:div w:id="1219437858">
      <w:bodyDiv w:val="1"/>
      <w:marLeft w:val="0"/>
      <w:marRight w:val="0"/>
      <w:marTop w:val="0"/>
      <w:marBottom w:val="0"/>
      <w:divBdr>
        <w:top w:val="none" w:sz="0" w:space="0" w:color="auto"/>
        <w:left w:val="none" w:sz="0" w:space="0" w:color="auto"/>
        <w:bottom w:val="none" w:sz="0" w:space="0" w:color="auto"/>
        <w:right w:val="none" w:sz="0" w:space="0" w:color="auto"/>
      </w:divBdr>
    </w:div>
    <w:div w:id="1355300611">
      <w:bodyDiv w:val="1"/>
      <w:marLeft w:val="0"/>
      <w:marRight w:val="0"/>
      <w:marTop w:val="0"/>
      <w:marBottom w:val="0"/>
      <w:divBdr>
        <w:top w:val="none" w:sz="0" w:space="0" w:color="auto"/>
        <w:left w:val="none" w:sz="0" w:space="0" w:color="auto"/>
        <w:bottom w:val="none" w:sz="0" w:space="0" w:color="auto"/>
        <w:right w:val="none" w:sz="0" w:space="0" w:color="auto"/>
      </w:divBdr>
    </w:div>
    <w:div w:id="18250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ost/What_are_the_preprocessing_methods_to_enhance_EEG_data_for_general_purpose" TargetMode="External"/><Relationship Id="rId13" Type="http://schemas.openxmlformats.org/officeDocument/2006/relationships/hyperlink" Target="https://imotions.com/ecg-emg/"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imotions.com/blog/eye-tracking/" TargetMode="External"/><Relationship Id="rId17" Type="http://schemas.openxmlformats.org/officeDocument/2006/relationships/hyperlink" Target="http://openwetware.org/wiki/Mass_Univariate_ERP_Toolbo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ambridge.org/de/academic/subjects/statistics-probability/statistical-theory-and-methods/design-comparative-experiments?format=HB"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s.cambridge.org/action/displayAbstract?fromPage=online&amp;aid=28723&amp;fileId=S0048577200980259"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advancedbrainmonitoring.com/xseries/" TargetMode="External"/><Relationship Id="rId23" Type="http://schemas.openxmlformats.org/officeDocument/2006/relationships/image" Target="media/image6.png"/><Relationship Id="rId10" Type="http://schemas.openxmlformats.org/officeDocument/2006/relationships/hyperlink" Target="https://imotions.com/blog/statistical-tool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motions.com/blog/measure-human-behavior/" TargetMode="External"/><Relationship Id="rId14" Type="http://schemas.openxmlformats.org/officeDocument/2006/relationships/hyperlink" Target="http://www.ncbi.nlm.nih.gov/pmc/articles/PMC3016705/"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4C2D-E9A0-4561-9217-AF80F0CB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16</Pages>
  <Words>6128</Words>
  <Characters>34932</Characters>
  <Application>Microsoft Office Word</Application>
  <DocSecurity>0</DocSecurity>
  <Lines>291</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53</cp:revision>
  <dcterms:created xsi:type="dcterms:W3CDTF">2017-03-25T09:35:00Z</dcterms:created>
  <dcterms:modified xsi:type="dcterms:W3CDTF">2017-03-26T16:25:00Z</dcterms:modified>
</cp:coreProperties>
</file>