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95200" w14:textId="050FCE9B" w:rsidR="002C4B11" w:rsidRPr="002C4B11" w:rsidRDefault="002C4B11" w:rsidP="002C4B11">
      <w:pPr>
        <w:jc w:val="right"/>
        <w:rPr>
          <w:rFonts w:ascii="Poppins" w:hAnsi="Poppins" w:cs="Poppins"/>
        </w:rPr>
      </w:pPr>
      <w:r>
        <w:rPr>
          <w:rFonts w:ascii="Poppins" w:hAnsi="Poppins" w:cs="Poppins"/>
        </w:rPr>
        <w:t>Dinakar Pathakota</w:t>
      </w:r>
    </w:p>
    <w:p w14:paraId="300237FF" w14:textId="397B611C" w:rsidR="0090452F" w:rsidRDefault="00FB0CEB" w:rsidP="00FB0CEB">
      <w:pPr>
        <w:rPr>
          <w:rFonts w:ascii="Poppins" w:hAnsi="Poppins" w:cs="Poppins"/>
          <w:sz w:val="30"/>
          <w:szCs w:val="30"/>
        </w:rPr>
      </w:pPr>
      <w:r>
        <w:rPr>
          <w:rFonts w:ascii="Poppins" w:hAnsi="Poppins" w:cs="Poppins"/>
          <w:sz w:val="30"/>
          <w:szCs w:val="30"/>
        </w:rPr>
        <w:t>M</w:t>
      </w:r>
      <w:r w:rsidRPr="00FB0CEB">
        <w:rPr>
          <w:rFonts w:ascii="Poppins" w:hAnsi="Poppins" w:cs="Poppins"/>
          <w:sz w:val="30"/>
          <w:szCs w:val="30"/>
        </w:rPr>
        <w:t>aven project to Implement Generic Servlets</w:t>
      </w:r>
    </w:p>
    <w:p w14:paraId="3D94F8B1" w14:textId="77777777" w:rsidR="00FB0CEB" w:rsidRPr="00FB0CEB" w:rsidRDefault="00FB0CEB" w:rsidP="00FB0CEB">
      <w:pPr>
        <w:rPr>
          <w:rFonts w:ascii="Poppins" w:hAnsi="Poppins" w:cs="Poppins"/>
        </w:rPr>
      </w:pPr>
    </w:p>
    <w:p w14:paraId="2C1C60DB" w14:textId="46C976D1" w:rsidR="00FB0CEB" w:rsidRDefault="00FB0CEB" w:rsidP="00FB0CEB">
      <w:pPr>
        <w:rPr>
          <w:rFonts w:ascii="Poppins" w:hAnsi="Poppins" w:cs="Poppins"/>
          <w:lang w:val="en-US"/>
        </w:rPr>
      </w:pPr>
      <w:r w:rsidRPr="00FB0CEB">
        <w:rPr>
          <w:rFonts w:ascii="Poppins" w:hAnsi="Poppins" w:cs="Poppins"/>
          <w:lang w:val="en-US"/>
        </w:rPr>
        <w:t>Prerequisites</w:t>
      </w:r>
    </w:p>
    <w:p w14:paraId="62313DE4" w14:textId="041432F3" w:rsidR="00FB0CEB" w:rsidRDefault="00FB0CEB" w:rsidP="00FB0CEB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Oracle JDK 22+</w:t>
      </w:r>
    </w:p>
    <w:p w14:paraId="42435FBE" w14:textId="595094EC" w:rsidR="00FB0CEB" w:rsidRDefault="00FB0CEB" w:rsidP="00FB0CEB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Apache Maven</w:t>
      </w:r>
    </w:p>
    <w:p w14:paraId="73287159" w14:textId="73104D10" w:rsidR="00FB0CEB" w:rsidRDefault="00FB0CEB" w:rsidP="00FB0CEB">
      <w:pPr>
        <w:pStyle w:val="ListParagraph"/>
        <w:numPr>
          <w:ilvl w:val="0"/>
          <w:numId w:val="1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Apache Tomcat</w:t>
      </w:r>
    </w:p>
    <w:p w14:paraId="08E856D0" w14:textId="7E2C6124" w:rsidR="00FB0CEB" w:rsidRDefault="00FB0CEB" w:rsidP="00FB0CEB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Procedure</w:t>
      </w:r>
    </w:p>
    <w:p w14:paraId="5DC6A6A9" w14:textId="439C3EF6" w:rsidR="00FB0CEB" w:rsidRPr="005F0A12" w:rsidRDefault="00FB0CEB" w:rsidP="00FB0CEB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Open Desired Code Editor and Create a Maven project with architecture as </w:t>
      </w:r>
      <w:r w:rsidRPr="00FB0CEB">
        <w:rPr>
          <w:rFonts w:ascii="Consolas" w:hAnsi="Consolas" w:cs="Poppins"/>
          <w:sz w:val="20"/>
          <w:szCs w:val="20"/>
          <w:lang w:val="en-US"/>
        </w:rPr>
        <w:t>maven-archetype-</w:t>
      </w:r>
      <w:r w:rsidRPr="00FB0CEB">
        <w:rPr>
          <w:rFonts w:ascii="Consolas" w:hAnsi="Consolas" w:cs="Poppins"/>
          <w:sz w:val="20"/>
          <w:szCs w:val="20"/>
          <w:lang w:val="en-US"/>
        </w:rPr>
        <w:t>webapp</w:t>
      </w:r>
      <w:r w:rsidR="005F0A12">
        <w:rPr>
          <w:rFonts w:ascii="Consolas" w:hAnsi="Consolas" w:cs="Poppins"/>
          <w:sz w:val="20"/>
          <w:szCs w:val="20"/>
          <w:lang w:val="en-US"/>
        </w:rPr>
        <w:t xml:space="preserve"> </w:t>
      </w:r>
      <w:r w:rsidR="005F0A12" w:rsidRPr="005F0A12">
        <w:rPr>
          <w:rFonts w:ascii="Poppins" w:hAnsi="Poppins" w:cs="Poppins"/>
          <w:lang w:val="en-US"/>
        </w:rPr>
        <w:t>or if doing manually run the below command</w:t>
      </w:r>
      <w:r w:rsidR="005F0A12">
        <w:rPr>
          <w:rFonts w:ascii="Consolas" w:hAnsi="Consolas" w:cs="Poppins"/>
          <w:sz w:val="20"/>
          <w:szCs w:val="20"/>
          <w:lang w:val="en-US"/>
        </w:rPr>
        <w:t xml:space="preserve"> </w:t>
      </w:r>
    </w:p>
    <w:p w14:paraId="1F90818A" w14:textId="77777777" w:rsidR="005F0A12" w:rsidRPr="005F0A12" w:rsidRDefault="005F0A12" w:rsidP="005F0A12">
      <w:pPr>
        <w:pStyle w:val="ListParagraph"/>
        <w:rPr>
          <w:rFonts w:ascii="Poppins" w:hAnsi="Poppins" w:cs="Poppins"/>
          <w:lang w:val="en-US"/>
        </w:rPr>
      </w:pPr>
    </w:p>
    <w:p w14:paraId="10A3D634" w14:textId="207BEFF6" w:rsid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/>
          <w:sz w:val="20"/>
          <w:szCs w:val="20"/>
          <w:lang w:val="en-US"/>
        </w:rPr>
        <w:t>mvn archetype:generate -DgroupId=com.klh -DartifactId=genericservlet -DarchetypeArtifactId=maven-archetype-webapp -DinteractiveMode=false</w:t>
      </w:r>
    </w:p>
    <w:p w14:paraId="75EEFED2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</w:p>
    <w:p w14:paraId="52967C95" w14:textId="25ACEC3A" w:rsidR="005F0A12" w:rsidRPr="005F0A12" w:rsidRDefault="005F0A12" w:rsidP="00FB0CEB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5F0A12">
        <w:rPr>
          <w:rFonts w:ascii="Poppins" w:hAnsi="Poppins" w:cs="Poppins"/>
        </w:rPr>
        <w:t>Navigate to the project directory</w:t>
      </w:r>
    </w:p>
    <w:p w14:paraId="25A94307" w14:textId="2340DF4F" w:rsid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/>
          <w:sz w:val="20"/>
          <w:szCs w:val="20"/>
          <w:lang w:val="en-US"/>
        </w:rPr>
        <w:t xml:space="preserve">cd </w:t>
      </w:r>
      <w:r w:rsidRPr="005F0A12">
        <w:rPr>
          <w:rFonts w:ascii="Consolas" w:hAnsi="Consolas" w:cs="Poppins"/>
          <w:sz w:val="20"/>
          <w:szCs w:val="20"/>
          <w:lang w:val="en-US"/>
        </w:rPr>
        <w:t>genericservlet</w:t>
      </w:r>
    </w:p>
    <w:p w14:paraId="616443CE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</w:p>
    <w:p w14:paraId="364B1C8C" w14:textId="34D79537" w:rsidR="00FB0CEB" w:rsidRDefault="005F0A12" w:rsidP="005F0A12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Make sure your project directory is in the below format, else create folders manually.</w:t>
      </w:r>
    </w:p>
    <w:p w14:paraId="2CC76F3B" w14:textId="2A95B515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>
        <w:rPr>
          <w:rFonts w:ascii="Consolas" w:hAnsi="Consolas" w:cs="Poppins"/>
          <w:sz w:val="20"/>
          <w:szCs w:val="20"/>
          <w:lang w:val="en-US"/>
        </w:rPr>
        <w:t>genericservlet</w:t>
      </w:r>
    </w:p>
    <w:p w14:paraId="7A030864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Pr="005F0A12">
        <w:rPr>
          <w:rFonts w:ascii="Calibri" w:hAnsi="Calibri" w:cs="Calibri"/>
          <w:sz w:val="20"/>
          <w:szCs w:val="20"/>
          <w:lang w:val="en-US"/>
        </w:rPr>
        <w:t>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pom.xml</w:t>
      </w:r>
    </w:p>
    <w:p w14:paraId="6165DBFD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Pr="005F0A12">
        <w:rPr>
          <w:rFonts w:ascii="Calibri" w:hAnsi="Calibri" w:cs="Calibri"/>
          <w:sz w:val="20"/>
          <w:szCs w:val="20"/>
          <w:lang w:val="en-US"/>
        </w:rPr>
        <w:t>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src</w:t>
      </w:r>
    </w:p>
    <w:p w14:paraId="1BB555E6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main</w:t>
      </w:r>
    </w:p>
    <w:p w14:paraId="16AD1BFE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</w:t>
      </w:r>
      <w:r w:rsidRPr="005F0A12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Pr="005F0A12">
        <w:rPr>
          <w:rFonts w:ascii="Calibri" w:hAnsi="Calibri" w:cs="Calibri"/>
          <w:sz w:val="20"/>
          <w:szCs w:val="20"/>
          <w:lang w:val="en-US"/>
        </w:rPr>
        <w:t>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java</w:t>
      </w:r>
    </w:p>
    <w:p w14:paraId="0A17A509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com</w:t>
      </w:r>
    </w:p>
    <w:p w14:paraId="482301DE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dp</w:t>
      </w:r>
    </w:p>
    <w:p w14:paraId="020B72F3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servlet</w:t>
      </w:r>
    </w:p>
    <w:p w14:paraId="0C458AD4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</w:t>
      </w:r>
      <w:r w:rsidRPr="005F0A12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Pr="005F0A12">
        <w:rPr>
          <w:rFonts w:ascii="Calibri" w:hAnsi="Calibri" w:cs="Calibri"/>
          <w:sz w:val="20"/>
          <w:szCs w:val="20"/>
          <w:lang w:val="en-US"/>
        </w:rPr>
        <w:t>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resources</w:t>
      </w:r>
    </w:p>
    <w:p w14:paraId="62EBA37C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webapp</w:t>
      </w:r>
    </w:p>
    <w:p w14:paraId="04EBACEC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    </w:t>
      </w:r>
      <w:r w:rsidRPr="005F0A12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Pr="005F0A12">
        <w:rPr>
          <w:rFonts w:ascii="Calibri" w:hAnsi="Calibri" w:cs="Calibri"/>
          <w:sz w:val="20"/>
          <w:szCs w:val="20"/>
          <w:lang w:val="en-US"/>
        </w:rPr>
        <w:t>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WEB-INF</w:t>
      </w:r>
    </w:p>
    <w:p w14:paraId="60559EF7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web.xml</w:t>
      </w:r>
    </w:p>
    <w:p w14:paraId="4FC063A3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index.jsp</w:t>
      </w:r>
    </w:p>
    <w:p w14:paraId="22BB525D" w14:textId="77777777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target</w:t>
      </w:r>
    </w:p>
    <w:p w14:paraId="07536DB7" w14:textId="03C743C8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>
        <w:rPr>
          <w:rFonts w:ascii="Consolas" w:hAnsi="Consolas" w:cs="Poppins"/>
          <w:sz w:val="20"/>
          <w:szCs w:val="20"/>
          <w:lang w:val="en-US"/>
        </w:rPr>
        <w:t>|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</w:t>
      </w:r>
      <w:r w:rsidRPr="005F0A12">
        <w:rPr>
          <w:rFonts w:ascii="MS Gothic" w:eastAsia="MS Gothic" w:hAnsi="MS Gothic" w:cs="MS Gothic" w:hint="eastAsia"/>
          <w:sz w:val="20"/>
          <w:szCs w:val="20"/>
          <w:lang w:val="en-US"/>
        </w:rPr>
        <w:t>├</w:t>
      </w:r>
      <w:r w:rsidRPr="005F0A12">
        <w:rPr>
          <w:rFonts w:ascii="Calibri" w:hAnsi="Calibri" w:cs="Calibri"/>
          <w:sz w:val="20"/>
          <w:szCs w:val="20"/>
          <w:lang w:val="en-US"/>
        </w:rPr>
        <w:t>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classes</w:t>
      </w:r>
    </w:p>
    <w:p w14:paraId="26A4B43D" w14:textId="16E7C532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>
        <w:rPr>
          <w:rFonts w:ascii="Consolas" w:hAnsi="Consolas" w:cs="Poppins"/>
          <w:sz w:val="20"/>
          <w:szCs w:val="20"/>
          <w:lang w:val="en-US"/>
        </w:rPr>
        <w:t>|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com</w:t>
      </w:r>
    </w:p>
    <w:p w14:paraId="17A348D3" w14:textId="518F6405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>
        <w:rPr>
          <w:rFonts w:ascii="Consolas" w:hAnsi="Consolas" w:cs="Poppins"/>
          <w:sz w:val="20"/>
          <w:szCs w:val="20"/>
          <w:lang w:val="en-US"/>
        </w:rPr>
        <w:t>|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dp</w:t>
      </w:r>
    </w:p>
    <w:p w14:paraId="6E2D971F" w14:textId="6EF5F4A5" w:rsidR="005F0A12" w:rsidRP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>
        <w:rPr>
          <w:rFonts w:ascii="Consolas" w:hAnsi="Consolas" w:cs="Poppins"/>
          <w:sz w:val="20"/>
          <w:szCs w:val="20"/>
          <w:lang w:val="en-US"/>
        </w:rPr>
        <w:t>|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│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   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servlet</w:t>
      </w:r>
    </w:p>
    <w:p w14:paraId="641A46BE" w14:textId="3A1E5CF1" w:rsid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>
        <w:rPr>
          <w:rFonts w:ascii="Consolas" w:hAnsi="Consolas" w:cs="Poppins"/>
          <w:sz w:val="20"/>
          <w:szCs w:val="20"/>
          <w:lang w:val="en-US"/>
        </w:rPr>
        <w:t>|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   </w:t>
      </w:r>
      <w:r w:rsidRPr="005F0A12">
        <w:rPr>
          <w:rFonts w:ascii="Consolas" w:hAnsi="Consolas" w:cs="Poppins" w:hint="eastAsia"/>
          <w:sz w:val="20"/>
          <w:szCs w:val="20"/>
          <w:lang w:val="en-US"/>
        </w:rPr>
        <w:t>└──</w:t>
      </w:r>
      <w:r w:rsidRPr="005F0A12">
        <w:rPr>
          <w:rFonts w:ascii="Consolas" w:hAnsi="Consolas" w:cs="Poppins"/>
          <w:sz w:val="20"/>
          <w:szCs w:val="20"/>
          <w:lang w:val="en-US"/>
        </w:rPr>
        <w:t xml:space="preserve"> test-classes</w:t>
      </w:r>
    </w:p>
    <w:p w14:paraId="3B6E0011" w14:textId="1C5881C6" w:rsidR="005F0A12" w:rsidRDefault="005F0A12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>
        <w:rPr>
          <w:rFonts w:ascii="Consolas" w:hAnsi="Consolas" w:cs="Poppins"/>
          <w:sz w:val="20"/>
          <w:szCs w:val="20"/>
          <w:lang w:val="en-US"/>
        </w:rPr>
        <w:t>|-pom.xml</w:t>
      </w:r>
    </w:p>
    <w:p w14:paraId="407E708B" w14:textId="77777777" w:rsidR="00683836" w:rsidRPr="005F0A12" w:rsidRDefault="00683836" w:rsidP="005F0A12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</w:p>
    <w:p w14:paraId="58B24126" w14:textId="33C2A9A7" w:rsidR="005F0A12" w:rsidRDefault="005F0A12" w:rsidP="005F0A12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Make the below changes in the pom.xml</w:t>
      </w:r>
      <w:r w:rsidR="002C4B11">
        <w:rPr>
          <w:rFonts w:ascii="Poppins" w:hAnsi="Poppins" w:cs="Poppins"/>
          <w:lang w:val="en-US"/>
        </w:rPr>
        <w:t xml:space="preserve"> like below</w:t>
      </w:r>
    </w:p>
    <w:p w14:paraId="562265D1" w14:textId="77777777" w:rsidR="00683836" w:rsidRPr="00683836" w:rsidRDefault="00683836" w:rsidP="00683836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project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83836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xmlns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8383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"http://maven.apache.org/POM/4.0.0"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A8D786" w14:textId="77777777" w:rsidR="00683836" w:rsidRPr="00683836" w:rsidRDefault="00683836" w:rsidP="00683836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683836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xmlns:xsi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8383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6860E5ED" w14:textId="77777777" w:rsidR="00683836" w:rsidRPr="00683836" w:rsidRDefault="00683836" w:rsidP="00683836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</w:t>
      </w:r>
      <w:r w:rsidRPr="00683836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xsi:schemaLocation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683836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"http://maven.apache.org/POM/4.0.0 http://maven.apache.org/maven-v4_0_0.xsd"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861A26B" w14:textId="77777777" w:rsidR="00683836" w:rsidRPr="00683836" w:rsidRDefault="00683836" w:rsidP="00683836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A0C8B4" w14:textId="77777777" w:rsidR="00683836" w:rsidRPr="00683836" w:rsidRDefault="00683836" w:rsidP="00683836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modelVersion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&gt;4.0.0&lt;/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modelVersion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7404F19" w14:textId="77777777" w:rsidR="00683836" w:rsidRPr="00683836" w:rsidRDefault="00683836" w:rsidP="00683836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274447" w14:textId="69A86B0B" w:rsidR="00683836" w:rsidRPr="00683836" w:rsidRDefault="00683836" w:rsidP="00683836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&gt;com.</w:t>
      </w:r>
      <w:r w:rsid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klh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2733B99" w14:textId="77777777" w:rsidR="00683836" w:rsidRPr="00683836" w:rsidRDefault="00683836" w:rsidP="00683836">
      <w:pPr>
        <w:shd w:val="clear" w:color="auto" w:fill="22272E"/>
        <w:spacing w:after="0" w:line="285" w:lineRule="atLeast"/>
        <w:ind w:left="360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&gt;servlet&lt;/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9C23453" w14:textId="77777777" w:rsidR="00683836" w:rsidRPr="00683836" w:rsidRDefault="00683836" w:rsidP="00683836">
      <w:pPr>
        <w:shd w:val="clear" w:color="auto" w:fill="22272E"/>
        <w:spacing w:after="0" w:line="285" w:lineRule="atLeast"/>
        <w:ind w:left="360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packaging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&gt;war&lt;/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packaging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A5E2286" w14:textId="77777777" w:rsidR="00683836" w:rsidRPr="002C4B11" w:rsidRDefault="00683836" w:rsidP="002C4B11">
      <w:pPr>
        <w:shd w:val="clear" w:color="auto" w:fill="22272E"/>
        <w:spacing w:after="0" w:line="285" w:lineRule="atLeast"/>
        <w:ind w:left="360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&gt;1.0-SNAPSHOT&lt;/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85F6EBC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name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&gt;servlet Maven Webapp&lt;/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name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027E608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url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&gt;http://maven.apache.org&lt;/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url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5B0A289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58559B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dependencies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BD91477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8383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&lt;!-- Servlet API --&gt;</w:t>
      </w:r>
    </w:p>
    <w:p w14:paraId="51F30E7E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dependency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47FDBF3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&gt;javax.servlet&lt;/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825F3DC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&gt;javax.servlet-api&lt;/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3091F0F" w14:textId="77777777" w:rsidR="00683836" w:rsidRPr="002C4B11" w:rsidRDefault="00683836" w:rsidP="002C4B11">
      <w:pPr>
        <w:shd w:val="clear" w:color="auto" w:fill="22272E"/>
        <w:spacing w:after="0" w:line="285" w:lineRule="atLeast"/>
        <w:ind w:left="360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&gt;4.0.1&lt;/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FF937A6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scope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&gt;provided&lt;/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scope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6D8B3CB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dependency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2766070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25EA5E5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68383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&lt;!-- JSTL (optional, for JSP support) --&gt;</w:t>
      </w:r>
    </w:p>
    <w:p w14:paraId="440F09BF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dependency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FF5D023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&gt;javax.servlet&lt;/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43E89D5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&gt;jstl&lt;/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E3A9648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&gt;1.2&lt;/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8A42332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dependency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BE7033E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dependencies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8741F57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9E320D3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build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96F1EC8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finalName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&gt;servlet&lt;/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finalName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6FCE095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plugins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E408CC5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8383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&lt;!-- Maven Compiler Plugin --&gt;</w:t>
      </w:r>
    </w:p>
    <w:p w14:paraId="2D6536D6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plugin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EF57E58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&gt;org.apache.maven.plugins&lt;/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AFCBE33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&gt;maven-compiler-plugin&lt;/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D198843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&gt;3.8.1&lt;/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78D5519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configuration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40662FE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source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&gt;1.8&lt;/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source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4108BFB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target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&gt;1.8&lt;/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target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9D6F0A1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configuration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5DA1F29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plugin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BEA5D75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9102B1E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83836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&lt;!-- Maven War Plugin --&gt;</w:t>
      </w:r>
    </w:p>
    <w:p w14:paraId="5C530107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plugin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75B4F4B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&gt;org.apache.maven.plugins&lt;/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groupId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4FDE3B7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&gt;maven-war-plugin&lt;/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artifactId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B159383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&gt;3.2.3&lt;/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version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5C8CCA0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configuration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35EED45" w14:textId="332229F6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 &lt;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warName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&gt;genericservlet</w:t>
      </w:r>
      <w:r w:rsidR="002C4B11"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warName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BC12D10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configuration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CEA6CBF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plugin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85A9C21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plugins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7244F10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build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6FA180A" w14:textId="77777777" w:rsidR="00683836" w:rsidRPr="00683836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912C484" w14:textId="2D5B0A64" w:rsidR="00683836" w:rsidRPr="002C4B11" w:rsidRDefault="00683836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683836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project</w:t>
      </w:r>
      <w:r w:rsidRPr="00683836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F1A9DB3" w14:textId="63F419CD" w:rsidR="00683836" w:rsidRDefault="00683836" w:rsidP="00683836">
      <w:pPr>
        <w:pStyle w:val="ListParagraph"/>
        <w:ind w:left="1440"/>
        <w:rPr>
          <w:rFonts w:ascii="Poppins" w:hAnsi="Poppins" w:cs="Poppins"/>
          <w:lang w:val="en-US"/>
        </w:rPr>
      </w:pPr>
    </w:p>
    <w:p w14:paraId="4E7842E6" w14:textId="2B5A9E03" w:rsidR="002C4B11" w:rsidRPr="002C4B11" w:rsidRDefault="002C4B11" w:rsidP="002C4B11">
      <w:pPr>
        <w:pStyle w:val="ListParagraph"/>
        <w:numPr>
          <w:ilvl w:val="0"/>
          <w:numId w:val="2"/>
        </w:numPr>
        <w:rPr>
          <w:rFonts w:ascii="Consolas" w:hAnsi="Consolas" w:cs="Poppins"/>
          <w:sz w:val="20"/>
          <w:szCs w:val="20"/>
          <w:lang w:val="en-US"/>
        </w:rPr>
      </w:pPr>
      <w:r>
        <w:rPr>
          <w:rFonts w:ascii="Poppins" w:hAnsi="Poppins" w:cs="Poppins"/>
          <w:lang w:val="en-US"/>
        </w:rPr>
        <w:t xml:space="preserve">Add </w:t>
      </w:r>
      <w:r w:rsidRPr="002C4B11">
        <w:rPr>
          <w:rFonts w:ascii="Consolas" w:hAnsi="Consolas" w:cs="Poppins"/>
          <w:sz w:val="20"/>
          <w:szCs w:val="20"/>
          <w:lang w:val="en-US"/>
        </w:rPr>
        <w:t>MyGenericServlet.java</w:t>
      </w:r>
      <w:r>
        <w:rPr>
          <w:rFonts w:ascii="Poppins" w:hAnsi="Poppins" w:cs="Poppins"/>
          <w:lang w:val="en-US"/>
        </w:rPr>
        <w:t xml:space="preserve"> in </w:t>
      </w:r>
      <w:r w:rsidRPr="002C4B11">
        <w:rPr>
          <w:rFonts w:ascii="Consolas" w:hAnsi="Consolas" w:cs="Poppins"/>
          <w:sz w:val="20"/>
          <w:szCs w:val="20"/>
          <w:lang w:val="en-US"/>
        </w:rPr>
        <w:t>src\main\java\com\</w:t>
      </w:r>
      <w:r>
        <w:rPr>
          <w:rFonts w:ascii="Consolas" w:hAnsi="Consolas" w:cs="Poppins"/>
          <w:sz w:val="20"/>
          <w:szCs w:val="20"/>
          <w:lang w:val="en-US"/>
        </w:rPr>
        <w:t>klh</w:t>
      </w:r>
      <w:r w:rsidRPr="002C4B11">
        <w:rPr>
          <w:rFonts w:ascii="Consolas" w:hAnsi="Consolas" w:cs="Poppins"/>
          <w:sz w:val="20"/>
          <w:szCs w:val="20"/>
          <w:lang w:val="en-US"/>
        </w:rPr>
        <w:t>\servlet\MyGenericServlet.java</w:t>
      </w:r>
    </w:p>
    <w:p w14:paraId="4EC510FD" w14:textId="44A62482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package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com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klh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9299146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AB722B0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import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java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io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IOException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EBAA84E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import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java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io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PrintWriter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9D7A788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import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javax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GenericServlet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142D52A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import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javax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ServletException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BF86E0B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import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javax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ServletRequest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4A28845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import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javax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ServletResponse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A5284AC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AB8B0DF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public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class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MyGenericServlet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extends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GenericServlet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66348E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DFAE163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@</w:t>
      </w: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Override</w:t>
      </w:r>
    </w:p>
    <w:p w14:paraId="6CA55679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public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void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service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ServletRequest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req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ServletResponse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res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</w:t>
      </w:r>
    </w:p>
    <w:p w14:paraId="1DF3530D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throws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ServletException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IOException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C5CD33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5DEF33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res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setContentType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2C4B1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"text/html"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7BAE50EA" w14:textId="57BD5759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 xml:space="preserve">PrintWriter 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out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en-IN"/>
          <w14:ligatures w14:val="none"/>
        </w:rPr>
        <w:t>res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</w:t>
      </w:r>
      <w:r w:rsidRPr="002C4B1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getWriter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();</w:t>
      </w:r>
    </w:p>
    <w:p w14:paraId="69631598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405A56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out.</w:t>
      </w:r>
      <w:r w:rsidRPr="002C4B1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println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2C4B1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"&lt;html&gt;&lt;body&gt;"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54D66138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out.</w:t>
      </w:r>
      <w:r w:rsidRPr="002C4B1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println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2C4B1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"&lt;h1&gt;Hello from Generic Servlet&lt;/h1&gt;"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3F5C823A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out.</w:t>
      </w:r>
      <w:r w:rsidRPr="002C4B1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en-IN"/>
          <w14:ligatures w14:val="none"/>
        </w:rPr>
        <w:t>println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2C4B1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"&lt;/body&gt;&lt;/html&gt;"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5AFCBF97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44FACE94" w14:textId="149BA60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}</w:t>
      </w:r>
    </w:p>
    <w:p w14:paraId="6C05DA21" w14:textId="77777777" w:rsidR="002C4B11" w:rsidRDefault="002C4B11" w:rsidP="002C4B11">
      <w:pPr>
        <w:pStyle w:val="ListParagraph"/>
        <w:rPr>
          <w:rFonts w:ascii="Poppins" w:hAnsi="Poppins" w:cs="Poppins"/>
          <w:lang w:val="en-US"/>
        </w:rPr>
      </w:pPr>
    </w:p>
    <w:p w14:paraId="2F414E07" w14:textId="1E04A709" w:rsidR="002C4B11" w:rsidRDefault="002C4B11" w:rsidP="002C4B11">
      <w:pPr>
        <w:pStyle w:val="ListParagraph"/>
        <w:numPr>
          <w:ilvl w:val="0"/>
          <w:numId w:val="2"/>
        </w:numPr>
        <w:rPr>
          <w:rFonts w:ascii="Consolas" w:hAnsi="Consolas" w:cs="Poppins"/>
          <w:sz w:val="20"/>
          <w:szCs w:val="20"/>
          <w:lang w:val="en-US"/>
        </w:rPr>
      </w:pPr>
      <w:r>
        <w:rPr>
          <w:rFonts w:ascii="Poppins" w:hAnsi="Poppins" w:cs="Poppins"/>
          <w:lang w:val="en-US"/>
        </w:rPr>
        <w:t xml:space="preserve">Change the code in </w:t>
      </w:r>
      <w:r w:rsidRPr="002C4B11">
        <w:rPr>
          <w:rFonts w:ascii="Consolas" w:hAnsi="Consolas" w:cs="Poppins"/>
          <w:sz w:val="20"/>
          <w:szCs w:val="20"/>
          <w:lang w:val="en-US"/>
        </w:rPr>
        <w:t>src\main\webapp\WEB-INF\web.xml</w:t>
      </w:r>
    </w:p>
    <w:p w14:paraId="48C76414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web-app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2C4B1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xmlns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2C4B1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"http://xmlns.jcp.org/xml/ns/javaee"</w:t>
      </w:r>
    </w:p>
    <w:p w14:paraId="24572251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</w:t>
      </w:r>
      <w:r w:rsidRPr="002C4B1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xmlns:xsi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2C4B1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"http://www.w3.org/2001/XMLSchema-instance"</w:t>
      </w:r>
    </w:p>
    <w:p w14:paraId="3DCC491B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</w:t>
      </w:r>
      <w:r w:rsidRPr="002C4B1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xsi:schemaLocation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2C4B1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"http://xmlns.jcp.org/xml/ns/javaee </w:t>
      </w:r>
    </w:p>
    <w:p w14:paraId="611D55D1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         http://xmlns.jcp.org/xml/ns/javaee/web-app_3_1.xsd"</w:t>
      </w:r>
    </w:p>
    <w:p w14:paraId="3D7217EE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 </w:t>
      </w:r>
      <w:r w:rsidRPr="002C4B1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version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2C4B1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"3.1"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D0CD99B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104E879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45749A4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servlet-name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&gt;MyGenericServlet&lt;/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servlet-name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3B0F0B1" w14:textId="6AF07701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servlet-class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&gt;com.</w:t>
      </w:r>
      <w:r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klh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.servlet.MyGenericServlet&lt;/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servlet-class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60EA785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B3D5E66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C5B5B08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servlet-mapping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7BFEB91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servlet-name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&gt;MyGenericServlet&lt;/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servlet-name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8BCF338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&lt;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url-pattern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&gt;/generic&lt;/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url-pattern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3CB6124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servlet-mapping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C5A8BF4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8B7DC5D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2C4B11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web-app</w:t>
      </w: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08DDBFD" w14:textId="1A5A4D01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23EF615" w14:textId="77777777" w:rsidR="002C4B11" w:rsidRDefault="002C4B11" w:rsidP="002C4B11">
      <w:pPr>
        <w:rPr>
          <w:rFonts w:ascii="Consolas" w:hAnsi="Consolas" w:cs="Poppins"/>
          <w:sz w:val="20"/>
          <w:szCs w:val="20"/>
          <w:lang w:val="en-US"/>
        </w:rPr>
      </w:pPr>
    </w:p>
    <w:p w14:paraId="28419FED" w14:textId="2300C81B" w:rsidR="002C4B11" w:rsidRPr="002C4B11" w:rsidRDefault="002C4B11" w:rsidP="002C4B11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2C4B11">
        <w:rPr>
          <w:rFonts w:ascii="Poppins" w:hAnsi="Poppins" w:cs="Poppins"/>
          <w:lang w:val="en-US"/>
        </w:rPr>
        <w:t>Run the below Command in the Terminal</w:t>
      </w:r>
    </w:p>
    <w:p w14:paraId="7164986F" w14:textId="77777777" w:rsidR="002C4B11" w:rsidRPr="002C4B11" w:rsidRDefault="002C4B11" w:rsidP="002C4B11">
      <w:pPr>
        <w:pStyle w:val="ListParagraph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2C4B1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mvn clean package</w:t>
      </w:r>
    </w:p>
    <w:p w14:paraId="385B38B0" w14:textId="77777777" w:rsidR="002C4B11" w:rsidRDefault="002C4B11" w:rsidP="002C4B11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</w:p>
    <w:p w14:paraId="08A01A1D" w14:textId="06CBDAA2" w:rsidR="002C4B11" w:rsidRDefault="002C4B11" w:rsidP="002C4B11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 w:rsidRPr="002C4B11">
        <w:rPr>
          <w:rFonts w:ascii="Poppins" w:hAnsi="Poppins" w:cs="Poppins"/>
          <w:lang w:val="en-US"/>
        </w:rPr>
        <w:t>Run the Servlet on Tomcat Sever</w:t>
      </w:r>
    </w:p>
    <w:p w14:paraId="64E46C43" w14:textId="2CCD06ED" w:rsidR="002C4B11" w:rsidRDefault="002C4B11" w:rsidP="002C4B11">
      <w:pPr>
        <w:pStyle w:val="ListParagraph"/>
        <w:numPr>
          <w:ilvl w:val="0"/>
          <w:numId w:val="2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Access the Application with the URL</w:t>
      </w:r>
    </w:p>
    <w:p w14:paraId="2A2F9372" w14:textId="40458C05" w:rsidR="002C4B11" w:rsidRDefault="001B6033" w:rsidP="002C4B11">
      <w:pPr>
        <w:pStyle w:val="ListParagraph"/>
        <w:rPr>
          <w:rFonts w:ascii="Consolas" w:hAnsi="Consolas" w:cs="Poppins"/>
          <w:sz w:val="20"/>
          <w:szCs w:val="20"/>
        </w:rPr>
      </w:pPr>
      <w:hyperlink r:id="rId5" w:history="1">
        <w:r w:rsidRPr="00F96AC8">
          <w:rPr>
            <w:rStyle w:val="Hyperlink"/>
            <w:rFonts w:ascii="Consolas" w:hAnsi="Consolas" w:cs="Poppins"/>
            <w:sz w:val="20"/>
            <w:szCs w:val="20"/>
          </w:rPr>
          <w:t>http://localhost:8080/generic-servlet-demo/generic</w:t>
        </w:r>
      </w:hyperlink>
    </w:p>
    <w:p w14:paraId="2DD46D8C" w14:textId="1A705025" w:rsidR="001B6033" w:rsidRPr="002C4B11" w:rsidRDefault="001B6033" w:rsidP="002C4B11">
      <w:pPr>
        <w:pStyle w:val="ListParagraph"/>
        <w:rPr>
          <w:rFonts w:ascii="Consolas" w:hAnsi="Consolas" w:cs="Poppins"/>
          <w:sz w:val="20"/>
          <w:szCs w:val="20"/>
          <w:lang w:val="en-US"/>
        </w:rPr>
      </w:pPr>
      <w:r w:rsidRPr="001B6033">
        <w:rPr>
          <w:rFonts w:ascii="Consolas" w:hAnsi="Consolas" w:cs="Poppins"/>
          <w:sz w:val="20"/>
          <w:szCs w:val="20"/>
          <w:lang w:val="en-US"/>
        </w:rPr>
        <w:drawing>
          <wp:inline distT="0" distB="0" distL="0" distR="0" wp14:anchorId="61BF6671" wp14:editId="626C736B">
            <wp:extent cx="5731510" cy="3222625"/>
            <wp:effectExtent l="0" t="0" r="2540" b="0"/>
            <wp:docPr id="122379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8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033" w:rsidRPr="002C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242CE"/>
    <w:multiLevelType w:val="hybridMultilevel"/>
    <w:tmpl w:val="343C6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B13B7"/>
    <w:multiLevelType w:val="hybridMultilevel"/>
    <w:tmpl w:val="2F568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28772">
    <w:abstractNumId w:val="0"/>
  </w:num>
  <w:num w:numId="2" w16cid:durableId="83823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B"/>
    <w:rsid w:val="001B6033"/>
    <w:rsid w:val="002B62A9"/>
    <w:rsid w:val="002C4B11"/>
    <w:rsid w:val="005F0A12"/>
    <w:rsid w:val="00683836"/>
    <w:rsid w:val="006937C7"/>
    <w:rsid w:val="006A2D24"/>
    <w:rsid w:val="0090452F"/>
    <w:rsid w:val="00D10C84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1E2E"/>
  <w15:chartTrackingRefBased/>
  <w15:docId w15:val="{FD9DD94B-BF0D-4843-A590-710D2A9E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4B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generic-servlet-demo/gener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Pathakota</dc:creator>
  <cp:keywords/>
  <dc:description/>
  <cp:lastModifiedBy>Dinakar Pathakota</cp:lastModifiedBy>
  <cp:revision>2</cp:revision>
  <cp:lastPrinted>2024-08-24T04:18:00Z</cp:lastPrinted>
  <dcterms:created xsi:type="dcterms:W3CDTF">2024-08-24T03:37:00Z</dcterms:created>
  <dcterms:modified xsi:type="dcterms:W3CDTF">2024-08-24T04:19:00Z</dcterms:modified>
</cp:coreProperties>
</file>