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7258F" w14:textId="77777777" w:rsidR="00285E9E" w:rsidRDefault="00285E9E">
      <w:pPr>
        <w:rPr>
          <w:lang w:val="en-US"/>
        </w:rPr>
      </w:pPr>
      <w:r>
        <w:rPr>
          <w:lang w:val="en-US"/>
        </w:rPr>
        <w:t>Կենտրոնը իր աշխատանքը սկեսլ է 2020թ սեպտեմբերից: Հագեցած է հեմոդիալիզի Baxter Gambro</w:t>
      </w:r>
      <w:r w:rsidR="006A5437">
        <w:rPr>
          <w:lang w:val="en-US"/>
        </w:rPr>
        <w:t xml:space="preserve"> AK98</w:t>
      </w:r>
      <w:r>
        <w:rPr>
          <w:lang w:val="en-US"/>
        </w:rPr>
        <w:t xml:space="preserve"> </w:t>
      </w:r>
      <w:r w:rsidR="006A5437">
        <w:rPr>
          <w:lang w:val="en-US"/>
        </w:rPr>
        <w:t xml:space="preserve">թվով 16 </w:t>
      </w:r>
      <w:r>
        <w:rPr>
          <w:lang w:val="en-US"/>
        </w:rPr>
        <w:t>սարքավորումներով և բազմաֆունկցիոնալ բազկաթոռներով:</w:t>
      </w:r>
    </w:p>
    <w:p w14:paraId="1C78AF20" w14:textId="77777777" w:rsidR="00285E9E" w:rsidRDefault="00285E9E">
      <w:pPr>
        <w:rPr>
          <w:lang w:val="en-US"/>
        </w:rPr>
      </w:pPr>
      <w:r>
        <w:rPr>
          <w:lang w:val="en-US"/>
        </w:rPr>
        <w:t>Կենտրոնը սպասարկում է ծրագրային հեմոդիալիզ ստացող հիվանդներին՝ ապահովագրության և պետ պատվերի շրջանակներում, իսկ ՀՀ քաղաքացիություն չունեցող անձանց՝ վճարովի հիմունքներով:</w:t>
      </w:r>
    </w:p>
    <w:p w14:paraId="5CE31FBC" w14:textId="77777777" w:rsidR="00285E9E" w:rsidRDefault="00285E9E">
      <w:pPr>
        <w:rPr>
          <w:lang w:val="en-US"/>
        </w:rPr>
      </w:pPr>
      <w:r>
        <w:rPr>
          <w:lang w:val="en-US"/>
        </w:rPr>
        <w:t>Բժիշկներ՝</w:t>
      </w:r>
    </w:p>
    <w:p w14:paraId="10456995" w14:textId="77777777" w:rsidR="00285E9E" w:rsidRDefault="00285E9E">
      <w:pPr>
        <w:rPr>
          <w:lang w:val="en-US"/>
        </w:rPr>
      </w:pPr>
      <w:r>
        <w:rPr>
          <w:lang w:val="en-US"/>
        </w:rPr>
        <w:t>Վարդուհի Կազիկյան Երիկամաբան</w:t>
      </w:r>
    </w:p>
    <w:p w14:paraId="51F03D63" w14:textId="77777777" w:rsidR="00285E9E" w:rsidRDefault="00285E9E">
      <w:pPr>
        <w:rPr>
          <w:lang w:val="en-US"/>
        </w:rPr>
      </w:pPr>
      <w:r>
        <w:rPr>
          <w:lang w:val="en-US"/>
        </w:rPr>
        <w:t>Տաթևիկ Թորոսյան Երիկամաբան</w:t>
      </w:r>
    </w:p>
    <w:p w14:paraId="086FEB04" w14:textId="77777777" w:rsidR="00285E9E" w:rsidRDefault="00285E9E">
      <w:pPr>
        <w:rPr>
          <w:lang w:val="en-US"/>
        </w:rPr>
      </w:pPr>
      <w:r>
        <w:rPr>
          <w:lang w:val="en-US"/>
        </w:rPr>
        <w:t>Բուժքույրեր՝</w:t>
      </w:r>
    </w:p>
    <w:p w14:paraId="4897A915" w14:textId="77777777" w:rsidR="00A54B9A" w:rsidRDefault="00A54B9A" w:rsidP="00A54B9A">
      <w:pPr>
        <w:rPr>
          <w:lang w:val="en-US"/>
        </w:rPr>
      </w:pPr>
      <w:r>
        <w:rPr>
          <w:lang w:val="en-US"/>
        </w:rPr>
        <w:t>Աննա Պողոսյան</w:t>
      </w:r>
    </w:p>
    <w:p w14:paraId="7D3E600B" w14:textId="77777777" w:rsidR="00285E9E" w:rsidRDefault="00285E9E">
      <w:pPr>
        <w:rPr>
          <w:lang w:val="en-US"/>
        </w:rPr>
      </w:pPr>
      <w:r>
        <w:rPr>
          <w:lang w:val="en-US"/>
        </w:rPr>
        <w:t xml:space="preserve">Լիա Երեմյան </w:t>
      </w:r>
    </w:p>
    <w:p w14:paraId="5CF788E5" w14:textId="77777777" w:rsidR="00285E9E" w:rsidRDefault="00285E9E">
      <w:pPr>
        <w:rPr>
          <w:lang w:val="en-US"/>
        </w:rPr>
      </w:pPr>
      <w:r>
        <w:rPr>
          <w:lang w:val="en-US"/>
        </w:rPr>
        <w:t>Ալյոնա Մայիլյան</w:t>
      </w:r>
    </w:p>
    <w:p w14:paraId="1F4B9F9F" w14:textId="77777777" w:rsidR="00285E9E" w:rsidRDefault="00285E9E">
      <w:pPr>
        <w:rPr>
          <w:lang w:val="en-US"/>
        </w:rPr>
      </w:pPr>
      <w:r>
        <w:rPr>
          <w:lang w:val="en-US"/>
        </w:rPr>
        <w:t>Ռուզան Օհանյան</w:t>
      </w:r>
    </w:p>
    <w:p w14:paraId="333755DA" w14:textId="77777777" w:rsidR="00285E9E" w:rsidRDefault="00285E9E">
      <w:pPr>
        <w:rPr>
          <w:lang w:val="en-US"/>
        </w:rPr>
      </w:pPr>
      <w:r>
        <w:rPr>
          <w:lang w:val="en-US"/>
        </w:rPr>
        <w:t>Հեղինե Առուշանյան</w:t>
      </w:r>
    </w:p>
    <w:p w14:paraId="6CE563C9" w14:textId="77777777" w:rsidR="00A54B9A" w:rsidRDefault="00A54B9A">
      <w:pPr>
        <w:rPr>
          <w:lang w:val="en-US"/>
        </w:rPr>
      </w:pPr>
      <w:r>
        <w:rPr>
          <w:lang w:val="en-US"/>
        </w:rPr>
        <w:t>Ք.Արթիկ (Ք.Արթիկ Բաղրամյան 2)</w:t>
      </w:r>
    </w:p>
    <w:p w14:paraId="3731FCD2" w14:textId="77777777" w:rsidR="00A54B9A" w:rsidRDefault="00A54B9A" w:rsidP="00A54B9A">
      <w:pPr>
        <w:rPr>
          <w:lang w:val="en-US"/>
        </w:rPr>
      </w:pPr>
      <w:r>
        <w:rPr>
          <w:lang w:val="en-US"/>
        </w:rPr>
        <w:t xml:space="preserve">Կենտրոնը իր աշխատանքը սկեսլ է 2021թ-ի մայիսից: Հագեցած է հեմոդիալիզի Baxter Gambro </w:t>
      </w:r>
      <w:r w:rsidR="006A5437">
        <w:rPr>
          <w:lang w:val="en-US"/>
        </w:rPr>
        <w:t>Ak98 թվով 7</w:t>
      </w:r>
      <w:r>
        <w:rPr>
          <w:lang w:val="en-US"/>
        </w:rPr>
        <w:t>սարքավորումներով և բազմաֆունկցիոնալ բազկաթոռներով:</w:t>
      </w:r>
    </w:p>
    <w:p w14:paraId="13BCE639" w14:textId="77777777" w:rsidR="00A54B9A" w:rsidRDefault="00A54B9A" w:rsidP="00A54B9A">
      <w:pPr>
        <w:rPr>
          <w:lang w:val="en-US"/>
        </w:rPr>
      </w:pPr>
      <w:r>
        <w:rPr>
          <w:lang w:val="en-US"/>
        </w:rPr>
        <w:t>Կենտրոնը սպասարկում է ծրագրային հեմոդիալիզ ստացող հիվանդներին՝ ապահովագրության և պետ պատվերի շրջանակներում, իսկ ՀՀ քաղաքացիություն չունեցող անձանց՝ վճարովի հիմունքներով:</w:t>
      </w:r>
    </w:p>
    <w:p w14:paraId="50D8DBB1" w14:textId="77777777" w:rsidR="00A54B9A" w:rsidRDefault="00A54B9A" w:rsidP="00A54B9A">
      <w:pPr>
        <w:rPr>
          <w:lang w:val="en-US"/>
        </w:rPr>
      </w:pPr>
      <w:r>
        <w:rPr>
          <w:lang w:val="en-US"/>
        </w:rPr>
        <w:t>Բժիշկներ՝</w:t>
      </w:r>
    </w:p>
    <w:p w14:paraId="2A70FDFA" w14:textId="77777777" w:rsidR="00A54B9A" w:rsidRDefault="00A54B9A" w:rsidP="00A54B9A">
      <w:pPr>
        <w:rPr>
          <w:lang w:val="en-US"/>
        </w:rPr>
      </w:pPr>
      <w:r>
        <w:rPr>
          <w:lang w:val="en-US"/>
        </w:rPr>
        <w:t>Աննա Հարությունյան</w:t>
      </w:r>
    </w:p>
    <w:p w14:paraId="4BCC3025" w14:textId="77777777" w:rsidR="00A54B9A" w:rsidRDefault="00A54B9A" w:rsidP="00A54B9A">
      <w:pPr>
        <w:rPr>
          <w:lang w:val="en-US"/>
        </w:rPr>
      </w:pPr>
      <w:r>
        <w:rPr>
          <w:lang w:val="en-US"/>
        </w:rPr>
        <w:t>Մետաքսիա Մաթևոսյան</w:t>
      </w:r>
    </w:p>
    <w:p w14:paraId="735FCA7D" w14:textId="77777777" w:rsidR="00A54B9A" w:rsidRDefault="00A54B9A" w:rsidP="00A54B9A">
      <w:pPr>
        <w:rPr>
          <w:lang w:val="en-US"/>
        </w:rPr>
      </w:pPr>
      <w:r>
        <w:rPr>
          <w:lang w:val="en-US"/>
        </w:rPr>
        <w:t>Բուժքույրեր՝</w:t>
      </w:r>
    </w:p>
    <w:p w14:paraId="3CE80F74" w14:textId="77777777" w:rsidR="00A54B9A" w:rsidRDefault="00A54B9A" w:rsidP="00A54B9A">
      <w:pPr>
        <w:rPr>
          <w:lang w:val="en-US"/>
        </w:rPr>
      </w:pPr>
      <w:r>
        <w:rPr>
          <w:lang w:val="en-US"/>
        </w:rPr>
        <w:t>Լյուդմիլա Բիչախչյան</w:t>
      </w:r>
    </w:p>
    <w:p w14:paraId="2DA59A4D" w14:textId="77777777" w:rsidR="00A54B9A" w:rsidRDefault="00A54B9A" w:rsidP="00A54B9A">
      <w:pPr>
        <w:rPr>
          <w:lang w:val="en-US"/>
        </w:rPr>
      </w:pPr>
      <w:r>
        <w:rPr>
          <w:lang w:val="en-US"/>
        </w:rPr>
        <w:t>Ռոզա Ենգոյան</w:t>
      </w:r>
    </w:p>
    <w:p w14:paraId="451D488D" w14:textId="77777777" w:rsidR="00A54B9A" w:rsidRDefault="00A54B9A" w:rsidP="00A54B9A">
      <w:pPr>
        <w:rPr>
          <w:lang w:val="en-US"/>
        </w:rPr>
      </w:pPr>
      <w:r>
        <w:rPr>
          <w:lang w:val="en-US"/>
        </w:rPr>
        <w:t>Քրիստինե Մխիթարյան</w:t>
      </w:r>
    </w:p>
    <w:p w14:paraId="0F751521" w14:textId="77777777" w:rsidR="00A54B9A" w:rsidRDefault="00A54B9A" w:rsidP="00A54B9A">
      <w:pPr>
        <w:rPr>
          <w:lang w:val="en-US"/>
        </w:rPr>
      </w:pPr>
      <w:r>
        <w:rPr>
          <w:lang w:val="en-US"/>
        </w:rPr>
        <w:t>Սոֆյա Վասիլյան</w:t>
      </w:r>
    </w:p>
    <w:p w14:paraId="19B8468B" w14:textId="77777777" w:rsidR="00A54B9A" w:rsidRDefault="00A54B9A" w:rsidP="00A54B9A">
      <w:pPr>
        <w:rPr>
          <w:lang w:val="en-US"/>
        </w:rPr>
      </w:pPr>
      <w:r>
        <w:rPr>
          <w:lang w:val="en-US"/>
        </w:rPr>
        <w:t>Ք Արտաշատ (Ք.Արտաշատ Արամ Խաչատրան 116)</w:t>
      </w:r>
    </w:p>
    <w:p w14:paraId="4D76F4C6" w14:textId="77777777" w:rsidR="00A54B9A" w:rsidRDefault="00A54B9A" w:rsidP="00A54B9A">
      <w:pPr>
        <w:rPr>
          <w:lang w:val="en-US"/>
        </w:rPr>
      </w:pPr>
      <w:r>
        <w:rPr>
          <w:lang w:val="en-US"/>
        </w:rPr>
        <w:t>Կենտրոնը իր աշխատանքը սկեսլ է 202</w:t>
      </w:r>
      <w:r w:rsidR="006A5437">
        <w:rPr>
          <w:lang w:val="en-US"/>
        </w:rPr>
        <w:t>2</w:t>
      </w:r>
      <w:r>
        <w:rPr>
          <w:lang w:val="en-US"/>
        </w:rPr>
        <w:t xml:space="preserve">թ-ի </w:t>
      </w:r>
      <w:r w:rsidR="006A5437">
        <w:rPr>
          <w:lang w:val="en-US"/>
        </w:rPr>
        <w:t>դեկտեմբերից</w:t>
      </w:r>
      <w:r>
        <w:rPr>
          <w:lang w:val="en-US"/>
        </w:rPr>
        <w:t xml:space="preserve">: Հագեցած է հեմոդիալիզի Baxter Gambro </w:t>
      </w:r>
      <w:r w:rsidR="006A5437">
        <w:rPr>
          <w:lang w:val="en-US"/>
        </w:rPr>
        <w:t xml:space="preserve">AK98 թվով 12 </w:t>
      </w:r>
      <w:r>
        <w:rPr>
          <w:lang w:val="en-US"/>
        </w:rPr>
        <w:t>սարքավորումներով և բազմաֆունկցիոնալ բազկաթոռներով:</w:t>
      </w:r>
    </w:p>
    <w:p w14:paraId="67992532" w14:textId="77777777" w:rsidR="00A54B9A" w:rsidRDefault="00A54B9A" w:rsidP="00A54B9A">
      <w:pPr>
        <w:rPr>
          <w:lang w:val="en-US"/>
        </w:rPr>
      </w:pPr>
      <w:r>
        <w:rPr>
          <w:lang w:val="en-US"/>
        </w:rPr>
        <w:t>Կենտրոնը սպասարկում է ծրագրային հեմոդիալիզ ստացող հիվանդներին՝ ապահովագրության և պետ պատվերի շրջանակներում, իսկ ՀՀ քաղաքացիություն չունեցող անձանց՝ վճարովի հիմունքներով:</w:t>
      </w:r>
    </w:p>
    <w:p w14:paraId="7934E420" w14:textId="77777777" w:rsidR="00A54B9A" w:rsidRDefault="00A54B9A" w:rsidP="00A54B9A">
      <w:pPr>
        <w:rPr>
          <w:lang w:val="en-US"/>
        </w:rPr>
      </w:pPr>
      <w:r>
        <w:rPr>
          <w:lang w:val="en-US"/>
        </w:rPr>
        <w:lastRenderedPageBreak/>
        <w:t xml:space="preserve">Բժիշկներ՝ </w:t>
      </w:r>
    </w:p>
    <w:p w14:paraId="7D208E37" w14:textId="77777777" w:rsidR="00A54B9A" w:rsidRDefault="00A54B9A" w:rsidP="00A54B9A">
      <w:pPr>
        <w:rPr>
          <w:lang w:val="en-US"/>
        </w:rPr>
      </w:pPr>
      <w:r>
        <w:rPr>
          <w:lang w:val="en-US"/>
        </w:rPr>
        <w:t>Արթուր Բադալյան երիկամաբան</w:t>
      </w:r>
    </w:p>
    <w:p w14:paraId="64FCD814" w14:textId="77777777" w:rsidR="00A54B9A" w:rsidRDefault="00A54B9A" w:rsidP="00A54B9A">
      <w:pPr>
        <w:rPr>
          <w:lang w:val="en-US"/>
        </w:rPr>
      </w:pPr>
      <w:r>
        <w:rPr>
          <w:lang w:val="en-US"/>
        </w:rPr>
        <w:t>Շուշանիկ Սահակյան երիկամաբան</w:t>
      </w:r>
    </w:p>
    <w:p w14:paraId="52FA5A18" w14:textId="77777777" w:rsidR="00A54B9A" w:rsidRDefault="00A54B9A" w:rsidP="00A54B9A">
      <w:pPr>
        <w:rPr>
          <w:lang w:val="en-US"/>
        </w:rPr>
      </w:pPr>
      <w:r>
        <w:rPr>
          <w:lang w:val="en-US"/>
        </w:rPr>
        <w:t>Բուժքույրեր՝</w:t>
      </w:r>
    </w:p>
    <w:p w14:paraId="695F3AF6" w14:textId="77777777" w:rsidR="00A54B9A" w:rsidRDefault="00A54B9A" w:rsidP="00A54B9A">
      <w:pPr>
        <w:rPr>
          <w:lang w:val="en-US"/>
        </w:rPr>
      </w:pPr>
      <w:r>
        <w:rPr>
          <w:lang w:val="en-US"/>
        </w:rPr>
        <w:t>Ալինա Սարկիսյան</w:t>
      </w:r>
    </w:p>
    <w:p w14:paraId="0565CCF5" w14:textId="77777777" w:rsidR="00A54B9A" w:rsidRDefault="00A54B9A" w:rsidP="00A54B9A">
      <w:pPr>
        <w:rPr>
          <w:lang w:val="en-US"/>
        </w:rPr>
      </w:pPr>
      <w:r>
        <w:rPr>
          <w:lang w:val="en-US"/>
        </w:rPr>
        <w:t>Աննա Սուքիասյան</w:t>
      </w:r>
    </w:p>
    <w:p w14:paraId="2D748176" w14:textId="77777777" w:rsidR="00A54B9A" w:rsidRDefault="00A54B9A" w:rsidP="00A54B9A">
      <w:pPr>
        <w:rPr>
          <w:lang w:val="en-US"/>
        </w:rPr>
      </w:pPr>
      <w:r>
        <w:rPr>
          <w:lang w:val="en-US"/>
        </w:rPr>
        <w:t>Անահիտ Ավետիսյան</w:t>
      </w:r>
    </w:p>
    <w:p w14:paraId="69975705" w14:textId="77777777" w:rsidR="00A54B9A" w:rsidRDefault="00A54B9A" w:rsidP="00A54B9A">
      <w:pPr>
        <w:rPr>
          <w:lang w:val="en-US"/>
        </w:rPr>
      </w:pPr>
      <w:r>
        <w:rPr>
          <w:lang w:val="en-US"/>
        </w:rPr>
        <w:t>Արմինե Մարկոսյան</w:t>
      </w:r>
    </w:p>
    <w:p w14:paraId="6DF23BC5" w14:textId="77777777" w:rsidR="00A54B9A" w:rsidRDefault="00A54B9A">
      <w:pPr>
        <w:rPr>
          <w:lang w:val="en-US"/>
        </w:rPr>
      </w:pPr>
    </w:p>
    <w:p w14:paraId="00EBF66C" w14:textId="77777777" w:rsidR="00285E9E" w:rsidRDefault="00285E9E">
      <w:pPr>
        <w:rPr>
          <w:lang w:val="en-US"/>
        </w:rPr>
      </w:pPr>
    </w:p>
    <w:p w14:paraId="77593877" w14:textId="77777777" w:rsidR="00285E9E" w:rsidRPr="00285E9E" w:rsidRDefault="00285E9E">
      <w:pPr>
        <w:rPr>
          <w:lang w:val="en-US"/>
        </w:rPr>
      </w:pPr>
    </w:p>
    <w:sectPr w:rsidR="00285E9E" w:rsidRPr="00285E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C7F"/>
    <w:rsid w:val="00285E9E"/>
    <w:rsid w:val="005210C8"/>
    <w:rsid w:val="005A4DA6"/>
    <w:rsid w:val="006A5437"/>
    <w:rsid w:val="00A54B9A"/>
    <w:rsid w:val="00D76336"/>
    <w:rsid w:val="00F95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BF701"/>
  <w15:chartTrackingRefBased/>
  <w15:docId w15:val="{8CD9450C-A491-4066-BF81-E8ACF37A2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172</Words>
  <Characters>1285</Characters>
  <Application>Microsoft Office Word</Application>
  <DocSecurity>0</DocSecurity>
  <Lines>44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Diana Matosyan</cp:lastModifiedBy>
  <cp:revision>3</cp:revision>
  <dcterms:created xsi:type="dcterms:W3CDTF">2026-05-12T09:14:00Z</dcterms:created>
  <dcterms:modified xsi:type="dcterms:W3CDTF">2026-05-14T02:55:00Z</dcterms:modified>
</cp:coreProperties>
</file>