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20</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3ZVH9djISkKUmXa4N4mQBy+LA==">CgMxLjAyCGguZ2pkZ3hzOAByITFVLV9ZQnRwNlhQWUpLeE9hUG1Udjh3Y2RxMmxmbTRXTA==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