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89504" w14:textId="77777777" w:rsidR="00D535A8" w:rsidRPr="009268C2" w:rsidRDefault="001A29DF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                                             </w:t>
      </w:r>
    </w:p>
    <w:p w14:paraId="19D97F04" w14:textId="77777777" w:rsidR="000B6D7B" w:rsidRPr="009268C2" w:rsidRDefault="000B6D7B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</w:p>
    <w:p w14:paraId="47EA77A5" w14:textId="77777777" w:rsidR="000B6D7B" w:rsidRPr="009268C2" w:rsidRDefault="000B6D7B" w:rsidP="006C6F15">
      <w:pPr>
        <w:widowControl w:val="0"/>
        <w:ind w:right="108"/>
        <w:jc w:val="center"/>
        <w:rPr>
          <w:rFonts w:ascii="Times New Roman" w:hAnsi="Times New Roman" w:cs="Times New Roman"/>
          <w:sz w:val="20"/>
        </w:rPr>
      </w:pPr>
    </w:p>
    <w:p w14:paraId="08FCE1D1" w14:textId="77777777" w:rsidR="00D535A8" w:rsidRPr="009268C2" w:rsidRDefault="00D535A8" w:rsidP="00101CEC">
      <w:pPr>
        <w:widowControl w:val="0"/>
        <w:ind w:right="108"/>
        <w:jc w:val="center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TRADUZIONE N°</w:t>
      </w:r>
      <w:r w:rsidR="00992818" w:rsidRPr="009268C2">
        <w:rPr>
          <w:rFonts w:ascii="Times New Roman" w:hAnsi="Times New Roman" w:cs="Times New Roman"/>
          <w:sz w:val="20"/>
        </w:rPr>
        <w:t xml:space="preserve"> </w:t>
      </w:r>
      <w:r w:rsidR="006C6F15" w:rsidRPr="009268C2">
        <w:rPr>
          <w:rFonts w:ascii="Times New Roman" w:hAnsi="Times New Roman" w:cs="Times New Roman"/>
          <w:sz w:val="20"/>
        </w:rPr>
        <w:t>RA</w:t>
      </w:r>
      <w:r w:rsidR="00101CEC" w:rsidRPr="009268C2">
        <w:rPr>
          <w:rFonts w:ascii="Times New Roman" w:hAnsi="Times New Roman" w:cs="Times New Roman"/>
          <w:sz w:val="20"/>
        </w:rPr>
        <w:t>250522016/G</w:t>
      </w:r>
    </w:p>
    <w:p w14:paraId="686FBF7A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--------------</w:t>
      </w:r>
    </w:p>
    <w:p w14:paraId="2211A023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Cod</w:t>
      </w:r>
      <w:r w:rsidR="00101CEC" w:rsidRPr="009268C2">
        <w:rPr>
          <w:rFonts w:ascii="Times New Roman" w:hAnsi="Times New Roman" w:cs="Times New Roman"/>
          <w:sz w:val="20"/>
        </w:rPr>
        <w:t xml:space="preserve"> 9324°4D2/B17A-4BA3-A6F1-64AD4EBFE834</w:t>
      </w:r>
    </w:p>
    <w:p w14:paraId="19391903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La verifica dell’autenticità del certificato è obbligatoria mediante il codice sopra menzionato </w:t>
      </w:r>
    </w:p>
    <w:p w14:paraId="3E8147B4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(Autenticità dei documenti rilasciati su </w:t>
      </w:r>
      <w:hyperlink r:id="rId6" w:history="1">
        <w:r w:rsidRPr="009268C2">
          <w:rPr>
            <w:rStyle w:val="Lienhypertexte"/>
            <w:rFonts w:ascii="Times New Roman" w:hAnsi="Times New Roman" w:cs="Times New Roman"/>
            <w:sz w:val="20"/>
          </w:rPr>
          <w:t>www.ancfcc.gov.ma</w:t>
        </w:r>
      </w:hyperlink>
      <w:r w:rsidRPr="009268C2">
        <w:rPr>
          <w:rFonts w:ascii="Times New Roman" w:hAnsi="Times New Roman" w:cs="Times New Roman"/>
          <w:sz w:val="20"/>
        </w:rPr>
        <w:t xml:space="preserve">) </w:t>
      </w:r>
    </w:p>
    <w:p w14:paraId="00A8A667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</w:p>
    <w:p w14:paraId="61046102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Firma  digitale  di</w:t>
      </w:r>
      <w:r w:rsidR="006C6F15" w:rsidRPr="009268C2">
        <w:rPr>
          <w:rFonts w:ascii="Times New Roman" w:hAnsi="Times New Roman" w:cs="Times New Roman"/>
          <w:sz w:val="20"/>
        </w:rPr>
        <w:t xml:space="preserve"> </w:t>
      </w:r>
      <w:r w:rsidR="00101CEC" w:rsidRPr="009268C2">
        <w:rPr>
          <w:rFonts w:ascii="Times New Roman" w:hAnsi="Times New Roman" w:cs="Times New Roman"/>
          <w:sz w:val="20"/>
        </w:rPr>
        <w:t>Belamghari Said</w:t>
      </w:r>
      <w:r w:rsidR="006C6F15" w:rsidRPr="009268C2">
        <w:rPr>
          <w:rFonts w:ascii="Times New Roman" w:hAnsi="Times New Roman" w:cs="Times New Roman"/>
          <w:sz w:val="20"/>
        </w:rPr>
        <w:t xml:space="preserve"> </w:t>
      </w:r>
    </w:p>
    <w:p w14:paraId="000A6E49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Data </w:t>
      </w:r>
      <w:r w:rsidR="00101CEC" w:rsidRPr="009268C2">
        <w:rPr>
          <w:rFonts w:ascii="Times New Roman" w:hAnsi="Times New Roman" w:cs="Times New Roman"/>
          <w:sz w:val="20"/>
        </w:rPr>
        <w:t>08/05/2025</w:t>
      </w:r>
    </w:p>
    <w:p w14:paraId="2B359C52" w14:textId="77777777" w:rsidR="00D535A8" w:rsidRPr="009268C2" w:rsidRDefault="00D535A8" w:rsidP="00101CEC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Ore </w:t>
      </w:r>
      <w:r w:rsidR="00101CEC" w:rsidRPr="009268C2">
        <w:rPr>
          <w:rFonts w:ascii="Times New Roman" w:hAnsi="Times New Roman" w:cs="Times New Roman"/>
          <w:sz w:val="20"/>
        </w:rPr>
        <w:t xml:space="preserve">10.52.51 </w:t>
      </w:r>
      <w:r w:rsidRPr="009268C2">
        <w:rPr>
          <w:rFonts w:ascii="Times New Roman" w:hAnsi="Times New Roman" w:cs="Times New Roman"/>
          <w:sz w:val="20"/>
        </w:rPr>
        <w:t>+01:00</w:t>
      </w:r>
    </w:p>
    <w:p w14:paraId="42BAB94D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</w:rPr>
      </w:pPr>
      <w:r w:rsidRPr="009268C2">
        <w:rPr>
          <w:rFonts w:ascii="Times New Roman" w:hAnsi="Times New Roman" w:cs="Times New Roman"/>
          <w:b/>
          <w:sz w:val="20"/>
        </w:rPr>
        <w:t>ANCFCC</w:t>
      </w:r>
    </w:p>
    <w:p w14:paraId="10639957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</w:rPr>
      </w:pPr>
    </w:p>
    <w:p w14:paraId="57FE5454" w14:textId="77777777" w:rsidR="00C43FCD" w:rsidRPr="009268C2" w:rsidRDefault="007959B2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</w:rPr>
      </w:pPr>
      <w:r w:rsidRPr="009268C2">
        <w:rPr>
          <w:rFonts w:ascii="Times New Roman" w:hAnsi="Times New Roman" w:cs="Times New Roman"/>
          <w:b/>
          <w:sz w:val="20"/>
        </w:rPr>
        <w:t xml:space="preserve">ATTESTATO DI </w:t>
      </w:r>
      <w:r w:rsidR="00C43FCD" w:rsidRPr="009268C2">
        <w:rPr>
          <w:rFonts w:ascii="Times New Roman" w:hAnsi="Times New Roman" w:cs="Times New Roman"/>
          <w:b/>
          <w:sz w:val="20"/>
        </w:rPr>
        <w:t>PROPRIETÀ</w:t>
      </w:r>
    </w:p>
    <w:p w14:paraId="52F5FD6C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sz w:val="20"/>
        </w:rPr>
      </w:pPr>
    </w:p>
    <w:p w14:paraId="4207E915" w14:textId="77777777" w:rsidR="00D535A8" w:rsidRPr="009268C2" w:rsidRDefault="00D535A8" w:rsidP="00101CEC">
      <w:pPr>
        <w:widowControl w:val="0"/>
        <w:ind w:right="108" w:firstLine="720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Il sottoscritto, Conservatore del catasto di </w:t>
      </w:r>
      <w:r w:rsidR="006C6F15" w:rsidRPr="009268C2">
        <w:rPr>
          <w:rFonts w:ascii="Times New Roman" w:hAnsi="Times New Roman" w:cs="Times New Roman"/>
          <w:sz w:val="20"/>
        </w:rPr>
        <w:t>Rommani</w:t>
      </w:r>
      <w:r w:rsidRPr="009268C2">
        <w:rPr>
          <w:rFonts w:ascii="Times New Roman" w:hAnsi="Times New Roman" w:cs="Times New Roman"/>
          <w:sz w:val="20"/>
        </w:rPr>
        <w:t>, attesta che la situazione materiale e legale del titolo fondiario n°</w:t>
      </w:r>
      <w:r w:rsidR="00101CEC" w:rsidRPr="009268C2">
        <w:rPr>
          <w:rFonts w:ascii="Times New Roman" w:hAnsi="Times New Roman" w:cs="Times New Roman"/>
          <w:sz w:val="20"/>
        </w:rPr>
        <w:t>4481/29</w:t>
      </w:r>
      <w:r w:rsidRPr="009268C2">
        <w:rPr>
          <w:rFonts w:ascii="Times New Roman" w:hAnsi="Times New Roman" w:cs="Times New Roman"/>
          <w:sz w:val="20"/>
        </w:rPr>
        <w:t xml:space="preserve">, fino alla data del presente attestato, è come segue: </w:t>
      </w:r>
    </w:p>
    <w:p w14:paraId="4485A418" w14:textId="77777777" w:rsidR="00D535A8" w:rsidRPr="009268C2" w:rsidRDefault="00D535A8" w:rsidP="001859FF">
      <w:pPr>
        <w:widowControl w:val="0"/>
        <w:ind w:right="108"/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9268C2">
        <w:rPr>
          <w:rFonts w:ascii="Times New Roman" w:hAnsi="Times New Roman" w:cs="Times New Roman"/>
          <w:b/>
          <w:sz w:val="20"/>
          <w:u w:val="single"/>
        </w:rPr>
        <w:t>Dati proprietà :</w:t>
      </w:r>
    </w:p>
    <w:p w14:paraId="55F501E9" w14:textId="77777777" w:rsidR="00196297" w:rsidRPr="009268C2" w:rsidRDefault="00D535A8" w:rsidP="00101CEC">
      <w:pPr>
        <w:widowControl w:val="0"/>
        <w:ind w:right="108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La proprietà denominata "</w:t>
      </w:r>
      <w:r w:rsidR="00101CEC" w:rsidRPr="009268C2">
        <w:rPr>
          <w:rFonts w:ascii="Times New Roman" w:hAnsi="Times New Roman" w:cs="Times New Roman"/>
          <w:sz w:val="20"/>
        </w:rPr>
        <w:t>Oued Dfali</w:t>
      </w:r>
      <w:r w:rsidRPr="009268C2">
        <w:rPr>
          <w:rFonts w:ascii="Times New Roman" w:hAnsi="Times New Roman" w:cs="Times New Roman"/>
          <w:sz w:val="20"/>
        </w:rPr>
        <w:t>", oggetto del titolo fondiario n°</w:t>
      </w:r>
      <w:r w:rsidR="007959B2" w:rsidRPr="009268C2">
        <w:rPr>
          <w:rFonts w:ascii="Times New Roman" w:hAnsi="Times New Roman" w:cs="Times New Roman"/>
          <w:sz w:val="20"/>
        </w:rPr>
        <w:t xml:space="preserve"> </w:t>
      </w:r>
      <w:r w:rsidR="00101CEC" w:rsidRPr="009268C2">
        <w:rPr>
          <w:rFonts w:ascii="Times New Roman" w:hAnsi="Times New Roman" w:cs="Times New Roman"/>
          <w:sz w:val="20"/>
        </w:rPr>
        <w:t>4481/29</w:t>
      </w:r>
      <w:r w:rsidRPr="009268C2">
        <w:rPr>
          <w:rFonts w:ascii="Times New Roman" w:hAnsi="Times New Roman" w:cs="Times New Roman"/>
          <w:sz w:val="20"/>
        </w:rPr>
        <w:t xml:space="preserve">, </w:t>
      </w:r>
      <w:r w:rsidR="00A35FDA" w:rsidRPr="009268C2">
        <w:rPr>
          <w:rFonts w:ascii="Times New Roman" w:hAnsi="Times New Roman" w:cs="Times New Roman"/>
          <w:sz w:val="20"/>
        </w:rPr>
        <w:t xml:space="preserve"> </w:t>
      </w:r>
      <w:r w:rsidR="00196297" w:rsidRPr="009268C2">
        <w:rPr>
          <w:rFonts w:ascii="Times New Roman" w:hAnsi="Times New Roman" w:cs="Times New Roman"/>
          <w:sz w:val="20"/>
        </w:rPr>
        <w:t xml:space="preserve">situata  al distretto di </w:t>
      </w:r>
      <w:r w:rsidR="00942F18" w:rsidRPr="009268C2">
        <w:rPr>
          <w:rFonts w:ascii="Times New Roman" w:hAnsi="Times New Roman" w:cs="Times New Roman"/>
          <w:sz w:val="20"/>
        </w:rPr>
        <w:t xml:space="preserve">Rommani  Tribù  </w:t>
      </w:r>
      <w:r w:rsidR="00101CEC" w:rsidRPr="009268C2">
        <w:rPr>
          <w:rFonts w:ascii="Times New Roman" w:hAnsi="Times New Roman" w:cs="Times New Roman"/>
          <w:sz w:val="20"/>
        </w:rPr>
        <w:t>Hdahda</w:t>
      </w:r>
      <w:r w:rsidR="00D370A1" w:rsidRPr="009268C2">
        <w:rPr>
          <w:rFonts w:ascii="Times New Roman" w:hAnsi="Times New Roman" w:cs="Times New Roman"/>
          <w:sz w:val="20"/>
        </w:rPr>
        <w:t xml:space="preserve">, di una superficie di </w:t>
      </w:r>
      <w:r w:rsidR="00101CEC" w:rsidRPr="009268C2">
        <w:rPr>
          <w:rFonts w:ascii="Times New Roman" w:hAnsi="Times New Roman" w:cs="Times New Roman"/>
          <w:sz w:val="20"/>
        </w:rPr>
        <w:t>16</w:t>
      </w:r>
      <w:r w:rsidR="00942F18" w:rsidRPr="009268C2">
        <w:rPr>
          <w:rFonts w:ascii="Times New Roman" w:hAnsi="Times New Roman" w:cs="Times New Roman"/>
          <w:sz w:val="20"/>
        </w:rPr>
        <w:t xml:space="preserve"> e</w:t>
      </w:r>
      <w:r w:rsidR="009268C2">
        <w:rPr>
          <w:rFonts w:ascii="Times New Roman" w:hAnsi="Times New Roman" w:cs="Times New Roman"/>
          <w:sz w:val="20"/>
        </w:rPr>
        <w:t>t</w:t>
      </w:r>
      <w:r w:rsidR="00942F18" w:rsidRPr="009268C2">
        <w:rPr>
          <w:rFonts w:ascii="Times New Roman" w:hAnsi="Times New Roman" w:cs="Times New Roman"/>
          <w:sz w:val="20"/>
        </w:rPr>
        <w:t>tar</w:t>
      </w:r>
      <w:r w:rsidR="009268C2">
        <w:rPr>
          <w:rFonts w:ascii="Times New Roman" w:hAnsi="Times New Roman" w:cs="Times New Roman"/>
          <w:sz w:val="20"/>
        </w:rPr>
        <w:t>i</w:t>
      </w:r>
      <w:r w:rsidR="00C815EC" w:rsidRPr="009268C2">
        <w:rPr>
          <w:rFonts w:ascii="Times New Roman" w:hAnsi="Times New Roman" w:cs="Times New Roman"/>
          <w:sz w:val="20"/>
        </w:rPr>
        <w:t xml:space="preserve"> </w:t>
      </w:r>
      <w:r w:rsidR="00942F18" w:rsidRPr="009268C2">
        <w:rPr>
          <w:rFonts w:ascii="Times New Roman" w:hAnsi="Times New Roman" w:cs="Times New Roman"/>
          <w:sz w:val="20"/>
        </w:rPr>
        <w:t>e</w:t>
      </w:r>
      <w:r w:rsidR="00196297" w:rsidRPr="009268C2">
        <w:rPr>
          <w:rFonts w:ascii="Times New Roman" w:hAnsi="Times New Roman" w:cs="Times New Roman"/>
          <w:sz w:val="20"/>
        </w:rPr>
        <w:t xml:space="preserve"> </w:t>
      </w:r>
      <w:r w:rsidR="00101CEC" w:rsidRPr="009268C2">
        <w:rPr>
          <w:rFonts w:ascii="Times New Roman" w:hAnsi="Times New Roman" w:cs="Times New Roman"/>
          <w:sz w:val="20"/>
        </w:rPr>
        <w:t xml:space="preserve">29 </w:t>
      </w:r>
      <w:r w:rsidR="00196297" w:rsidRPr="009268C2">
        <w:rPr>
          <w:rFonts w:ascii="Times New Roman" w:hAnsi="Times New Roman" w:cs="Times New Roman"/>
          <w:sz w:val="20"/>
        </w:rPr>
        <w:t>are</w:t>
      </w:r>
      <w:r w:rsidR="00101CEC" w:rsidRPr="009268C2">
        <w:rPr>
          <w:rFonts w:ascii="Times New Roman" w:hAnsi="Times New Roman" w:cs="Times New Roman"/>
          <w:sz w:val="20"/>
        </w:rPr>
        <w:t xml:space="preserve"> e 30 centiari</w:t>
      </w:r>
      <w:r w:rsidR="00196297" w:rsidRPr="009268C2">
        <w:rPr>
          <w:rFonts w:ascii="Times New Roman" w:hAnsi="Times New Roman" w:cs="Times New Roman"/>
          <w:sz w:val="20"/>
        </w:rPr>
        <w:t xml:space="preserve">, </w:t>
      </w:r>
      <w:r w:rsidR="00196297" w:rsidRPr="009268C2">
        <w:rPr>
          <w:rFonts w:ascii="Times New Roman" w:hAnsi="Times New Roman" w:cs="Times New Roman"/>
          <w:color w:val="000000"/>
          <w:sz w:val="20"/>
        </w:rPr>
        <w:t>consistente d</w:t>
      </w:r>
      <w:r w:rsidR="009268C2">
        <w:rPr>
          <w:rFonts w:ascii="Times New Roman" w:hAnsi="Times New Roman" w:cs="Times New Roman"/>
          <w:color w:val="000000"/>
          <w:sz w:val="20"/>
        </w:rPr>
        <w:t>i</w:t>
      </w:r>
      <w:r w:rsidR="00196297" w:rsidRPr="009268C2">
        <w:rPr>
          <w:rFonts w:ascii="Times New Roman" w:hAnsi="Times New Roman" w:cs="Times New Roman"/>
          <w:color w:val="000000"/>
          <w:sz w:val="20"/>
        </w:rPr>
        <w:t xml:space="preserve"> un terreno agricolo </w:t>
      </w:r>
      <w:r w:rsidR="00101CEC" w:rsidRPr="009268C2">
        <w:rPr>
          <w:rFonts w:ascii="Times New Roman" w:hAnsi="Times New Roman" w:cs="Times New Roman"/>
          <w:color w:val="000000"/>
          <w:sz w:val="20"/>
        </w:rPr>
        <w:t xml:space="preserve">con </w:t>
      </w:r>
      <w:r w:rsidR="009268C2">
        <w:rPr>
          <w:rFonts w:ascii="Times New Roman" w:hAnsi="Times New Roman" w:cs="Times New Roman"/>
          <w:color w:val="000000"/>
          <w:sz w:val="20"/>
        </w:rPr>
        <w:t>un’</w:t>
      </w:r>
      <w:r w:rsidR="00101CEC" w:rsidRPr="009268C2">
        <w:rPr>
          <w:rFonts w:ascii="Times New Roman" w:hAnsi="Times New Roman" w:cs="Times New Roman"/>
          <w:color w:val="000000"/>
          <w:sz w:val="20"/>
        </w:rPr>
        <w:t>abitazione</w:t>
      </w:r>
      <w:r w:rsidR="009268C2">
        <w:rPr>
          <w:rFonts w:ascii="Times New Roman" w:hAnsi="Times New Roman" w:cs="Times New Roman"/>
          <w:color w:val="000000"/>
          <w:sz w:val="20"/>
        </w:rPr>
        <w:t>, pozzi e una stalla</w:t>
      </w:r>
    </w:p>
    <w:p w14:paraId="335735A4" w14:textId="77777777" w:rsidR="00D535A8" w:rsidRPr="009268C2" w:rsidRDefault="00196297" w:rsidP="001859FF">
      <w:pPr>
        <w:widowControl w:val="0"/>
        <w:ind w:right="108" w:firstLine="720"/>
        <w:jc w:val="both"/>
        <w:rPr>
          <w:rFonts w:ascii="Times New Roman" w:hAnsi="Times New Roman" w:cs="Times New Roman"/>
          <w:sz w:val="20"/>
          <w:u w:val="single"/>
        </w:rPr>
      </w:pPr>
      <w:r w:rsidRPr="009268C2">
        <w:rPr>
          <w:rFonts w:ascii="Times New Roman" w:hAnsi="Times New Roman" w:cs="Times New Roman"/>
          <w:sz w:val="20"/>
          <w:u w:val="single"/>
        </w:rPr>
        <w:t>Dati dei proprietari</w:t>
      </w:r>
      <w:r w:rsidR="00D535A8" w:rsidRPr="009268C2">
        <w:rPr>
          <w:rFonts w:ascii="Times New Roman" w:hAnsi="Times New Roman" w:cs="Times New Roman"/>
          <w:sz w:val="20"/>
          <w:u w:val="single"/>
        </w:rPr>
        <w:t>:</w:t>
      </w:r>
    </w:p>
    <w:p w14:paraId="33B1A0EE" w14:textId="77777777" w:rsidR="009B7BF8" w:rsidRPr="00770501" w:rsidRDefault="00196297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1- </w:t>
      </w:r>
      <w:r w:rsidR="00101CEC" w:rsidRPr="00770501">
        <w:rPr>
          <w:rFonts w:ascii="Times New Roman" w:hAnsi="Times New Roman" w:cs="Times New Roman"/>
          <w:sz w:val="16"/>
          <w:szCs w:val="16"/>
        </w:rPr>
        <w:t>Ghazouani Lekbir</w:t>
      </w:r>
      <w:r w:rsidRPr="00770501">
        <w:rPr>
          <w:rFonts w:ascii="Times New Roman" w:hAnsi="Times New Roman" w:cs="Times New Roman"/>
          <w:sz w:val="16"/>
          <w:szCs w:val="16"/>
        </w:rPr>
        <w:t xml:space="preserve">, </w:t>
      </w:r>
      <w:r w:rsidR="00942F18" w:rsidRPr="00770501">
        <w:rPr>
          <w:rFonts w:ascii="Times New Roman" w:hAnsi="Times New Roman" w:cs="Times New Roman"/>
          <w:sz w:val="16"/>
          <w:szCs w:val="16"/>
        </w:rPr>
        <w:t xml:space="preserve">figlio di </w:t>
      </w:r>
      <w:r w:rsidR="00101CEC" w:rsidRPr="00770501">
        <w:rPr>
          <w:rFonts w:ascii="Times New Roman" w:hAnsi="Times New Roman" w:cs="Times New Roman"/>
          <w:sz w:val="16"/>
          <w:szCs w:val="16"/>
        </w:rPr>
        <w:t>Abdelkader</w:t>
      </w:r>
      <w:r w:rsidRPr="00770501">
        <w:rPr>
          <w:rFonts w:ascii="Times New Roman" w:hAnsi="Times New Roman" w:cs="Times New Roman"/>
          <w:sz w:val="16"/>
          <w:szCs w:val="16"/>
        </w:rPr>
        <w:t xml:space="preserve">, con quota </w:t>
      </w:r>
      <w:r w:rsidR="00942F18" w:rsidRPr="00770501">
        <w:rPr>
          <w:rFonts w:ascii="Times New Roman" w:hAnsi="Times New Roman" w:cs="Times New Roman"/>
          <w:sz w:val="16"/>
          <w:szCs w:val="16"/>
        </w:rPr>
        <w:t>di</w:t>
      </w:r>
      <w:r w:rsidR="00101CEC" w:rsidRPr="00770501">
        <w:rPr>
          <w:rFonts w:ascii="Times New Roman" w:hAnsi="Times New Roman" w:cs="Times New Roman"/>
          <w:sz w:val="16"/>
          <w:szCs w:val="16"/>
        </w:rPr>
        <w:t xml:space="preserve"> 599040/84240</w:t>
      </w:r>
      <w:r w:rsidRPr="00770501">
        <w:rPr>
          <w:rFonts w:ascii="Times New Roman" w:hAnsi="Times New Roman" w:cs="Times New Roman"/>
          <w:sz w:val="16"/>
          <w:szCs w:val="16"/>
        </w:rPr>
        <w:t>;</w:t>
      </w:r>
    </w:p>
    <w:p w14:paraId="4077A7D2" w14:textId="77777777" w:rsidR="00906EEA" w:rsidRPr="00770501" w:rsidRDefault="00291AE0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2- </w:t>
      </w:r>
      <w:r w:rsidR="00101CEC" w:rsidRPr="00770501">
        <w:rPr>
          <w:rFonts w:ascii="Times New Roman" w:hAnsi="Times New Roman" w:cs="Times New Roman"/>
          <w:sz w:val="16"/>
          <w:szCs w:val="16"/>
        </w:rPr>
        <w:t xml:space="preserve">Rkia, figlia di Abdelkader, </w:t>
      </w:r>
      <w:r w:rsidR="00906EEA" w:rsidRPr="00770501">
        <w:rPr>
          <w:rFonts w:ascii="Times New Roman" w:hAnsi="Times New Roman" w:cs="Times New Roman"/>
          <w:sz w:val="16"/>
          <w:szCs w:val="16"/>
        </w:rPr>
        <w:t xml:space="preserve">con quota di </w:t>
      </w:r>
      <w:r w:rsidR="00101CEC" w:rsidRPr="00770501">
        <w:rPr>
          <w:rFonts w:ascii="Times New Roman" w:hAnsi="Times New Roman" w:cs="Times New Roman"/>
          <w:sz w:val="16"/>
          <w:szCs w:val="16"/>
        </w:rPr>
        <w:t>599040/37440</w:t>
      </w:r>
      <w:r w:rsidR="00906EEA" w:rsidRPr="00770501">
        <w:rPr>
          <w:rFonts w:ascii="Times New Roman" w:hAnsi="Times New Roman" w:cs="Times New Roman"/>
          <w:sz w:val="16"/>
          <w:szCs w:val="16"/>
        </w:rPr>
        <w:t>;</w:t>
      </w:r>
    </w:p>
    <w:p w14:paraId="496E0991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3- Aicha, figlia di Abdelkader, con quota di 599040/37440;</w:t>
      </w:r>
    </w:p>
    <w:p w14:paraId="1D71D732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4- Daouia, figlia di Abdelkader, con quota di 599040/37440;</w:t>
      </w:r>
    </w:p>
    <w:p w14:paraId="335952A3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5- Keltoum, figlia di Abdelkader, con quota di 599040/37440;</w:t>
      </w:r>
    </w:p>
    <w:p w14:paraId="04C3F6E8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6- Rahma, figlia di Abdelkader, con quota di 599040/37440;</w:t>
      </w:r>
    </w:p>
    <w:p w14:paraId="6CE3E4E4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7- Yamna, figlia di Benachir, figlio di Bouazza, con quota di 599040/37440;</w:t>
      </w:r>
    </w:p>
    <w:p w14:paraId="7DD0EB05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8- Bourbaa Fatima, figlia di Benachir, figlio di Mbarek, con quota di 599040/15795;</w:t>
      </w:r>
    </w:p>
    <w:p w14:paraId="52D52A1B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9- Ghazouani Ayachia, figlia di Ghazouani, con quota di 599040/12285;</w:t>
      </w:r>
    </w:p>
    <w:p w14:paraId="56BD416C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10- Ghazouani Fatna, figlia di Ghazouani, con quota di 599040/12285;</w:t>
      </w:r>
    </w:p>
    <w:p w14:paraId="3583B07D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11- Ghazouani Rachida, figlia di Ghazouani, con quota di 599040/12285;</w:t>
      </w:r>
    </w:p>
    <w:p w14:paraId="1816869A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12- Ghazouani Bouazza, figlio di Ghazouani, con quota di 599040/25266;</w:t>
      </w:r>
    </w:p>
    <w:p w14:paraId="33367798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13- Ghazouani Yamna, figlia di Ghazouani, con quota di 599040/12285;</w:t>
      </w:r>
    </w:p>
    <w:p w14:paraId="4B96DE28" w14:textId="77777777" w:rsidR="00101CEC" w:rsidRPr="00770501" w:rsidRDefault="00101CEC" w:rsidP="00101CEC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14- Ghazouani Najoua, figlia di Ghazouani, con quota di 599040/12285;</w:t>
      </w:r>
    </w:p>
    <w:p w14:paraId="75D5797F" w14:textId="77777777" w:rsidR="00101CEC" w:rsidRPr="00770501" w:rsidRDefault="00101CEC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15- Ghazouani </w:t>
      </w:r>
      <w:r w:rsidR="000010C9" w:rsidRPr="00770501">
        <w:rPr>
          <w:rFonts w:ascii="Times New Roman" w:hAnsi="Times New Roman" w:cs="Times New Roman"/>
          <w:sz w:val="16"/>
          <w:szCs w:val="16"/>
        </w:rPr>
        <w:t>El Houcine</w:t>
      </w:r>
      <w:r w:rsidRPr="00770501">
        <w:rPr>
          <w:rFonts w:ascii="Times New Roman" w:hAnsi="Times New Roman" w:cs="Times New Roman"/>
          <w:sz w:val="16"/>
          <w:szCs w:val="16"/>
        </w:rPr>
        <w:t>, figlio di Ghazouani, con quota di 599040/25266;</w:t>
      </w:r>
    </w:p>
    <w:p w14:paraId="19A2FC98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16- Lakhdar Hmina figlio di El Haj, figlio di Boutaher, con quota di 599040/5568;</w:t>
      </w:r>
    </w:p>
    <w:p w14:paraId="1CC105A6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17- Abdelaziz Hmina figlio di El Haj, figlio di Boutaher, con quota di 599040/5568;</w:t>
      </w:r>
    </w:p>
    <w:p w14:paraId="34026E26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18- Brahim Nhili, figlio di El Haj, figlio di Boutaher, con quota di 599040/5568;</w:t>
      </w:r>
    </w:p>
    <w:p w14:paraId="5C486E29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19- Fatna Hmina figlia di El Haj, figlio di Boutaher, con quota di 599040/624;</w:t>
      </w:r>
    </w:p>
    <w:p w14:paraId="61B70A3C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20- Rabha Hmina figlia di El Haj, figlio di Boutaher, con quota di 599040/624;</w:t>
      </w:r>
    </w:p>
    <w:p w14:paraId="46109CDA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21- Ghazouani Ghazouani, figlio di Abdelkader, con quota di 599040/5568;</w:t>
      </w:r>
    </w:p>
    <w:p w14:paraId="065E371B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22- Fatna Hmina figlia di Mohamed, figlio di El Miloudi, con quota di 599040/699;</w:t>
      </w:r>
    </w:p>
    <w:p w14:paraId="6774CD77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23- Abderrahim Hmina figlio di Miloud, figlio di El Haj, con quota di 599040/1082;</w:t>
      </w:r>
    </w:p>
    <w:p w14:paraId="06FB3316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24- Noureddine Hmina figlio di Miloud, figlio di El Haj, con quota di 599040/1082;</w:t>
      </w:r>
    </w:p>
    <w:p w14:paraId="6DE39933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25- Aziza Hmina figlia di Miloud, figlio di El Haj, con quota di 599040/541;</w:t>
      </w:r>
    </w:p>
    <w:p w14:paraId="4F791AEF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26- Fatima Ghazouani, figlia di Kaddour, figlio di Mohamed, con quota di 599040/16665;</w:t>
      </w:r>
    </w:p>
    <w:p w14:paraId="740B21C1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27- Mohamed Ghazouani, figlio di Benachir, figlio di Abdelkader, con quota di 599040/23331;</w:t>
      </w:r>
    </w:p>
    <w:p w14:paraId="6A1AEEA2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28- Abdelkader Ghazouani, figlio di Benachir, figlio di Abdelkader, con quota di 599040/23331;</w:t>
      </w:r>
    </w:p>
    <w:p w14:paraId="2641B111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29- Nabil Hmina figlio di Miloud, figlio di El Haj, con quota di 599040/1082;</w:t>
      </w:r>
    </w:p>
    <w:p w14:paraId="4132A873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30- Khadija Hmina figlia di Miloud, figlio di El Haj, con quota di 599040/541;</w:t>
      </w:r>
    </w:p>
    <w:p w14:paraId="4F75245C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31- Redouane Ghazouani, figlio di Benachir, figlio di Abdelkader, con quota di 599040/23331;</w:t>
      </w:r>
    </w:p>
    <w:p w14:paraId="5C00BC6E" w14:textId="77777777" w:rsidR="000010C9" w:rsidRPr="00770501" w:rsidRDefault="000010C9" w:rsidP="000010C9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32- Ayoub Ghazouani, figlio di Benachir, figlio di Abdelkader, con quota di 599040/23331;</w:t>
      </w:r>
    </w:p>
    <w:p w14:paraId="2349AE17" w14:textId="77777777" w:rsidR="00BF3015" w:rsidRPr="00770501" w:rsidRDefault="00BF3015" w:rsidP="00BF3015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33- Soumia Hmina figlia di Miloud, figlio di El Haj, con quota di 599040/541;</w:t>
      </w:r>
    </w:p>
    <w:p w14:paraId="5CA871EF" w14:textId="77777777" w:rsidR="00BF3015" w:rsidRPr="00770501" w:rsidRDefault="00BF3015" w:rsidP="00BF3015">
      <w:p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>34- Oualid Ghazouani, figlio di Benachir, figlio di Abdelkader, con quota di 599040/23331;</w:t>
      </w:r>
    </w:p>
    <w:p w14:paraId="4527C5E6" w14:textId="77777777" w:rsidR="00BF3015" w:rsidRPr="00770501" w:rsidRDefault="00BF3015" w:rsidP="00BF3015">
      <w:pPr>
        <w:ind w:right="108"/>
        <w:rPr>
          <w:rFonts w:ascii="Times New Roman" w:hAnsi="Times New Roman" w:cs="Times New Roman"/>
          <w:sz w:val="16"/>
          <w:szCs w:val="16"/>
        </w:rPr>
      </w:pPr>
    </w:p>
    <w:p w14:paraId="21DFEDDC" w14:textId="77777777" w:rsidR="009268C2" w:rsidRPr="00770501" w:rsidRDefault="009268C2" w:rsidP="00BF3015">
      <w:pPr>
        <w:ind w:right="108"/>
        <w:rPr>
          <w:rFonts w:ascii="Times New Roman" w:hAnsi="Times New Roman" w:cs="Times New Roman"/>
          <w:sz w:val="16"/>
          <w:szCs w:val="16"/>
          <w:u w:val="single"/>
        </w:rPr>
      </w:pPr>
      <w:r w:rsidRPr="00770501">
        <w:rPr>
          <w:rFonts w:ascii="Times New Roman" w:hAnsi="Times New Roman" w:cs="Times New Roman"/>
          <w:sz w:val="16"/>
          <w:szCs w:val="16"/>
          <w:u w:val="single"/>
        </w:rPr>
        <w:t>Dati sulle condizioni sulla proprietà e sul proprietario</w:t>
      </w:r>
    </w:p>
    <w:p w14:paraId="26B4DA94" w14:textId="77777777" w:rsidR="00BF3015" w:rsidRPr="00770501" w:rsidRDefault="00D458F5" w:rsidP="00D458F5">
      <w:pPr>
        <w:numPr>
          <w:ilvl w:val="0"/>
          <w:numId w:val="5"/>
        </w:numPr>
        <w:ind w:right="108"/>
        <w:rPr>
          <w:rFonts w:ascii="Times New Roman" w:hAnsi="Times New Roman" w:cs="Times New Roman"/>
          <w:sz w:val="16"/>
          <w:szCs w:val="16"/>
        </w:rPr>
      </w:pPr>
      <w:r w:rsidRPr="00770501">
        <w:rPr>
          <w:rFonts w:ascii="Times New Roman" w:hAnsi="Times New Roman" w:cs="Times New Roman"/>
          <w:sz w:val="16"/>
          <w:szCs w:val="16"/>
        </w:rPr>
        <w:t xml:space="preserve">Condizioni </w:t>
      </w:r>
      <w:r w:rsidR="009268C2" w:rsidRPr="00770501">
        <w:rPr>
          <w:rFonts w:ascii="Times New Roman" w:hAnsi="Times New Roman" w:cs="Times New Roman"/>
          <w:sz w:val="16"/>
          <w:szCs w:val="16"/>
        </w:rPr>
        <w:t>sulla</w:t>
      </w:r>
      <w:r w:rsidRPr="00770501">
        <w:rPr>
          <w:rFonts w:ascii="Times New Roman" w:hAnsi="Times New Roman" w:cs="Times New Roman"/>
          <w:sz w:val="16"/>
          <w:szCs w:val="16"/>
        </w:rPr>
        <w:t xml:space="preserve"> proprietà</w:t>
      </w:r>
      <w:r w:rsidR="009268C2" w:rsidRPr="00770501">
        <w:rPr>
          <w:rFonts w:ascii="Times New Roman" w:hAnsi="Times New Roman" w:cs="Times New Roman"/>
          <w:sz w:val="16"/>
          <w:szCs w:val="16"/>
        </w:rPr>
        <w:t xml:space="preserve"> e sul proprietario</w:t>
      </w:r>
      <w:r w:rsidRPr="00770501">
        <w:rPr>
          <w:rFonts w:ascii="Times New Roman" w:hAnsi="Times New Roman" w:cs="Times New Roman"/>
          <w:sz w:val="16"/>
          <w:szCs w:val="16"/>
        </w:rPr>
        <w:t>:</w:t>
      </w:r>
    </w:p>
    <w:p w14:paraId="03322873" w14:textId="77777777" w:rsidR="00D458F5" w:rsidRPr="009268C2" w:rsidRDefault="009268C2" w:rsidP="00BF3015">
      <w:pPr>
        <w:ind w:right="10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Due passaggi pubblici attraversano </w:t>
      </w:r>
      <w:r w:rsidR="00D458F5" w:rsidRPr="009268C2">
        <w:rPr>
          <w:rFonts w:ascii="Times New Roman" w:hAnsi="Times New Roman" w:cs="Times New Roman"/>
          <w:sz w:val="20"/>
        </w:rPr>
        <w:t>questa proprietà.</w:t>
      </w:r>
    </w:p>
    <w:p w14:paraId="36467E99" w14:textId="77777777" w:rsidR="00D458F5" w:rsidRPr="009268C2" w:rsidRDefault="00D458F5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19/04/2006 (Registro n°34 n°1673)  per garantire un prestito di 153520 dh </w:t>
      </w:r>
      <w:r w:rsidR="009268C2">
        <w:rPr>
          <w:rFonts w:ascii="Times New Roman" w:hAnsi="Times New Roman" w:cs="Times New Roman"/>
          <w:sz w:val="20"/>
        </w:rPr>
        <w:t xml:space="preserve">con un interesse di </w:t>
      </w:r>
      <w:r w:rsidR="00D17BFB" w:rsidRPr="009268C2">
        <w:rPr>
          <w:rFonts w:ascii="Times New Roman" w:hAnsi="Times New Roman" w:cs="Times New Roman"/>
          <w:sz w:val="20"/>
        </w:rPr>
        <w:t xml:space="preserve">11% all’anno </w:t>
      </w:r>
      <w:r w:rsidRPr="009268C2">
        <w:rPr>
          <w:rFonts w:ascii="Times New Roman" w:hAnsi="Times New Roman" w:cs="Times New Roman"/>
          <w:sz w:val="20"/>
        </w:rPr>
        <w:t>sulla totalità della proprietà, contratto da</w:t>
      </w:r>
      <w:r w:rsidR="00D17BFB" w:rsidRPr="009268C2">
        <w:rPr>
          <w:rFonts w:ascii="Times New Roman" w:hAnsi="Times New Roman" w:cs="Times New Roman"/>
          <w:sz w:val="20"/>
        </w:rPr>
        <w:t xml:space="preserve"> Ghazouani Ghazouani, figlio di Abdelkader, per </w:t>
      </w:r>
      <w:r w:rsidR="009268C2">
        <w:rPr>
          <w:rFonts w:ascii="Times New Roman" w:hAnsi="Times New Roman" w:cs="Times New Roman"/>
          <w:sz w:val="20"/>
        </w:rPr>
        <w:t>conto proprio e per il conto di B</w:t>
      </w:r>
      <w:r w:rsidR="00D17BFB" w:rsidRPr="009268C2">
        <w:rPr>
          <w:rFonts w:ascii="Times New Roman" w:hAnsi="Times New Roman" w:cs="Times New Roman"/>
          <w:sz w:val="20"/>
        </w:rPr>
        <w:t xml:space="preserve">enachir, Rkia, Aicha, daouia, Oumkeltoum e Rahma, a favore dalla cassa nazionale della Banca del “Credit Agricole” di Rommani, </w:t>
      </w:r>
    </w:p>
    <w:p w14:paraId="49737D9D" w14:textId="77777777" w:rsidR="00D17BFB" w:rsidRPr="009268C2" w:rsidRDefault="00D17BFB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19/04/2006 (Registro n°34 n°1674)  per garantire un prestito di 116490 dh </w:t>
      </w:r>
      <w:r w:rsidR="009268C2">
        <w:rPr>
          <w:rFonts w:ascii="Times New Roman" w:hAnsi="Times New Roman" w:cs="Times New Roman"/>
          <w:sz w:val="20"/>
        </w:rPr>
        <w:t>con un interesse di</w:t>
      </w:r>
      <w:r w:rsidRPr="009268C2">
        <w:rPr>
          <w:rFonts w:ascii="Times New Roman" w:hAnsi="Times New Roman" w:cs="Times New Roman"/>
          <w:sz w:val="20"/>
        </w:rPr>
        <w:t xml:space="preserve"> 12% all’anno sulla totalità della proprietà, contratto da Ghazouani Ghazouani, figlio di Abdelkader, per </w:t>
      </w:r>
      <w:r w:rsidR="009268C2">
        <w:rPr>
          <w:rFonts w:ascii="Times New Roman" w:hAnsi="Times New Roman" w:cs="Times New Roman"/>
          <w:sz w:val="20"/>
        </w:rPr>
        <w:t>conto proprio</w:t>
      </w:r>
      <w:r w:rsidRPr="009268C2">
        <w:rPr>
          <w:rFonts w:ascii="Times New Roman" w:hAnsi="Times New Roman" w:cs="Times New Roman"/>
          <w:sz w:val="20"/>
        </w:rPr>
        <w:t xml:space="preserve"> e per il conto di benachir, Rkia, Aicha, daouia,</w:t>
      </w:r>
      <w:r w:rsidR="009268C2">
        <w:rPr>
          <w:rFonts w:ascii="Times New Roman" w:hAnsi="Times New Roman" w:cs="Times New Roman"/>
          <w:sz w:val="20"/>
        </w:rPr>
        <w:t xml:space="preserve"> Oumkeltoum e Rahma, a favore de</w:t>
      </w:r>
      <w:r w:rsidRPr="009268C2">
        <w:rPr>
          <w:rFonts w:ascii="Times New Roman" w:hAnsi="Times New Roman" w:cs="Times New Roman"/>
          <w:sz w:val="20"/>
        </w:rPr>
        <w:t xml:space="preserve">lla cassa nazionale della Banca del “Credit Agricole” di Rommani, </w:t>
      </w:r>
    </w:p>
    <w:p w14:paraId="6EA6CC32" w14:textId="77777777" w:rsidR="00D17BFB" w:rsidRPr="009268C2" w:rsidRDefault="00D17BFB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19/04/2006 (Registro n°34 n°1675)  per garantire un prestito di 66250 dh </w:t>
      </w:r>
      <w:r w:rsidR="00770501">
        <w:rPr>
          <w:rFonts w:ascii="Times New Roman" w:hAnsi="Times New Roman" w:cs="Times New Roman"/>
          <w:sz w:val="20"/>
        </w:rPr>
        <w:t xml:space="preserve">con un interesse di </w:t>
      </w:r>
      <w:r w:rsidRPr="009268C2">
        <w:rPr>
          <w:rFonts w:ascii="Times New Roman" w:hAnsi="Times New Roman" w:cs="Times New Roman"/>
          <w:sz w:val="20"/>
        </w:rPr>
        <w:t xml:space="preserve">11% all’anno sulla totalità della proprietà, contratto da Ghazouani Ghazouani, figlio di Abdelkader, per </w:t>
      </w:r>
      <w:r w:rsidR="00770501">
        <w:rPr>
          <w:rFonts w:ascii="Times New Roman" w:hAnsi="Times New Roman" w:cs="Times New Roman"/>
          <w:sz w:val="20"/>
        </w:rPr>
        <w:lastRenderedPageBreak/>
        <w:t>conto proprio</w:t>
      </w:r>
      <w:r w:rsidRPr="009268C2">
        <w:rPr>
          <w:rFonts w:ascii="Times New Roman" w:hAnsi="Times New Roman" w:cs="Times New Roman"/>
          <w:sz w:val="20"/>
        </w:rPr>
        <w:t xml:space="preserve"> e per il conto di benachir, Rkia, Aicha, daouia, Oumkeltoum e Rahma, a favore dalla cassa nazionale della Banca del “Credit Agricole” </w:t>
      </w:r>
    </w:p>
    <w:p w14:paraId="0FF4840A" w14:textId="77777777" w:rsidR="00D17BFB" w:rsidRPr="009268C2" w:rsidRDefault="00D17BFB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19/04/2006 (Registro n°34 n°1676)  per garantire un prestito di 5000 dh </w:t>
      </w:r>
      <w:r w:rsidR="00770501">
        <w:rPr>
          <w:rFonts w:ascii="Times New Roman" w:hAnsi="Times New Roman" w:cs="Times New Roman"/>
          <w:sz w:val="20"/>
        </w:rPr>
        <w:t>con un interesse di</w:t>
      </w:r>
      <w:r w:rsidRPr="009268C2">
        <w:rPr>
          <w:rFonts w:ascii="Times New Roman" w:hAnsi="Times New Roman" w:cs="Times New Roman"/>
          <w:sz w:val="20"/>
        </w:rPr>
        <w:t xml:space="preserve"> 10% all’anno sulla totalità della proprietà, contratto da Ghazouani Ghazouani, figlio di Abdelkader, per </w:t>
      </w:r>
      <w:r w:rsidR="00770501">
        <w:rPr>
          <w:rFonts w:ascii="Times New Roman" w:hAnsi="Times New Roman" w:cs="Times New Roman"/>
          <w:sz w:val="20"/>
        </w:rPr>
        <w:t>conto proprio</w:t>
      </w:r>
      <w:r w:rsidRPr="009268C2">
        <w:rPr>
          <w:rFonts w:ascii="Times New Roman" w:hAnsi="Times New Roman" w:cs="Times New Roman"/>
          <w:sz w:val="20"/>
        </w:rPr>
        <w:t xml:space="preserve"> e per il conto di benachir, Rkia, Aicha, daouia, Oumkeltoum e Rahma, a favore dalla cassa nazionale della Banca del “Credit Agricole” di Rommani, </w:t>
      </w:r>
    </w:p>
    <w:p w14:paraId="327A406F" w14:textId="77777777" w:rsidR="00D17BFB" w:rsidRPr="009268C2" w:rsidRDefault="00D17BFB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19/04/2006 (Registro n°34 n°1678)  per garantire un prestito di 223254 dh </w:t>
      </w:r>
      <w:r w:rsidR="00770501">
        <w:rPr>
          <w:rFonts w:ascii="Times New Roman" w:hAnsi="Times New Roman" w:cs="Times New Roman"/>
          <w:sz w:val="20"/>
        </w:rPr>
        <w:t xml:space="preserve">con un interesse di </w:t>
      </w:r>
      <w:r w:rsidRPr="009268C2">
        <w:rPr>
          <w:rFonts w:ascii="Times New Roman" w:hAnsi="Times New Roman" w:cs="Times New Roman"/>
          <w:sz w:val="20"/>
        </w:rPr>
        <w:t xml:space="preserve">11% all’anno sulla totalità della proprietà, contratto da Ghazouani Ghazouani, figlio di Abdelkader, per </w:t>
      </w:r>
      <w:r w:rsidR="00770501">
        <w:rPr>
          <w:rFonts w:ascii="Times New Roman" w:hAnsi="Times New Roman" w:cs="Times New Roman"/>
          <w:sz w:val="20"/>
        </w:rPr>
        <w:t>conto proprio</w:t>
      </w:r>
      <w:r w:rsidRPr="009268C2">
        <w:rPr>
          <w:rFonts w:ascii="Times New Roman" w:hAnsi="Times New Roman" w:cs="Times New Roman"/>
          <w:sz w:val="20"/>
        </w:rPr>
        <w:t xml:space="preserve"> e per il conto di benachir, Rkia, Aicha, daouia, Oumkeltoum e Rahma, a favore dalla cassa nazionale della Banca del “Credit Agricole” di Rommani, </w:t>
      </w:r>
    </w:p>
    <w:p w14:paraId="1706C322" w14:textId="77777777" w:rsidR="00D17BFB" w:rsidRPr="009268C2" w:rsidRDefault="00D17BFB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19/04/2006 (Registro n°34 n°1679)  per garantire un prestito di 8000 dh </w:t>
      </w:r>
      <w:r w:rsidR="00770501">
        <w:rPr>
          <w:rFonts w:ascii="Times New Roman" w:hAnsi="Times New Roman" w:cs="Times New Roman"/>
          <w:sz w:val="20"/>
        </w:rPr>
        <w:t>con un interesse di</w:t>
      </w:r>
      <w:r w:rsidRPr="009268C2">
        <w:rPr>
          <w:rFonts w:ascii="Times New Roman" w:hAnsi="Times New Roman" w:cs="Times New Roman"/>
          <w:sz w:val="20"/>
        </w:rPr>
        <w:t xml:space="preserve"> 10% all’anno sulla totalità della proprietà, contratto da Ghazouani Ghazouani, figlio di Abdelkader, </w:t>
      </w:r>
      <w:r w:rsidR="00770501" w:rsidRPr="009268C2">
        <w:rPr>
          <w:rFonts w:ascii="Times New Roman" w:hAnsi="Times New Roman" w:cs="Times New Roman"/>
          <w:sz w:val="20"/>
        </w:rPr>
        <w:t xml:space="preserve">per </w:t>
      </w:r>
      <w:r w:rsidR="00770501">
        <w:rPr>
          <w:rFonts w:ascii="Times New Roman" w:hAnsi="Times New Roman" w:cs="Times New Roman"/>
          <w:sz w:val="20"/>
        </w:rPr>
        <w:t>conto proprio</w:t>
      </w:r>
      <w:r w:rsidR="00770501" w:rsidRPr="009268C2">
        <w:rPr>
          <w:rFonts w:ascii="Times New Roman" w:hAnsi="Times New Roman" w:cs="Times New Roman"/>
          <w:sz w:val="20"/>
        </w:rPr>
        <w:t xml:space="preserve"> </w:t>
      </w:r>
      <w:r w:rsidRPr="009268C2">
        <w:rPr>
          <w:rFonts w:ascii="Times New Roman" w:hAnsi="Times New Roman" w:cs="Times New Roman"/>
          <w:sz w:val="20"/>
        </w:rPr>
        <w:t xml:space="preserve">e per il conto di benachir, Rkia, Aicha, daouia, Oumkeltoum e Rahma, a favore dalla cassa nazionale della Banca del “Credit Agricole” di Rommani, </w:t>
      </w:r>
    </w:p>
    <w:p w14:paraId="7978BCE6" w14:textId="77777777" w:rsidR="00D17BFB" w:rsidRPr="009268C2" w:rsidRDefault="00D17BFB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19/04/2006 (Registro n°34 n°1681)  per garantire un prestito di 10000 dh </w:t>
      </w:r>
      <w:r w:rsidR="00770501">
        <w:rPr>
          <w:rFonts w:ascii="Times New Roman" w:hAnsi="Times New Roman" w:cs="Times New Roman"/>
          <w:sz w:val="20"/>
        </w:rPr>
        <w:t>con un interesse di</w:t>
      </w:r>
      <w:r w:rsidRPr="009268C2">
        <w:rPr>
          <w:rFonts w:ascii="Times New Roman" w:hAnsi="Times New Roman" w:cs="Times New Roman"/>
          <w:sz w:val="20"/>
        </w:rPr>
        <w:t xml:space="preserve"> 10% all’anno sulla totalità della proprietà, contratto da Ghazouani Ghazouani, figlio di Abdelkader, </w:t>
      </w:r>
      <w:r w:rsidR="00770501" w:rsidRPr="009268C2">
        <w:rPr>
          <w:rFonts w:ascii="Times New Roman" w:hAnsi="Times New Roman" w:cs="Times New Roman"/>
          <w:sz w:val="20"/>
        </w:rPr>
        <w:t xml:space="preserve">per </w:t>
      </w:r>
      <w:r w:rsidR="00770501">
        <w:rPr>
          <w:rFonts w:ascii="Times New Roman" w:hAnsi="Times New Roman" w:cs="Times New Roman"/>
          <w:sz w:val="20"/>
        </w:rPr>
        <w:t>conto proprio</w:t>
      </w:r>
      <w:r w:rsidR="00770501" w:rsidRPr="009268C2">
        <w:rPr>
          <w:rFonts w:ascii="Times New Roman" w:hAnsi="Times New Roman" w:cs="Times New Roman"/>
          <w:sz w:val="20"/>
        </w:rPr>
        <w:t xml:space="preserve"> </w:t>
      </w:r>
      <w:r w:rsidRPr="009268C2">
        <w:rPr>
          <w:rFonts w:ascii="Times New Roman" w:hAnsi="Times New Roman" w:cs="Times New Roman"/>
          <w:sz w:val="20"/>
        </w:rPr>
        <w:t xml:space="preserve">e per il conto di benachir, Rkia, Aicha, daouia, Oumkeltoum e Rahma, </w:t>
      </w:r>
      <w:r w:rsidR="00770501">
        <w:rPr>
          <w:rFonts w:ascii="Times New Roman" w:hAnsi="Times New Roman" w:cs="Times New Roman"/>
          <w:sz w:val="20"/>
        </w:rPr>
        <w:t xml:space="preserve">e i figli di </w:t>
      </w:r>
      <w:r w:rsidR="00770501" w:rsidRPr="009268C2">
        <w:rPr>
          <w:rFonts w:ascii="Times New Roman" w:hAnsi="Times New Roman" w:cs="Times New Roman"/>
          <w:sz w:val="20"/>
        </w:rPr>
        <w:t xml:space="preserve">Ghazouani Ghazouani </w:t>
      </w:r>
      <w:r w:rsidR="00770501">
        <w:rPr>
          <w:rFonts w:ascii="Times New Roman" w:hAnsi="Times New Roman" w:cs="Times New Roman"/>
          <w:sz w:val="20"/>
        </w:rPr>
        <w:t xml:space="preserve"> Ayachia, Fatna, Yamna, Bourbaa e Fatima, </w:t>
      </w:r>
      <w:r w:rsidRPr="009268C2">
        <w:rPr>
          <w:rFonts w:ascii="Times New Roman" w:hAnsi="Times New Roman" w:cs="Times New Roman"/>
          <w:sz w:val="20"/>
        </w:rPr>
        <w:t xml:space="preserve">a favore dalla cassa nazionale della Banca del “Credit Agricole” di Rommani, </w:t>
      </w:r>
    </w:p>
    <w:p w14:paraId="27F3C3AF" w14:textId="77777777" w:rsidR="00D17BFB" w:rsidRPr="009268C2" w:rsidRDefault="00D17BFB" w:rsidP="00D17BFB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ipoteca  del 17/05/2012 (Registro n°45 n°1041)  per garantire un prestito di 10000 dh </w:t>
      </w:r>
      <w:r w:rsidR="00770501">
        <w:rPr>
          <w:rFonts w:ascii="Times New Roman" w:hAnsi="Times New Roman" w:cs="Times New Roman"/>
          <w:sz w:val="20"/>
        </w:rPr>
        <w:t xml:space="preserve">con un interesse di </w:t>
      </w:r>
      <w:r w:rsidRPr="009268C2">
        <w:rPr>
          <w:rFonts w:ascii="Times New Roman" w:hAnsi="Times New Roman" w:cs="Times New Roman"/>
          <w:sz w:val="20"/>
        </w:rPr>
        <w:t>5% all’anno sulla totalità della proprietà, contratto da :</w:t>
      </w:r>
    </w:p>
    <w:p w14:paraId="4DA6DB6D" w14:textId="77777777" w:rsidR="00D17BFB" w:rsidRPr="009268C2" w:rsidRDefault="00D17BFB" w:rsidP="00D17BFB">
      <w:pPr>
        <w:widowControl w:val="0"/>
        <w:ind w:left="643" w:right="-34"/>
        <w:jc w:val="both"/>
        <w:rPr>
          <w:rFonts w:ascii="Times New Roman" w:hAnsi="Times New Roman" w:cs="Times New Roman"/>
          <w:sz w:val="20"/>
        </w:rPr>
      </w:pPr>
    </w:p>
    <w:p w14:paraId="153CD00C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Yamna Ghazouani, figlia di Ghazouani, (sopra menzionata);</w:t>
      </w:r>
    </w:p>
    <w:p w14:paraId="590621F7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Rkia, figlia di Abdelkader, (sopra menzionata);</w:t>
      </w:r>
    </w:p>
    <w:p w14:paraId="5B51F71E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Aicha, figlia di Abdelkader, (sopra menzionata);</w:t>
      </w:r>
    </w:p>
    <w:p w14:paraId="7282136F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Daouia, figlia di Abdelkader, (sopra menzionata);</w:t>
      </w:r>
    </w:p>
    <w:p w14:paraId="03308BDA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Keltoum, figlia di Abdelkader, (sopra menzionata);</w:t>
      </w:r>
    </w:p>
    <w:p w14:paraId="7871EDDA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Bourbaa Fatima, figlia di Benachir, figlio di Mbarek, (sopra menzionata);</w:t>
      </w:r>
    </w:p>
    <w:p w14:paraId="45BEC539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Ghazouani Ayachia, figlia di Ghazouani, (sopra menzionata);</w:t>
      </w:r>
    </w:p>
    <w:p w14:paraId="42A10462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Ghazouani Fatna, figlia di Ghazouani, (sopra menzionata);</w:t>
      </w:r>
    </w:p>
    <w:p w14:paraId="3631F3ED" w14:textId="77777777" w:rsidR="00D17BFB" w:rsidRPr="009268C2" w:rsidRDefault="00D17BFB" w:rsidP="00D17BFB">
      <w:pPr>
        <w:widowControl w:val="0"/>
        <w:numPr>
          <w:ilvl w:val="0"/>
          <w:numId w:val="6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Ghazouani Bouazza, figlia di Ghazouani, (sopra menzionato);</w:t>
      </w:r>
    </w:p>
    <w:p w14:paraId="35679A26" w14:textId="77777777" w:rsidR="00D17BFB" w:rsidRPr="009268C2" w:rsidRDefault="00D17BFB" w:rsidP="00D17BFB">
      <w:pPr>
        <w:widowControl w:val="0"/>
        <w:ind w:left="1003" w:right="-34"/>
        <w:jc w:val="both"/>
        <w:rPr>
          <w:rFonts w:ascii="Times New Roman" w:hAnsi="Times New Roman" w:cs="Times New Roman"/>
          <w:sz w:val="20"/>
        </w:rPr>
      </w:pPr>
    </w:p>
    <w:p w14:paraId="62916F7B" w14:textId="77777777" w:rsidR="00D17BFB" w:rsidRPr="009268C2" w:rsidRDefault="00D17BFB" w:rsidP="00D17BFB">
      <w:pPr>
        <w:widowControl w:val="0"/>
        <w:ind w:left="1003"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a favore dalla cassa nazionale della Banca del “Credit Agricole” </w:t>
      </w:r>
    </w:p>
    <w:p w14:paraId="006EAD0F" w14:textId="77777777" w:rsidR="00D17BFB" w:rsidRPr="009268C2" w:rsidRDefault="00D17BFB" w:rsidP="00D17BFB">
      <w:pPr>
        <w:widowControl w:val="0"/>
        <w:ind w:left="643" w:right="-34"/>
        <w:jc w:val="both"/>
        <w:rPr>
          <w:rFonts w:ascii="Times New Roman" w:hAnsi="Times New Roman" w:cs="Times New Roman"/>
          <w:sz w:val="20"/>
        </w:rPr>
      </w:pPr>
    </w:p>
    <w:p w14:paraId="30F1D717" w14:textId="77777777" w:rsidR="00330EA4" w:rsidRPr="00770501" w:rsidRDefault="00330EA4" w:rsidP="00330EA4">
      <w:pPr>
        <w:widowControl w:val="0"/>
        <w:numPr>
          <w:ilvl w:val="0"/>
          <w:numId w:val="5"/>
        </w:numPr>
        <w:ind w:right="-34"/>
        <w:jc w:val="both"/>
        <w:rPr>
          <w:rFonts w:ascii="Times New Roman" w:hAnsi="Times New Roman" w:cs="Times New Roman"/>
          <w:sz w:val="20"/>
        </w:rPr>
      </w:pPr>
      <w:r w:rsidRPr="00770501">
        <w:rPr>
          <w:rFonts w:ascii="Times New Roman" w:hAnsi="Times New Roman" w:cs="Times New Roman"/>
          <w:sz w:val="20"/>
        </w:rPr>
        <w:t xml:space="preserve"> </w:t>
      </w:r>
      <w:r w:rsidR="00770501" w:rsidRPr="00770501">
        <w:rPr>
          <w:rFonts w:ascii="Times New Roman" w:hAnsi="Times New Roman" w:cs="Times New Roman"/>
          <w:sz w:val="20"/>
        </w:rPr>
        <w:t>Progetto di espropio</w:t>
      </w:r>
      <w:r w:rsidRPr="00770501">
        <w:rPr>
          <w:rFonts w:ascii="Times New Roman" w:hAnsi="Times New Roman" w:cs="Times New Roman"/>
          <w:sz w:val="20"/>
        </w:rPr>
        <w:t xml:space="preserve"> </w:t>
      </w:r>
      <w:r w:rsidR="00770501" w:rsidRPr="00770501">
        <w:rPr>
          <w:rFonts w:ascii="Times New Roman" w:hAnsi="Times New Roman" w:cs="Times New Roman"/>
          <w:sz w:val="20"/>
        </w:rPr>
        <w:t>registrato il</w:t>
      </w:r>
      <w:r w:rsidRPr="00770501">
        <w:rPr>
          <w:rFonts w:ascii="Times New Roman" w:hAnsi="Times New Roman" w:cs="Times New Roman"/>
          <w:sz w:val="20"/>
        </w:rPr>
        <w:t xml:space="preserve"> 10/07/2015 (Registro n°52 n°1530)</w:t>
      </w:r>
      <w:r w:rsidR="00770501" w:rsidRPr="00770501">
        <w:rPr>
          <w:rFonts w:ascii="Times New Roman" w:hAnsi="Times New Roman" w:cs="Times New Roman"/>
          <w:sz w:val="20"/>
        </w:rPr>
        <w:t xml:space="preserve"> tendente all’esproprio</w:t>
      </w:r>
      <w:r w:rsidRPr="00770501">
        <w:rPr>
          <w:rFonts w:ascii="Times New Roman" w:hAnsi="Times New Roman" w:cs="Times New Roman"/>
          <w:sz w:val="20"/>
        </w:rPr>
        <w:t xml:space="preserve"> della proprietà n°12 con superficie di 12 </w:t>
      </w:r>
      <w:r w:rsidR="00770501" w:rsidRPr="00770501">
        <w:rPr>
          <w:rFonts w:ascii="Times New Roman" w:hAnsi="Times New Roman" w:cs="Times New Roman"/>
          <w:sz w:val="20"/>
        </w:rPr>
        <w:t>are e</w:t>
      </w:r>
      <w:r w:rsidRPr="00770501">
        <w:rPr>
          <w:rFonts w:ascii="Times New Roman" w:hAnsi="Times New Roman" w:cs="Times New Roman"/>
          <w:sz w:val="20"/>
        </w:rPr>
        <w:t xml:space="preserve"> 74 centiari </w:t>
      </w:r>
      <w:r w:rsidR="00770501" w:rsidRPr="00770501">
        <w:rPr>
          <w:rFonts w:ascii="Times New Roman" w:hAnsi="Times New Roman" w:cs="Times New Roman"/>
          <w:sz w:val="20"/>
        </w:rPr>
        <w:t xml:space="preserve">per alimentare il </w:t>
      </w:r>
      <w:r w:rsidRPr="00770501">
        <w:rPr>
          <w:rFonts w:ascii="Times New Roman" w:hAnsi="Times New Roman" w:cs="Times New Roman"/>
          <w:sz w:val="20"/>
        </w:rPr>
        <w:t>comune di Marhchouch</w:t>
      </w:r>
      <w:r w:rsidR="00770501" w:rsidRPr="00770501">
        <w:rPr>
          <w:rFonts w:ascii="Times New Roman" w:hAnsi="Times New Roman" w:cs="Times New Roman"/>
          <w:sz w:val="20"/>
        </w:rPr>
        <w:t xml:space="preserve"> con acqua potabile</w:t>
      </w:r>
    </w:p>
    <w:p w14:paraId="48D56180" w14:textId="77777777" w:rsidR="00330EA4" w:rsidRPr="009268C2" w:rsidRDefault="00330EA4" w:rsidP="00330EA4">
      <w:pPr>
        <w:widowControl w:val="0"/>
        <w:ind w:left="1003" w:right="-34"/>
        <w:jc w:val="both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a favore dall’Ente nazionale dell’Acque potabile (settore dell’Acqua). </w:t>
      </w:r>
    </w:p>
    <w:p w14:paraId="3D0A502B" w14:textId="77777777" w:rsidR="00330EA4" w:rsidRPr="009268C2" w:rsidRDefault="00330EA4" w:rsidP="00330EA4">
      <w:pPr>
        <w:widowControl w:val="0"/>
        <w:ind w:left="643" w:right="-34"/>
        <w:jc w:val="both"/>
        <w:rPr>
          <w:rFonts w:ascii="Times New Roman" w:hAnsi="Times New Roman" w:cs="Times New Roman"/>
          <w:sz w:val="20"/>
        </w:rPr>
      </w:pPr>
    </w:p>
    <w:p w14:paraId="4FB2498D" w14:textId="77777777" w:rsidR="00101CEC" w:rsidRPr="009268C2" w:rsidRDefault="00330EA4" w:rsidP="00101CEC">
      <w:pPr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Rommani, 08/05/2025 – ore 10.52.48</w:t>
      </w:r>
    </w:p>
    <w:p w14:paraId="05BC8E74" w14:textId="77777777" w:rsidR="00EF06FF" w:rsidRPr="009268C2" w:rsidRDefault="00EF06FF" w:rsidP="00EF06FF">
      <w:pPr>
        <w:widowControl w:val="0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Per il Conservatore e per delega . </w:t>
      </w:r>
    </w:p>
    <w:p w14:paraId="2DB19EA8" w14:textId="77777777" w:rsidR="00EF06FF" w:rsidRPr="009268C2" w:rsidRDefault="00EF06FF" w:rsidP="00EF06FF">
      <w:pPr>
        <w:widowControl w:val="0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-------</w:t>
      </w:r>
    </w:p>
    <w:p w14:paraId="12205472" w14:textId="77777777" w:rsidR="00EF06FF" w:rsidRPr="009268C2" w:rsidRDefault="00EF06FF" w:rsidP="00EF06FF">
      <w:pPr>
        <w:widowControl w:val="0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 xml:space="preserve">Il richiedente dell'attestato: Ghazouani Bouazza </w:t>
      </w:r>
      <w:r w:rsidR="00770501">
        <w:rPr>
          <w:rFonts w:ascii="Times New Roman" w:hAnsi="Times New Roman" w:cs="Times New Roman"/>
          <w:sz w:val="20"/>
        </w:rPr>
        <w:t>–</w:t>
      </w:r>
      <w:r w:rsidRPr="009268C2">
        <w:rPr>
          <w:rFonts w:ascii="Times New Roman" w:hAnsi="Times New Roman" w:cs="Times New Roman"/>
          <w:sz w:val="20"/>
        </w:rPr>
        <w:t xml:space="preserve"> </w:t>
      </w:r>
      <w:r w:rsidR="00770501">
        <w:rPr>
          <w:rFonts w:ascii="Times New Roman" w:hAnsi="Times New Roman" w:cs="Times New Roman"/>
          <w:sz w:val="20"/>
        </w:rPr>
        <w:t xml:space="preserve">Registro entrate: </w:t>
      </w:r>
      <w:r w:rsidR="00770501" w:rsidRPr="009268C2">
        <w:rPr>
          <w:rFonts w:ascii="Times New Roman" w:hAnsi="Times New Roman" w:cs="Times New Roman"/>
          <w:sz w:val="20"/>
        </w:rPr>
        <w:t>n°695149</w:t>
      </w:r>
      <w:r w:rsidR="00770501">
        <w:rPr>
          <w:rFonts w:ascii="Times New Roman" w:hAnsi="Times New Roman" w:cs="Times New Roman"/>
          <w:sz w:val="20"/>
        </w:rPr>
        <w:t xml:space="preserve">; </w:t>
      </w:r>
      <w:r w:rsidRPr="009268C2">
        <w:rPr>
          <w:rFonts w:ascii="Times New Roman" w:hAnsi="Times New Roman" w:cs="Times New Roman"/>
          <w:sz w:val="20"/>
        </w:rPr>
        <w:t>quietanza</w:t>
      </w:r>
      <w:r w:rsidR="00770501">
        <w:rPr>
          <w:rFonts w:ascii="Times New Roman" w:hAnsi="Times New Roman" w:cs="Times New Roman"/>
          <w:sz w:val="20"/>
        </w:rPr>
        <w:t>:1552</w:t>
      </w:r>
      <w:r w:rsidRPr="009268C2">
        <w:rPr>
          <w:rFonts w:ascii="Times New Roman" w:hAnsi="Times New Roman" w:cs="Times New Roman"/>
          <w:sz w:val="20"/>
        </w:rPr>
        <w:t xml:space="preserve"> - Tasse: 100,00 dirham – data 08/05/2025 </w:t>
      </w:r>
    </w:p>
    <w:p w14:paraId="7D5462D7" w14:textId="77777777" w:rsidR="003E6F3C" w:rsidRPr="009268C2" w:rsidRDefault="003E6F3C" w:rsidP="00906EEA">
      <w:pPr>
        <w:ind w:right="108"/>
        <w:rPr>
          <w:rFonts w:ascii="Times New Roman" w:hAnsi="Times New Roman" w:cs="Times New Roman"/>
          <w:sz w:val="20"/>
        </w:rPr>
      </w:pPr>
    </w:p>
    <w:p w14:paraId="2960D29C" w14:textId="77777777" w:rsidR="00B10705" w:rsidRPr="009268C2" w:rsidRDefault="007A4167" w:rsidP="00EF06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titolo fondiario n°</w:t>
      </w:r>
      <w:r w:rsidR="00EF06FF" w:rsidRPr="009268C2">
        <w:rPr>
          <w:rFonts w:ascii="Times New Roman" w:hAnsi="Times New Roman" w:cs="Times New Roman"/>
          <w:sz w:val="20"/>
        </w:rPr>
        <w:t>4481/29.</w:t>
      </w:r>
    </w:p>
    <w:p w14:paraId="027C71EF" w14:textId="77777777" w:rsidR="00D535A8" w:rsidRPr="009268C2" w:rsidRDefault="00D535A8" w:rsidP="001859FF">
      <w:pPr>
        <w:ind w:right="108"/>
        <w:rPr>
          <w:rFonts w:ascii="Times New Roman" w:hAnsi="Times New Roman" w:cs="Times New Roman"/>
          <w:sz w:val="20"/>
          <w:lang w:bidi="ar-MA"/>
        </w:rPr>
      </w:pPr>
      <w:r w:rsidRPr="009268C2">
        <w:rPr>
          <w:rFonts w:ascii="Times New Roman" w:hAnsi="Times New Roman" w:cs="Times New Roman"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535A8" w:rsidRPr="009268C2" w14:paraId="239DAB1F" w14:textId="77777777" w:rsidTr="00D535A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8755" w14:textId="77777777" w:rsidR="00D535A8" w:rsidRPr="009268C2" w:rsidRDefault="00D535A8" w:rsidP="001859FF">
            <w:pPr>
              <w:ind w:right="108"/>
              <w:rPr>
                <w:rFonts w:ascii="Times New Roman" w:hAnsi="Times New Roman" w:cs="Times New Roman"/>
                <w:noProof/>
                <w:sz w:val="20"/>
                <w:lang w:val="fr-FR" w:bidi="ar-MA"/>
              </w:rPr>
            </w:pPr>
            <w:r w:rsidRPr="009268C2">
              <w:rPr>
                <w:rFonts w:ascii="Times New Roman" w:hAnsi="Times New Roman" w:cs="Times New Roman"/>
                <w:sz w:val="20"/>
                <w:lang w:val="fr-FR" w:bidi="ar-MA"/>
              </w:rPr>
              <w:t>Apostille (Convention de la Haye du 5 Octobre 1961)</w:t>
            </w:r>
          </w:p>
          <w:p w14:paraId="4FF3B9D9" w14:textId="77777777" w:rsidR="00D535A8" w:rsidRPr="009268C2" w:rsidRDefault="00D535A8" w:rsidP="00EF06FF">
            <w:pPr>
              <w:widowControl w:val="0"/>
              <w:ind w:right="108"/>
              <w:rPr>
                <w:rFonts w:ascii="Times New Roman" w:hAnsi="Times New Roman" w:cs="Times New Roman"/>
                <w:sz w:val="20"/>
              </w:rPr>
            </w:pP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>(1) Regno del Marocco -  Il presente atto pubblico (2) è stato firmato da</w:t>
            </w:r>
            <w:r w:rsidR="00B10705" w:rsidRPr="009268C2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9E44B8" w:rsidRPr="009268C2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EF06FF" w:rsidRPr="009268C2">
              <w:rPr>
                <w:rFonts w:ascii="Times New Roman" w:hAnsi="Times New Roman" w:cs="Times New Roman"/>
                <w:sz w:val="20"/>
              </w:rPr>
              <w:t>Belmghari Said</w:t>
            </w:r>
            <w:r w:rsidR="003E77AE" w:rsidRPr="009268C2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9268C2">
              <w:rPr>
                <w:rFonts w:ascii="Times New Roman" w:hAnsi="Times New Roman" w:cs="Times New Roman"/>
                <w:sz w:val="20"/>
              </w:rPr>
              <w:t>(3)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 in qualità di </w:t>
            </w:r>
            <w:r w:rsidR="003E77AE" w:rsidRPr="009268C2">
              <w:rPr>
                <w:rFonts w:ascii="Times New Roman" w:hAnsi="Times New Roman" w:cs="Times New Roman"/>
                <w:sz w:val="20"/>
                <w:lang w:bidi="ar-MA"/>
              </w:rPr>
              <w:t>quadro</w:t>
            </w:r>
            <w:r w:rsidR="00B10705"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(4) munito del bollo munito del bollo della Conservazione </w:t>
            </w:r>
            <w:r w:rsidRPr="009268C2">
              <w:rPr>
                <w:rFonts w:ascii="Times New Roman" w:hAnsi="Times New Roman" w:cs="Times New Roman"/>
                <w:sz w:val="20"/>
              </w:rPr>
              <w:t xml:space="preserve">del Catasto 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r w:rsidR="003E77AE" w:rsidRPr="009268C2">
              <w:rPr>
                <w:rFonts w:ascii="Times New Roman" w:hAnsi="Times New Roman" w:cs="Times New Roman"/>
                <w:sz w:val="20"/>
                <w:lang w:bidi="ar-MA"/>
              </w:rPr>
              <w:t>e Ipoteca -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  <w:r w:rsidR="003E77AE" w:rsidRPr="009268C2">
              <w:rPr>
                <w:rFonts w:ascii="Times New Roman" w:hAnsi="Times New Roman" w:cs="Times New Roman"/>
                <w:sz w:val="20"/>
                <w:lang w:bidi="ar-MA"/>
              </w:rPr>
              <w:t>Khamisset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– Agenzia Nazionale della </w:t>
            </w:r>
            <w:r w:rsidRPr="009268C2">
              <w:rPr>
                <w:rFonts w:ascii="Times New Roman" w:hAnsi="Times New Roman" w:cs="Times New Roman"/>
                <w:sz w:val="20"/>
              </w:rPr>
              <w:t xml:space="preserve">Conservazione 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>del Catasto e della Cartografia</w:t>
            </w:r>
            <w:r w:rsidR="00D2221E" w:rsidRPr="009268C2">
              <w:rPr>
                <w:rFonts w:ascii="Times New Roman" w:hAnsi="Times New Roman" w:cs="Times New Roman"/>
                <w:sz w:val="20"/>
                <w:lang w:bidi="ar-MA"/>
              </w:rPr>
              <w:t>.</w:t>
            </w:r>
            <w:r w:rsidRPr="009268C2">
              <w:rPr>
                <w:rFonts w:ascii="Times New Roman" w:hAnsi="Times New Roman" w:cs="Times New Roman"/>
                <w:sz w:val="20"/>
                <w:lang w:bidi="ar-MA"/>
              </w:rPr>
              <w:t xml:space="preserve"> </w:t>
            </w:r>
          </w:p>
          <w:p w14:paraId="542D8EE0" w14:textId="77777777" w:rsidR="003E77AE" w:rsidRPr="009268C2" w:rsidRDefault="003E77AE" w:rsidP="003E77A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-Attestato-</w:t>
            </w:r>
          </w:p>
          <w:p w14:paraId="72CF076E" w14:textId="77777777" w:rsidR="003E77AE" w:rsidRPr="009268C2" w:rsidRDefault="003E77AE" w:rsidP="00EF06FF">
            <w:pPr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(5) a Khemisset   (6) lì 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09/05/2025</w:t>
            </w: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(7) da 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Benzaid Hayat </w:t>
            </w: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(8) Col n°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14384565516 </w:t>
            </w:r>
            <w:r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(9) Bollo della provincia di Khemisset 10) Firmato – </w:t>
            </w:r>
            <w:r w:rsidR="00EF06FF" w:rsidRPr="009268C2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Benzaid Hayat  </w:t>
            </w:r>
          </w:p>
          <w:p w14:paraId="0B5D01EC" w14:textId="77777777" w:rsidR="003E77AE" w:rsidRPr="009268C2" w:rsidRDefault="003E77AE" w:rsidP="00EF06FF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Il documento è stato firmato il  </w:t>
            </w:r>
            <w:r w:rsidR="00EF06FF"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08/05/2025 </w:t>
            </w: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- numero pagine : </w:t>
            </w:r>
            <w:r w:rsidR="00EF06FF"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2</w:t>
            </w:r>
          </w:p>
          <w:p w14:paraId="0A1F7110" w14:textId="77777777" w:rsidR="003E77AE" w:rsidRPr="009268C2" w:rsidRDefault="003E77AE" w:rsidP="003E77AE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La presente postilla può essere verificata al seguente indirizzo: </w:t>
            </w:r>
            <w:hyperlink r:id="rId7" w:history="1">
              <w:r w:rsidRPr="009268C2">
                <w:rPr>
                  <w:rStyle w:val="Lienhypertexte"/>
                  <w:rFonts w:ascii="Times New Roman" w:hAnsi="Times New Roman" w:cs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14:paraId="73411A5F" w14:textId="77777777" w:rsidR="00D535A8" w:rsidRPr="009268C2" w:rsidRDefault="003E77AE" w:rsidP="003E77AE">
            <w:pPr>
              <w:ind w:right="108"/>
              <w:jc w:val="both"/>
              <w:rPr>
                <w:rFonts w:ascii="Times New Roman" w:hAnsi="Times New Roman" w:cs="Times New Roman"/>
                <w:i/>
                <w:iCs/>
                <w:sz w:val="20"/>
              </w:rPr>
            </w:pPr>
            <w:r w:rsidRPr="009268C2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(segue un codice quadrato).</w:t>
            </w:r>
          </w:p>
        </w:tc>
      </w:tr>
    </w:tbl>
    <w:p w14:paraId="72BA7A6F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_________________________________________</w:t>
      </w:r>
    </w:p>
    <w:p w14:paraId="76F7DAAC" w14:textId="77777777" w:rsidR="00D535A8" w:rsidRPr="009268C2" w:rsidRDefault="00D535A8" w:rsidP="001859FF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Per traduzione, conforme all'originale in lingua araba.</w:t>
      </w:r>
    </w:p>
    <w:p w14:paraId="1D8CFD7C" w14:textId="77777777" w:rsidR="00D535A8" w:rsidRPr="009268C2" w:rsidRDefault="00EF06FF" w:rsidP="003E77AE">
      <w:pPr>
        <w:widowControl w:val="0"/>
        <w:ind w:right="108"/>
        <w:rPr>
          <w:rFonts w:ascii="Times New Roman" w:hAnsi="Times New Roman" w:cs="Times New Roman"/>
          <w:sz w:val="20"/>
        </w:rPr>
      </w:pPr>
      <w:r w:rsidRPr="009268C2">
        <w:rPr>
          <w:rFonts w:ascii="Times New Roman" w:hAnsi="Times New Roman" w:cs="Times New Roman"/>
          <w:sz w:val="20"/>
        </w:rPr>
        <w:t>Casablanca, 19/06/2025.M</w:t>
      </w:r>
      <w:r w:rsidR="00770501">
        <w:rPr>
          <w:rFonts w:ascii="Times New Roman" w:hAnsi="Times New Roman" w:cs="Times New Roman"/>
          <w:sz w:val="20"/>
        </w:rPr>
        <w:t>%</w:t>
      </w:r>
    </w:p>
    <w:p w14:paraId="44E54168" w14:textId="77777777" w:rsidR="00D535A8" w:rsidRPr="009268C2" w:rsidRDefault="00D535A8" w:rsidP="001859FF">
      <w:pPr>
        <w:ind w:right="108"/>
        <w:rPr>
          <w:rFonts w:ascii="Times New Roman" w:hAnsi="Times New Roman" w:cs="Times New Roman"/>
          <w:sz w:val="20"/>
        </w:rPr>
      </w:pPr>
    </w:p>
    <w:p w14:paraId="2A0B17F0" w14:textId="77777777" w:rsidR="00D535A8" w:rsidRPr="009268C2" w:rsidRDefault="00D535A8" w:rsidP="001859FF">
      <w:pPr>
        <w:ind w:right="108"/>
        <w:rPr>
          <w:rFonts w:ascii="Times New Roman" w:hAnsi="Times New Roman" w:cs="Times New Roman"/>
          <w:sz w:val="20"/>
        </w:rPr>
      </w:pPr>
    </w:p>
    <w:p w14:paraId="06A20DE9" w14:textId="77777777" w:rsidR="00726366" w:rsidRPr="009268C2" w:rsidRDefault="00726366" w:rsidP="001859FF">
      <w:pPr>
        <w:ind w:right="108"/>
        <w:rPr>
          <w:rFonts w:ascii="Times New Roman" w:hAnsi="Times New Roman" w:cs="Times New Roman"/>
          <w:sz w:val="20"/>
        </w:rPr>
      </w:pPr>
    </w:p>
    <w:sectPr w:rsidR="00726366" w:rsidRPr="009268C2" w:rsidSect="007237F7"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767D45"/>
    <w:multiLevelType w:val="hybridMultilevel"/>
    <w:tmpl w:val="54B64EAC"/>
    <w:lvl w:ilvl="0" w:tplc="18E44E6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AF75370"/>
    <w:multiLevelType w:val="hybridMultilevel"/>
    <w:tmpl w:val="5EA41F26"/>
    <w:lvl w:ilvl="0" w:tplc="7240860E">
      <w:start w:val="2"/>
      <w:numFmt w:val="bullet"/>
      <w:lvlText w:val="-"/>
      <w:lvlJc w:val="left"/>
      <w:pPr>
        <w:ind w:left="1003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2087146942">
    <w:abstractNumId w:val="1"/>
  </w:num>
  <w:num w:numId="2" w16cid:durableId="718286812">
    <w:abstractNumId w:val="4"/>
  </w:num>
  <w:num w:numId="3" w16cid:durableId="1492672117">
    <w:abstractNumId w:val="3"/>
  </w:num>
  <w:num w:numId="4" w16cid:durableId="1874490189">
    <w:abstractNumId w:val="0"/>
  </w:num>
  <w:num w:numId="5" w16cid:durableId="302783159">
    <w:abstractNumId w:val="2"/>
  </w:num>
  <w:num w:numId="6" w16cid:durableId="481196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0010C9"/>
    <w:rsid w:val="0005786D"/>
    <w:rsid w:val="0007326F"/>
    <w:rsid w:val="000A2638"/>
    <w:rsid w:val="000B369D"/>
    <w:rsid w:val="000B6D7B"/>
    <w:rsid w:val="000C2357"/>
    <w:rsid w:val="000C288B"/>
    <w:rsid w:val="00101CEC"/>
    <w:rsid w:val="00127D47"/>
    <w:rsid w:val="00134ABD"/>
    <w:rsid w:val="001421D0"/>
    <w:rsid w:val="00144A23"/>
    <w:rsid w:val="0015118C"/>
    <w:rsid w:val="00157447"/>
    <w:rsid w:val="00162A7D"/>
    <w:rsid w:val="001859FF"/>
    <w:rsid w:val="0019154B"/>
    <w:rsid w:val="00196297"/>
    <w:rsid w:val="001A29DF"/>
    <w:rsid w:val="001C1A7E"/>
    <w:rsid w:val="001C6951"/>
    <w:rsid w:val="001E5DBA"/>
    <w:rsid w:val="001F7906"/>
    <w:rsid w:val="002607A9"/>
    <w:rsid w:val="00266C46"/>
    <w:rsid w:val="002766BD"/>
    <w:rsid w:val="00291AE0"/>
    <w:rsid w:val="00291F93"/>
    <w:rsid w:val="002C7413"/>
    <w:rsid w:val="00330EA4"/>
    <w:rsid w:val="00337ADE"/>
    <w:rsid w:val="0034455C"/>
    <w:rsid w:val="00367FCF"/>
    <w:rsid w:val="00377FAE"/>
    <w:rsid w:val="003979C3"/>
    <w:rsid w:val="003B5726"/>
    <w:rsid w:val="003D5BB4"/>
    <w:rsid w:val="003D7104"/>
    <w:rsid w:val="003D78F9"/>
    <w:rsid w:val="003E4F40"/>
    <w:rsid w:val="003E6A0C"/>
    <w:rsid w:val="003E6F3C"/>
    <w:rsid w:val="003E77AE"/>
    <w:rsid w:val="00400453"/>
    <w:rsid w:val="00412C6C"/>
    <w:rsid w:val="004211E8"/>
    <w:rsid w:val="00422874"/>
    <w:rsid w:val="00431AFF"/>
    <w:rsid w:val="00460980"/>
    <w:rsid w:val="00471D02"/>
    <w:rsid w:val="004960EC"/>
    <w:rsid w:val="00497CE7"/>
    <w:rsid w:val="004A2F40"/>
    <w:rsid w:val="004B59C6"/>
    <w:rsid w:val="004C1F18"/>
    <w:rsid w:val="004C6BA8"/>
    <w:rsid w:val="00512B25"/>
    <w:rsid w:val="00532BE4"/>
    <w:rsid w:val="0054120D"/>
    <w:rsid w:val="00557F9D"/>
    <w:rsid w:val="0058376D"/>
    <w:rsid w:val="005A11CF"/>
    <w:rsid w:val="005B4436"/>
    <w:rsid w:val="005C31AC"/>
    <w:rsid w:val="005C7671"/>
    <w:rsid w:val="005D5162"/>
    <w:rsid w:val="005D5527"/>
    <w:rsid w:val="00621C9E"/>
    <w:rsid w:val="00627519"/>
    <w:rsid w:val="006307E9"/>
    <w:rsid w:val="006465FE"/>
    <w:rsid w:val="00650BB0"/>
    <w:rsid w:val="00660FEE"/>
    <w:rsid w:val="00672C1B"/>
    <w:rsid w:val="006803AE"/>
    <w:rsid w:val="00683025"/>
    <w:rsid w:val="00691CF7"/>
    <w:rsid w:val="006B099B"/>
    <w:rsid w:val="006C6F15"/>
    <w:rsid w:val="006F4B0D"/>
    <w:rsid w:val="007017A3"/>
    <w:rsid w:val="00707D26"/>
    <w:rsid w:val="0071510B"/>
    <w:rsid w:val="007237F7"/>
    <w:rsid w:val="0072605D"/>
    <w:rsid w:val="00726366"/>
    <w:rsid w:val="00740F87"/>
    <w:rsid w:val="00746B63"/>
    <w:rsid w:val="00753544"/>
    <w:rsid w:val="0076025C"/>
    <w:rsid w:val="007658EB"/>
    <w:rsid w:val="00770501"/>
    <w:rsid w:val="00776AC3"/>
    <w:rsid w:val="00792BFA"/>
    <w:rsid w:val="007959B2"/>
    <w:rsid w:val="00796F24"/>
    <w:rsid w:val="007A4167"/>
    <w:rsid w:val="007B6557"/>
    <w:rsid w:val="007F39D6"/>
    <w:rsid w:val="008058DD"/>
    <w:rsid w:val="00815324"/>
    <w:rsid w:val="00822F0C"/>
    <w:rsid w:val="00823A5C"/>
    <w:rsid w:val="008306EE"/>
    <w:rsid w:val="00835C3C"/>
    <w:rsid w:val="00855E87"/>
    <w:rsid w:val="0089532C"/>
    <w:rsid w:val="0089574D"/>
    <w:rsid w:val="008B05E5"/>
    <w:rsid w:val="008B4612"/>
    <w:rsid w:val="008C1057"/>
    <w:rsid w:val="008C40EB"/>
    <w:rsid w:val="008D3BE7"/>
    <w:rsid w:val="008F325A"/>
    <w:rsid w:val="008F3554"/>
    <w:rsid w:val="008F5F56"/>
    <w:rsid w:val="008F6F4D"/>
    <w:rsid w:val="00906EEA"/>
    <w:rsid w:val="009268C2"/>
    <w:rsid w:val="00932D74"/>
    <w:rsid w:val="00942F18"/>
    <w:rsid w:val="00975F62"/>
    <w:rsid w:val="00984DE9"/>
    <w:rsid w:val="00992818"/>
    <w:rsid w:val="00993394"/>
    <w:rsid w:val="009A6A36"/>
    <w:rsid w:val="009B5E40"/>
    <w:rsid w:val="009B7BF8"/>
    <w:rsid w:val="009E44B8"/>
    <w:rsid w:val="009F1538"/>
    <w:rsid w:val="009F2A0F"/>
    <w:rsid w:val="00A11220"/>
    <w:rsid w:val="00A23BFF"/>
    <w:rsid w:val="00A35FDA"/>
    <w:rsid w:val="00A476C2"/>
    <w:rsid w:val="00A641A5"/>
    <w:rsid w:val="00A657AE"/>
    <w:rsid w:val="00A93FB4"/>
    <w:rsid w:val="00AA51E6"/>
    <w:rsid w:val="00AC27E8"/>
    <w:rsid w:val="00AC7253"/>
    <w:rsid w:val="00AF7C58"/>
    <w:rsid w:val="00B00D0C"/>
    <w:rsid w:val="00B03E2D"/>
    <w:rsid w:val="00B07DFD"/>
    <w:rsid w:val="00B10705"/>
    <w:rsid w:val="00B30740"/>
    <w:rsid w:val="00B3253C"/>
    <w:rsid w:val="00B34BB7"/>
    <w:rsid w:val="00B430F9"/>
    <w:rsid w:val="00B63229"/>
    <w:rsid w:val="00B7538C"/>
    <w:rsid w:val="00BB50A0"/>
    <w:rsid w:val="00BC356E"/>
    <w:rsid w:val="00BC4F1F"/>
    <w:rsid w:val="00BC500D"/>
    <w:rsid w:val="00BD6D3C"/>
    <w:rsid w:val="00BE0B6D"/>
    <w:rsid w:val="00BE2B98"/>
    <w:rsid w:val="00BF1E73"/>
    <w:rsid w:val="00BF3015"/>
    <w:rsid w:val="00BF3491"/>
    <w:rsid w:val="00C3559D"/>
    <w:rsid w:val="00C43FCD"/>
    <w:rsid w:val="00C454B2"/>
    <w:rsid w:val="00C53A77"/>
    <w:rsid w:val="00C63149"/>
    <w:rsid w:val="00C67BD3"/>
    <w:rsid w:val="00C7332D"/>
    <w:rsid w:val="00C76367"/>
    <w:rsid w:val="00C775D9"/>
    <w:rsid w:val="00C815EC"/>
    <w:rsid w:val="00C9223F"/>
    <w:rsid w:val="00CB05C4"/>
    <w:rsid w:val="00CB1FE7"/>
    <w:rsid w:val="00D005A7"/>
    <w:rsid w:val="00D053E2"/>
    <w:rsid w:val="00D17B90"/>
    <w:rsid w:val="00D17BFB"/>
    <w:rsid w:val="00D2221E"/>
    <w:rsid w:val="00D23B7A"/>
    <w:rsid w:val="00D244D3"/>
    <w:rsid w:val="00D279A2"/>
    <w:rsid w:val="00D370A1"/>
    <w:rsid w:val="00D37306"/>
    <w:rsid w:val="00D458F5"/>
    <w:rsid w:val="00D535A8"/>
    <w:rsid w:val="00D6051D"/>
    <w:rsid w:val="00D626BC"/>
    <w:rsid w:val="00D872BC"/>
    <w:rsid w:val="00D9565D"/>
    <w:rsid w:val="00DA2830"/>
    <w:rsid w:val="00DA2CC1"/>
    <w:rsid w:val="00DB3F03"/>
    <w:rsid w:val="00DC24A8"/>
    <w:rsid w:val="00DD07FE"/>
    <w:rsid w:val="00DD347F"/>
    <w:rsid w:val="00DD4E6F"/>
    <w:rsid w:val="00DD5DE7"/>
    <w:rsid w:val="00DE0AD4"/>
    <w:rsid w:val="00E05311"/>
    <w:rsid w:val="00E24763"/>
    <w:rsid w:val="00E36CA0"/>
    <w:rsid w:val="00E5412B"/>
    <w:rsid w:val="00E56975"/>
    <w:rsid w:val="00E5799D"/>
    <w:rsid w:val="00E6125A"/>
    <w:rsid w:val="00E703F0"/>
    <w:rsid w:val="00E761AC"/>
    <w:rsid w:val="00E82A4D"/>
    <w:rsid w:val="00E86380"/>
    <w:rsid w:val="00E87603"/>
    <w:rsid w:val="00E90844"/>
    <w:rsid w:val="00EB4F02"/>
    <w:rsid w:val="00EF06FF"/>
    <w:rsid w:val="00F03F0D"/>
    <w:rsid w:val="00F07926"/>
    <w:rsid w:val="00F3545C"/>
    <w:rsid w:val="00F37B32"/>
    <w:rsid w:val="00F4456E"/>
    <w:rsid w:val="00F4565B"/>
    <w:rsid w:val="00F663CD"/>
    <w:rsid w:val="00F740DA"/>
    <w:rsid w:val="00F86C99"/>
    <w:rsid w:val="00F93D7B"/>
    <w:rsid w:val="00F9706C"/>
    <w:rsid w:val="00FA2984"/>
    <w:rsid w:val="00FA3ECD"/>
    <w:rsid w:val="00FB2E89"/>
    <w:rsid w:val="00FD5494"/>
    <w:rsid w:val="00FD6535"/>
    <w:rsid w:val="00FE2882"/>
    <w:rsid w:val="00FF0C90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9AC9E3A"/>
  <w15:chartTrackingRefBased/>
  <w15:docId w15:val="{AAC237B9-1089-4AF4-B2F8-9AA0A595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CB05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apostille.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ncfcc.gov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F182A8-5AD7-4744-B092-21944094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1302</Words>
  <Characters>7166</Characters>
  <Application>Microsoft Office Word</Application>
  <DocSecurity>4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8452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2018-09-05T08:47:00Z</cp:lastPrinted>
  <dcterms:created xsi:type="dcterms:W3CDTF">2026-10-05T11:35:00Z</dcterms:created>
  <dcterms:modified xsi:type="dcterms:W3CDTF">2026-10-05T11:35:00Z</dcterms:modified>
</cp:coreProperties>
</file>