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B0E2C" w14:textId="77777777"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REGNO DEL MAROCCO</w:t>
      </w:r>
    </w:p>
    <w:p w14:paraId="24FB83C7" w14:textId="77777777"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MINISTERO DELL’INTERNO</w:t>
      </w:r>
    </w:p>
    <w:p w14:paraId="5FFB424E" w14:textId="77777777"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PROVINCIA DI FIGUIG</w:t>
      </w:r>
    </w:p>
    <w:p w14:paraId="452BA272" w14:textId="77777777"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COMUNE DI TENDRARA</w:t>
      </w:r>
    </w:p>
    <w:p w14:paraId="681E1203" w14:textId="77777777" w:rsidR="00305E25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 xml:space="preserve">CIRCONDARIO DI FIGUIG </w:t>
      </w:r>
    </w:p>
    <w:p w14:paraId="3603CFC6" w14:textId="0E6231D3"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CAIDATO DI TENDRARA</w:t>
      </w:r>
    </w:p>
    <w:p w14:paraId="4B46A909" w14:textId="77777777"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--------------</w:t>
      </w:r>
    </w:p>
    <w:p w14:paraId="4EF2F7EB" w14:textId="77777777" w:rsidR="00305E25" w:rsidRDefault="00305E25" w:rsidP="00821EDD">
      <w:pPr>
        <w:jc w:val="center"/>
        <w:rPr>
          <w:b/>
          <w:sz w:val="20"/>
          <w:lang w:val="it-IT"/>
        </w:rPr>
      </w:pPr>
    </w:p>
    <w:p w14:paraId="70CF8A65" w14:textId="64A5FD4A" w:rsidR="00821EDD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ATTESTATO DEL LEGAME DI PARENTELA</w:t>
      </w:r>
    </w:p>
    <w:p w14:paraId="441EC611" w14:textId="77777777" w:rsidR="00305E25" w:rsidRPr="00511DD7" w:rsidRDefault="00305E25" w:rsidP="00821EDD">
      <w:pPr>
        <w:jc w:val="center"/>
        <w:rPr>
          <w:b/>
          <w:sz w:val="20"/>
          <w:lang w:val="it-IT"/>
        </w:rPr>
      </w:pPr>
    </w:p>
    <w:p w14:paraId="64FD3382" w14:textId="77777777" w:rsidR="00821EDD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N°2026/01</w:t>
      </w:r>
    </w:p>
    <w:p w14:paraId="25048771" w14:textId="77777777" w:rsidR="00305E25" w:rsidRPr="00511DD7" w:rsidRDefault="00305E25" w:rsidP="00511DD7">
      <w:pPr>
        <w:jc w:val="both"/>
        <w:rPr>
          <w:sz w:val="20"/>
          <w:lang w:val="it-IT"/>
        </w:rPr>
      </w:pPr>
    </w:p>
    <w:p w14:paraId="7D3DD94C" w14:textId="77777777" w:rsidR="00305E25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Il Presidente del Consiglio comunale di Tendrara, in base all’attestato amministrativo rilasciato il 03/09/2026, ATTESTA che</w:t>
      </w:r>
    </w:p>
    <w:p w14:paraId="60ADF4F1" w14:textId="39CCB4B8"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:</w:t>
      </w:r>
    </w:p>
    <w:p w14:paraId="0C9A9EEA" w14:textId="77777777"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ZAKARYAE ABDELLAOUI</w:t>
      </w:r>
    </w:p>
    <w:p w14:paraId="22CF36EC" w14:textId="77777777"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Nato il 16/03/2001 a Ouled Fares Rehamna, Tendrara.</w:t>
      </w:r>
    </w:p>
    <w:p w14:paraId="027AD341" w14:textId="77777777"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Figlio di ABDELHAMID, figlio di MAAMAR, e di MALIKA, figlia di BOUFELJA BOUSBIA.</w:t>
      </w:r>
    </w:p>
    <w:p w14:paraId="3D071E15" w14:textId="77777777"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Professione: operaio giornaliero.</w:t>
      </w:r>
    </w:p>
    <w:p w14:paraId="5519F1AF" w14:textId="77777777"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Domiciliato a Hay Rajae Fi Allah, Rue Safi n°80, Tendrara.</w:t>
      </w:r>
    </w:p>
    <w:p w14:paraId="5F59A030" w14:textId="77777777"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Stato civile: celibe.</w:t>
      </w:r>
    </w:p>
    <w:p w14:paraId="0C633492" w14:textId="77777777"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È fratello di FARID ABDELLAOUI, nato il 10/12/1996 a Tendrara, titolare della C.I. n° FL90770.</w:t>
      </w:r>
    </w:p>
    <w:p w14:paraId="54E4846D" w14:textId="77777777"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Il presente attestato è rilasciato a titolo eccezionale per uso presso le autorità amministrative straniere.</w:t>
      </w:r>
    </w:p>
    <w:p w14:paraId="5DB93D10" w14:textId="77777777"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Tendrara, 04/09/2026.</w:t>
      </w:r>
    </w:p>
    <w:p w14:paraId="26686522" w14:textId="77777777"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Firmato: El Fadel BOUAZZA, 4° Vicepresidente. (Seguono firma e bolli del Comune di Tendrara).</w:t>
      </w:r>
    </w:p>
    <w:p w14:paraId="0DFC866C" w14:textId="77777777"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86"/>
      </w:tblGrid>
      <w:tr w:rsidR="00821EDD" w:rsidRPr="00511DD7" w14:paraId="034F0BE1" w14:textId="77777777" w:rsidTr="003228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D9223" w14:textId="77777777" w:rsidR="00821EDD" w:rsidRPr="00305E25" w:rsidRDefault="00821EDD" w:rsidP="008E313A">
            <w:pPr>
              <w:rPr>
                <w:b/>
                <w:bCs/>
                <w:sz w:val="20"/>
              </w:rPr>
            </w:pPr>
            <w:r w:rsidRPr="00305E25">
              <w:rPr>
                <w:b/>
                <w:bCs/>
                <w:sz w:val="20"/>
              </w:rPr>
              <w:t>Apostille (Convention de la Haye du 5 Octobre 1961)</w:t>
            </w:r>
          </w:p>
          <w:p w14:paraId="229C0555" w14:textId="77777777" w:rsidR="00821EDD" w:rsidRPr="00511DD7" w:rsidRDefault="00821EDD" w:rsidP="00471975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(1) Regno del Marocco – Il presente atto pubblico (2) è stato firmato da BOUAZZA El Fadel (3) in qualità di 4° Vicepresidente (4) munito del bollo dell’Servizio degli attestati amministrativi – Comune di Tendrara</w:t>
            </w:r>
          </w:p>
          <w:p w14:paraId="568565B2" w14:textId="77777777" w:rsidR="00821EDD" w:rsidRPr="00305E25" w:rsidRDefault="00821EDD" w:rsidP="008E313A">
            <w:pPr>
              <w:jc w:val="center"/>
              <w:rPr>
                <w:b/>
                <w:bCs/>
                <w:sz w:val="20"/>
                <w:lang w:val="it-IT"/>
              </w:rPr>
            </w:pPr>
            <w:r w:rsidRPr="00305E25">
              <w:rPr>
                <w:b/>
                <w:bCs/>
                <w:sz w:val="20"/>
                <w:lang w:val="it-IT"/>
              </w:rPr>
              <w:t>-Attestato-</w:t>
            </w:r>
          </w:p>
          <w:p w14:paraId="569B3302" w14:textId="77777777" w:rsidR="00821EDD" w:rsidRPr="00511DD7" w:rsidRDefault="00821EDD" w:rsidP="00322874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(5) a Figuig (6) lì 09/09/2026 (7) da EL MALKI Abdelaziz (8) Col n°18727114732 (9) Bollo della Provincia di Figuig (10) Firmato per il Governatore e per delega: EL MALKI Abdelaziz</w:t>
            </w:r>
          </w:p>
          <w:p w14:paraId="1B00A94C" w14:textId="77777777" w:rsidR="00821EDD" w:rsidRPr="00511DD7" w:rsidRDefault="00821EDD" w:rsidP="00322874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Il documento è stato firmato il 04/09/2026 – numero pagine: 1</w:t>
            </w:r>
          </w:p>
          <w:p w14:paraId="036B8CB9" w14:textId="77777777" w:rsidR="00821EDD" w:rsidRPr="00511DD7" w:rsidRDefault="00821EDD" w:rsidP="008E313A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La presente postilla può essere verificata al seguente indirizzo: www.apostille.ma</w:t>
            </w:r>
          </w:p>
          <w:p w14:paraId="50024CF4" w14:textId="77777777" w:rsidR="00821EDD" w:rsidRPr="00305E25" w:rsidRDefault="00821EDD" w:rsidP="008E313A">
            <w:pPr>
              <w:rPr>
                <w:b/>
                <w:bCs/>
                <w:sz w:val="20"/>
              </w:rPr>
            </w:pPr>
            <w:r w:rsidRPr="00305E25">
              <w:rPr>
                <w:b/>
                <w:bCs/>
                <w:sz w:val="20"/>
              </w:rPr>
              <w:t>(segue un codice quadrato).</w:t>
            </w:r>
          </w:p>
        </w:tc>
      </w:tr>
    </w:tbl>
    <w:p w14:paraId="0A87650C" w14:textId="77777777"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_______________________________________________</w:t>
      </w:r>
    </w:p>
    <w:p w14:paraId="073C3A95" w14:textId="685F4A20" w:rsidR="00821EDD" w:rsidRPr="00511DD7" w:rsidRDefault="00821EDD" w:rsidP="00322874">
      <w:pPr>
        <w:rPr>
          <w:sz w:val="20"/>
          <w:lang w:val="it-IT"/>
        </w:rPr>
      </w:pPr>
      <w:r>
        <w:rPr>
          <w:sz w:val="20"/>
          <w:lang w:val="it-IT"/>
        </w:rPr>
        <w:t>Per traduzione conforme all’originale in lingua araba.</w:t>
      </w:r>
    </w:p>
    <w:p w14:paraId="12BAA36C" w14:textId="77777777" w:rsidR="00305E25" w:rsidRPr="004C4C21" w:rsidRDefault="00305E25" w:rsidP="00305E2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sz w:val="20"/>
          <w:lang w:val="it-IT"/>
        </w:rPr>
      </w:pPr>
      <w:r>
        <w:rPr>
          <w:rFonts w:ascii="Times New Roman" w:hAnsi="Times New Roman"/>
          <w:sz w:val="20"/>
          <w:lang w:val="it-IT"/>
        </w:rPr>
        <w:t>Rabat, il 08/10/2026.N</w:t>
      </w:r>
    </w:p>
    <w:p w14:paraId="2CA01999" w14:textId="2AAB8FDC" w:rsidR="00821EDD" w:rsidRPr="00511DD7" w:rsidRDefault="00821EDD" w:rsidP="00305E25">
      <w:pPr>
        <w:rPr>
          <w:sz w:val="20"/>
          <w:lang w:val="it-IT"/>
        </w:rPr>
      </w:pPr>
    </w:p>
    <w:sectPr w:rsidR="00821EDD" w:rsidRPr="00511DD7" w:rsidSect="00CF1699">
      <w:headerReference w:type="default" r:id="rId7"/>
      <w:footerReference w:type="default" r:id="rId8"/>
      <w:type w:val="continuous"/>
      <w:pgSz w:w="11900" w:h="16840"/>
      <w:pgMar w:top="2269" w:right="1269" w:bottom="1361" w:left="1361" w:header="737" w:footer="73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AF1C72" w14:textId="77777777" w:rsidR="00223C7E" w:rsidRDefault="00223C7E">
      <w:r>
        <w:separator/>
      </w:r>
    </w:p>
  </w:endnote>
  <w:endnote w:type="continuationSeparator" w:id="0">
    <w:p w14:paraId="6F84BCA8" w14:textId="77777777" w:rsidR="00223C7E" w:rsidRDefault="00223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2736D" w14:textId="77777777" w:rsidR="005E41F6" w:rsidRDefault="005E41F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19329F" w14:textId="77777777" w:rsidR="00223C7E" w:rsidRDefault="00223C7E">
      <w:r>
        <w:separator/>
      </w:r>
    </w:p>
  </w:footnote>
  <w:footnote w:type="continuationSeparator" w:id="0">
    <w:p w14:paraId="5ADEC6AE" w14:textId="77777777" w:rsidR="00223C7E" w:rsidRDefault="00223C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F880E" w14:textId="77777777" w:rsidR="005E41F6" w:rsidRDefault="005E41F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C11EE"/>
    <w:multiLevelType w:val="hybridMultilevel"/>
    <w:tmpl w:val="F3746BEA"/>
    <w:lvl w:ilvl="0" w:tplc="B8C86562"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464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pos w:val="sectEnd"/>
    <w:endnote w:id="-1"/>
    <w:endnote w:id="0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574C"/>
    <w:rsid w:val="0000368A"/>
    <w:rsid w:val="000127D1"/>
    <w:rsid w:val="000532DD"/>
    <w:rsid w:val="000843A9"/>
    <w:rsid w:val="000B6D56"/>
    <w:rsid w:val="00153FB8"/>
    <w:rsid w:val="00182514"/>
    <w:rsid w:val="001B15B2"/>
    <w:rsid w:val="001D06B6"/>
    <w:rsid w:val="00223C7E"/>
    <w:rsid w:val="00283924"/>
    <w:rsid w:val="002F2D49"/>
    <w:rsid w:val="002F6961"/>
    <w:rsid w:val="00305279"/>
    <w:rsid w:val="00305E25"/>
    <w:rsid w:val="003155B5"/>
    <w:rsid w:val="003201E1"/>
    <w:rsid w:val="00322874"/>
    <w:rsid w:val="00336179"/>
    <w:rsid w:val="00394403"/>
    <w:rsid w:val="00406F7D"/>
    <w:rsid w:val="004213E8"/>
    <w:rsid w:val="00461DD2"/>
    <w:rsid w:val="00471975"/>
    <w:rsid w:val="00483AB6"/>
    <w:rsid w:val="004D0E71"/>
    <w:rsid w:val="00511446"/>
    <w:rsid w:val="00511DD7"/>
    <w:rsid w:val="005306B0"/>
    <w:rsid w:val="00570260"/>
    <w:rsid w:val="005D0F58"/>
    <w:rsid w:val="005E41F6"/>
    <w:rsid w:val="00645954"/>
    <w:rsid w:val="0067350B"/>
    <w:rsid w:val="00682396"/>
    <w:rsid w:val="006A01A2"/>
    <w:rsid w:val="006B61FC"/>
    <w:rsid w:val="006B6508"/>
    <w:rsid w:val="006F1CF5"/>
    <w:rsid w:val="00732071"/>
    <w:rsid w:val="007333A4"/>
    <w:rsid w:val="00784532"/>
    <w:rsid w:val="00787F38"/>
    <w:rsid w:val="007E7E26"/>
    <w:rsid w:val="00802633"/>
    <w:rsid w:val="00821EDD"/>
    <w:rsid w:val="008229BD"/>
    <w:rsid w:val="00895ADE"/>
    <w:rsid w:val="00897088"/>
    <w:rsid w:val="008C4A61"/>
    <w:rsid w:val="008E313A"/>
    <w:rsid w:val="008E49E4"/>
    <w:rsid w:val="009420CD"/>
    <w:rsid w:val="0095652F"/>
    <w:rsid w:val="009B312A"/>
    <w:rsid w:val="009C1F6A"/>
    <w:rsid w:val="009D6EBB"/>
    <w:rsid w:val="009D7AC8"/>
    <w:rsid w:val="009F2D64"/>
    <w:rsid w:val="00A02CBC"/>
    <w:rsid w:val="00A20C1F"/>
    <w:rsid w:val="00A31A5F"/>
    <w:rsid w:val="00A33541"/>
    <w:rsid w:val="00A87295"/>
    <w:rsid w:val="00AD01DA"/>
    <w:rsid w:val="00AE4EA1"/>
    <w:rsid w:val="00B228D0"/>
    <w:rsid w:val="00B61D28"/>
    <w:rsid w:val="00B63B99"/>
    <w:rsid w:val="00B84124"/>
    <w:rsid w:val="00BE65C7"/>
    <w:rsid w:val="00BE6986"/>
    <w:rsid w:val="00C365CE"/>
    <w:rsid w:val="00C83513"/>
    <w:rsid w:val="00CA726B"/>
    <w:rsid w:val="00CC1C98"/>
    <w:rsid w:val="00CF0BB6"/>
    <w:rsid w:val="00CF1699"/>
    <w:rsid w:val="00D01B81"/>
    <w:rsid w:val="00D03322"/>
    <w:rsid w:val="00D4795B"/>
    <w:rsid w:val="00D65AA3"/>
    <w:rsid w:val="00DA7FAC"/>
    <w:rsid w:val="00DB502A"/>
    <w:rsid w:val="00DB572B"/>
    <w:rsid w:val="00E102F0"/>
    <w:rsid w:val="00E26F7F"/>
    <w:rsid w:val="00E3574C"/>
    <w:rsid w:val="00E405FB"/>
    <w:rsid w:val="00E90C27"/>
    <w:rsid w:val="00E97FCC"/>
    <w:rsid w:val="00EB5E0C"/>
    <w:rsid w:val="00ED652D"/>
    <w:rsid w:val="00F62415"/>
    <w:rsid w:val="00F724B6"/>
    <w:rsid w:val="00FE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044A26"/>
  <w15:chartTrackingRefBased/>
  <w15:docId w15:val="{FDEDD1E4-DCEF-4280-9641-A6F3CA76A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fin">
    <w:name w:val="endnote text"/>
    <w:basedOn w:val="Normal"/>
    <w:semiHidden/>
    <w:rPr>
      <w:sz w:val="20"/>
    </w:rPr>
  </w:style>
  <w:style w:type="character" w:styleId="Lienhypertexte">
    <w:name w:val="Hyperlink"/>
    <w:uiPriority w:val="99"/>
    <w:unhideWhenUsed/>
    <w:rsid w:val="00406F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1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258</Words>
  <Characters>1420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A. CASABLANCA</vt:lpstr>
      <vt:lpstr>A. CASABLANCA</vt:lpstr>
    </vt:vector>
  </TitlesOfParts>
  <Company/>
  <LinksUpToDate>false</LinksUpToDate>
  <CharactersWithSpaces>1675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Legame di parentela – ABDELLAOUI Zakaryae</dc:title>
  <dc:subject>PDF 11 – atto 3</dc:subject>
  <dc:creator/>
  <cp:keywords/>
  <dc:description>Simo</dc:description>
  <cp:lastModifiedBy>jaja ht</cp:lastModifiedBy>
  <cp:revision>3</cp:revision>
  <cp:lastPrinted>2025-06-18T16:31:00Z</cp:lastPrinted>
  <dcterms:created xsi:type="dcterms:W3CDTF">2026-10-04T20:47:00Z</dcterms:created>
  <dcterms:modified xsi:type="dcterms:W3CDTF">2026-10-05T09:42:00Z</dcterms:modified>
</cp:coreProperties>
</file>