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 xml:space="preserve">DI RABAT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 xml:space="preserve">DI AGDAL RIYAD 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12°</w:t>
      </w:r>
      <w:r w:rsidR="00A633B3" w:rsidRPr="00F568CF">
        <w:rPr>
          <w:rFonts w:ascii="Times" w:hAnsi="Times" w:cs="Times"/>
          <w:sz w:val="20"/>
          <w:szCs w:val="20"/>
        </w:rPr>
        <w:t xml:space="preserve"> UFFICIO AMMINISTRATIVO DISTACCATO </w:t>
      </w:r>
      <w:r w:rsidRPr="00F568CF">
        <w:rPr>
          <w:rFonts w:ascii="Times" w:hAnsi="Times" w:cs="Times"/>
          <w:sz w:val="20"/>
          <w:szCs w:val="20"/>
        </w:rPr>
        <w:t>DI RIYAD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Zineb </w:t>
      </w:r>
      <w:r w:rsidR="00033F7D" w:rsidRPr="0074733B">
        <w:rPr>
          <w:rFonts w:ascii="Times" w:hAnsi="Times" w:cs="Times"/>
          <w:b/>
          <w:sz w:val="20"/>
          <w:szCs w:val="20"/>
        </w:rPr>
        <w:t>BENFTOUH</w:t>
      </w:r>
      <w:r w:rsidR="00033F7D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n°811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 2003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Il </w:t>
      </w:r>
      <w:r w:rsidR="00033F7D" w:rsidRPr="0074733B">
        <w:rPr>
          <w:rFonts w:ascii="Times" w:hAnsi="Times" w:cs="Times"/>
          <w:b/>
          <w:sz w:val="20"/>
          <w:szCs w:val="20"/>
        </w:rPr>
        <w:t>25/02/2003</w:t>
      </w:r>
      <w:r w:rsidR="00033F7D" w:rsidRPr="00F568CF">
        <w:rPr>
          <w:rFonts w:ascii="Times" w:hAnsi="Times" w:cs="Times"/>
          <w:sz w:val="20"/>
          <w:szCs w:val="20"/>
        </w:rPr>
        <w:t>, alle ore 01 e 45 minuti</w:t>
      </w:r>
      <w:r w:rsidRPr="00F568CF">
        <w:rPr>
          <w:rFonts w:ascii="Times" w:hAnsi="Times" w:cs="Times"/>
          <w:sz w:val="20"/>
          <w:szCs w:val="20"/>
        </w:rPr>
        <w:t>, è nat</w:t>
      </w:r>
      <w:r w:rsidR="00033F7D" w:rsidRPr="00F568CF">
        <w:rPr>
          <w:rFonts w:ascii="Times" w:hAnsi="Times" w:cs="Times"/>
          <w:sz w:val="20"/>
          <w:szCs w:val="20"/>
        </w:rPr>
        <w:t>a a Rabat,</w:t>
      </w:r>
      <w:r w:rsidR="0074733B" w:rsidRPr="0074733B">
        <w:rPr>
          <w:rFonts w:ascii="Times" w:hAnsi="Times" w:cs="Times"/>
          <w:b/>
          <w:sz w:val="20"/>
          <w:szCs w:val="20"/>
        </w:rPr>
        <w:t xml:space="preserve"> Zineb BENFTOUH</w:t>
      </w:r>
      <w:r w:rsidR="0074733B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sesso femminile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a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a;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El Mostafa BENFTOUH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Aiss</w:t>
      </w:r>
      <w:r w:rsidRPr="00F568CF">
        <w:rPr>
          <w:rFonts w:ascii="Times" w:hAnsi="Times" w:cs="Times"/>
          <w:sz w:val="20"/>
          <w:szCs w:val="20"/>
        </w:rPr>
        <w:t>a, cittadino marocchino, nato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nel 1962 a Ouled Frej El Jadida</w:t>
      </w:r>
      <w:r w:rsidRPr="00F568CF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, professione [n</w:t>
      </w:r>
      <w:r w:rsidR="0074733B">
        <w:rPr>
          <w:rFonts w:ascii="Times" w:hAnsi="Times" w:cs="Times"/>
          <w:sz w:val="20"/>
          <w:szCs w:val="20"/>
        </w:rPr>
        <w:t>on</w:t>
      </w:r>
      <w:r w:rsidR="00033F7D" w:rsidRPr="00F568CF">
        <w:rPr>
          <w:rFonts w:ascii="Times" w:hAnsi="Times" w:cs="Times"/>
          <w:sz w:val="20"/>
          <w:szCs w:val="20"/>
        </w:rPr>
        <w:t xml:space="preserve"> compilato];</w:t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Aicha, </w:t>
      </w:r>
      <w:r w:rsidR="00033F7D" w:rsidRPr="00F568CF">
        <w:rPr>
          <w:rFonts w:ascii="Times" w:hAnsi="Times" w:cs="Times"/>
          <w:sz w:val="20"/>
          <w:szCs w:val="20"/>
        </w:rPr>
        <w:t>fi</w:t>
      </w:r>
      <w:r w:rsidR="0074733B">
        <w:rPr>
          <w:rFonts w:ascii="Times" w:hAnsi="Times" w:cs="Times"/>
          <w:sz w:val="20"/>
          <w:szCs w:val="20"/>
        </w:rPr>
        <w:t>glia d</w:t>
      </w:r>
      <w:r w:rsidR="00F568CF" w:rsidRPr="00F568CF">
        <w:rPr>
          <w:rFonts w:ascii="Times" w:hAnsi="Times" w:cs="Times"/>
          <w:sz w:val="20"/>
          <w:szCs w:val="20"/>
        </w:rPr>
        <w:t xml:space="preserve">i </w:t>
      </w:r>
      <w:r w:rsidR="0074733B">
        <w:rPr>
          <w:rFonts w:ascii="Times" w:hAnsi="Times" w:cs="Times"/>
          <w:sz w:val="20"/>
          <w:szCs w:val="20"/>
        </w:rPr>
        <w:t>Habab Mohamed</w:t>
      </w:r>
      <w:r w:rsidR="00F568CF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ma</w:t>
      </w:r>
      <w:r w:rsidR="00F568CF" w:rsidRPr="00F568CF">
        <w:rPr>
          <w:rFonts w:ascii="Times" w:hAnsi="Times" w:cs="Times"/>
          <w:sz w:val="20"/>
          <w:szCs w:val="20"/>
        </w:rPr>
        <w:t xml:space="preserve">rocchina, nata nel 1976 a Beni </w:t>
      </w:r>
      <w:r w:rsidR="0074733B">
        <w:rPr>
          <w:rFonts w:ascii="Times" w:hAnsi="Times" w:cs="Times"/>
          <w:sz w:val="20"/>
          <w:szCs w:val="20"/>
        </w:rPr>
        <w:t>Mell</w:t>
      </w:r>
      <w:r w:rsidR="00F568CF" w:rsidRPr="00F568CF">
        <w:rPr>
          <w:rFonts w:ascii="Times" w:hAnsi="Times" w:cs="Times"/>
          <w:sz w:val="20"/>
          <w:szCs w:val="20"/>
        </w:rPr>
        <w:t>a</w:t>
      </w:r>
      <w:r w:rsidR="0074733B">
        <w:rPr>
          <w:rFonts w:ascii="Times" w:hAnsi="Times" w:cs="Times"/>
          <w:sz w:val="20"/>
          <w:szCs w:val="20"/>
        </w:rPr>
        <w:t>l, professione [non compilato];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Domicilio dei </w:t>
      </w:r>
      <w:r w:rsidR="00F568CF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  <w:t>genitori: [non compilato].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17/03/2003</w:t>
      </w:r>
      <w:r w:rsidRPr="00F568CF">
        <w:rPr>
          <w:rFonts w:ascii="Times" w:hAnsi="Times" w:cs="Times"/>
          <w:sz w:val="20"/>
          <w:szCs w:val="20"/>
        </w:rPr>
        <w:t>, in base alla dichiarazione resa dal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El Mostafa</w:t>
      </w:r>
      <w:r w:rsidR="0074733B">
        <w:rPr>
          <w:rFonts w:ascii="Times" w:hAnsi="Times" w:cs="Times"/>
          <w:sz w:val="20"/>
          <w:szCs w:val="20"/>
        </w:rPr>
        <w:t xml:space="preserve"> BENFTOUH, di 41 anni, </w:t>
      </w:r>
      <w:r w:rsidR="0074733B" w:rsidRPr="00F568CF">
        <w:rPr>
          <w:rFonts w:ascii="Times" w:hAnsi="Times" w:cs="Times"/>
          <w:sz w:val="20"/>
          <w:szCs w:val="20"/>
        </w:rPr>
        <w:t>domicil</w:t>
      </w:r>
      <w:r w:rsidR="0074733B">
        <w:rPr>
          <w:rFonts w:ascii="Times" w:hAnsi="Times" w:cs="Times"/>
          <w:sz w:val="20"/>
          <w:szCs w:val="20"/>
        </w:rPr>
      </w:r>
      <w:r w:rsidR="0074733B" w:rsidRPr="00F568CF">
        <w:rPr>
          <w:rFonts w:ascii="Times" w:hAnsi="Times" w:cs="Times"/>
          <w:sz w:val="20"/>
          <w:szCs w:val="20"/>
        </w:rPr>
        <w:t>i</w:t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ato </w:t>
      </w:r>
      <w:r w:rsidR="0074733B">
        <w:rPr>
          <w:rFonts w:ascii="Times" w:hAnsi="Times" w:cs="Times"/>
          <w:sz w:val="20"/>
          <w:szCs w:val="20"/>
        </w:rPr>
        <w:t>a Temara.</w:t>
      </w:r>
      <w:r w:rsidRPr="00F568CF">
        <w:rPr>
          <w:rFonts w:ascii="Times" w:hAnsi="Times" w:cs="Times"/>
          <w:sz w:val="20"/>
          <w:szCs w:val="20"/>
        </w:rPr>
        <w:t xml:space="preserve"> Ufficiale delegato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civile: [nome non compilato].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Rabat, 16/09/2026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L’Ufficiale delegato di stato civile, firmato: Abdellah ATTAQ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  <w:t>o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  <w:t xml:space="preserve"> del comune di Agdal Riya</w:t>
      </w:r>
      <w:r w:rsidR="00F568CF">
        <w:rPr>
          <w:sz w:val="20"/>
          <w:szCs w:val="20"/>
        </w:rPr>
        <w:t>d</w:t>
      </w:r>
      <w:r w:rsidR="00A633B3" w:rsidRPr="00F568CF">
        <w:rPr>
          <w:rFonts w:ascii="Times" w:hAnsi="Times" w:cs="Times"/>
          <w:sz w:val="20"/>
          <w:szCs w:val="20"/>
        </w:rPr>
        <w:t>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-  Il presente atto pubblico (2) è stato firmato da ATTAQ</w:t>
            </w:r>
            <w:r w:rsidRPr="00F568CF">
              <w:rPr>
                <w:sz w:val="20"/>
                <w:szCs w:val="20"/>
              </w:rPr>
              <w:t xml:space="preserve"> Abdellah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Ufficiale delegato di stato civile (4) munito del bollo dell’Ufficio di stato civile - Comune di Agdal Riyad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Rabat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21/09/2026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ANNANOU Rachida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11076711440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Prefettura di Rabat (10) Firmato per il Wali della Regione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di Rabat Salé Kenitra e per delega - ANNANOU Rachida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16/09/2026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