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6706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0B3AA5" w:rsidRDefault="000B3AA5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Traduzione n° PDF9-04</w:t>
      </w:r>
    </w:p>
    <w:p w:rsidR="00FA6706" w:rsidRPr="009F63BB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</w:p>
    <w:p w:rsidR="000F761A" w:rsidRPr="009F63BB" w:rsidRDefault="009F63BB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</w:r>
    </w:p>
    <w:p w:rsidR="000F761A" w:rsidRPr="009F63BB" w:rsidRDefault="000F761A" w:rsidP="000C58EF">
      <w:pPr>
        <w:widowControl w:val="0"/>
        <w:ind w:right="72"/>
        <w:jc w:val="right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PREFETTURA DI SKHIRATE-TEMARA</w:t>
      </w:r>
    </w:p>
    <w:p w:rsidR="00335E5C" w:rsidRPr="009F63BB" w:rsidRDefault="00335E5C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SKHIRATE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CENTRALE DI STATO CIVILE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 w:rsidRPr="009F63BB">
        <w:rPr>
          <w:sz w:val="20"/>
          <w:szCs w:val="20"/>
        </w:rPr>
        <w:t xml:space="preserve">ESTRATTO DELL’ATTO DI NASCITA </w:t>
      </w:r>
    </w:p>
    <w:p w:rsidR="000B3AA5" w:rsidRPr="009F63BB" w:rsidRDefault="000B3AA5" w:rsidP="000C58EF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n°235</w:t>
      </w:r>
    </w:p>
    <w:p w:rsidR="000B3AA5" w:rsidRPr="009F63BB" w:rsidRDefault="000B3AA5" w:rsidP="009F63BB">
      <w:pPr>
        <w:pStyle w:val="Titre2"/>
        <w:widowControl w:val="0"/>
        <w:ind w:right="72"/>
        <w:rPr>
          <w:sz w:val="20"/>
          <w:szCs w:val="20"/>
        </w:rPr>
      </w:pPr>
      <w:r>
        <w:rPr>
          <w:sz w:val="20"/>
          <w:szCs w:val="20"/>
        </w:rPr>
        <w:t>Anno: 1992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b/>
          <w:bCs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ELJIHAD</w:t>
      </w:r>
    </w:p>
    <w:p w:rsidR="0011214F" w:rsidRPr="009F63BB" w:rsidRDefault="000B3AA5" w:rsidP="009F63BB">
      <w:pPr>
        <w:pStyle w:val="Titre1"/>
        <w:jc w:val="left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sz w:val="20"/>
          <w:szCs w:val="20"/>
        </w:rPr>
        <w:t>Nome: Mohammed</w:t>
      </w:r>
    </w:p>
    <w:p w:rsidR="000B3AA5" w:rsidRPr="009F63BB" w:rsidRDefault="000B3AA5" w:rsidP="009F63BB">
      <w:pPr>
        <w:ind w:right="72"/>
        <w:rPr>
          <w:rFonts w:ascii="Times" w:hAnsi="Times" w:cs="Times"/>
          <w:b/>
          <w:bCs/>
          <w:sz w:val="20"/>
          <w:szCs w:val="20"/>
        </w:rPr>
      </w:pPr>
      <w:r>
        <w:rPr>
          <w:sz w:val="20"/>
          <w:szCs w:val="20"/>
        </w:rPr>
        <w:t>Nato il 24 Ramadan 1412 dell’Egira, corrispondente al 29/03/1992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  <w:lang w:val="en-GB"/>
        </w:rPr>
      </w:pPr>
      <w:r>
        <w:rPr>
          <w:rFonts w:ascii="Times" w:hAnsi="Times" w:cs="Times"/>
          <w:sz w:val="20"/>
          <w:szCs w:val="20"/>
        </w:rPr>
        <w:t>a Skhirat – Sesso: maschile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  <w:lang w:val="en-GB"/>
        </w:rPr>
        <w:t>Cittadinanza: marocchina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Hassan, figlio di Ali</w:t>
      </w:r>
    </w:p>
    <w:p w:rsidR="000B3AA5" w:rsidRPr="009F63BB" w:rsidRDefault="000B3AA5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Fatiha, figlia di Mohammed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Decesso: ----------------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Estratto autenticato conforme ai registri di stato civile, dall’Ufficiale dello stato civile.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Rilasciato il 07/09/2026 – Utente n°7729.</w:t>
      </w:r>
    </w:p>
    <w:p w:rsidR="009F63BB" w:rsidRPr="009F63BB" w:rsidRDefault="009F63BB" w:rsidP="009F63BB">
      <w:pPr>
        <w:widowControl w:val="0"/>
        <w:ind w:right="72"/>
        <w:rPr>
          <w:rFonts w:ascii="Times" w:hAnsi="Times" w:cs="Times"/>
          <w:sz w:val="20"/>
          <w:szCs w:val="20"/>
        </w:rPr>
      </w:pPr>
    </w:p>
    <w:p w:rsidR="000B3AA5" w:rsidRPr="009F63BB" w:rsidRDefault="00335E5C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delegato dello stato civile, firmato: Mehdi EL MOTTAKI. (Seguono firma e bollo del Comune di Skhirate).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9F63BB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EL MOTTAKI Mehdi (3) in qualità di ufficiale delegato dello stato civile (4) munito del bollo dell’Ufficio di stato civile – Comune di Skhirate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Skhirate-Temara (6) lì 16/09/2026 (7) da TAGEDDINE Fatiha (8) Col n°18590809587 (9) Bollo della Prefettura di Skhirate-Temara (10) Firmato per il Governatore e per delega: TAGEDDINE Fatiha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07/09/2026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0B3AA5" w:rsidRPr="009F63BB" w:rsidRDefault="000B3AA5" w:rsidP="000C58EF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9F63BB">
        <w:rPr>
          <w:rFonts w:ascii="Times" w:hAnsi="Times" w:cs="Times"/>
          <w:sz w:val="20"/>
          <w:szCs w:val="20"/>
        </w:rPr>
        <w:t>Per traduzione conforme</w:t>
      </w:r>
      <w:r w:rsidR="009F63BB">
        <w:rPr>
          <w:rFonts w:ascii="Times" w:hAnsi="Times" w:cs="Times"/>
          <w:sz w:val="20"/>
          <w:szCs w:val="20"/>
        </w:rPr>
        <w:t xml:space="preserve"> all'originale in lingua araba </w:t>
      </w:r>
      <w:r w:rsidRPr="009F63BB">
        <w:rPr>
          <w:rFonts w:ascii="Times" w:hAnsi="Times" w:cs="Times"/>
          <w:sz w:val="20"/>
          <w:szCs w:val="20"/>
        </w:rPr>
        <w:t xml:space="preserve">e francese 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Estratto nascita – ELJIHAD Mohammed</dc:title>
  <dc:subject>Traduzione italiana del PDF 9, atto 4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