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Ufficio di stato civile di Tendrara – Provincia di Figuig – Circondario di Figuig – Caidato di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Pagina 1 – Data di rilascio: 12/09/1991. N°604/1980.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TITOLARE DEL LIBRETTO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Abdelhamid, figlio di Maamar.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verso il 1964, a Tendrara, Ouled Fares Rehamna, Circondario e Provincia di Figuig.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Padre: Maamar, figlio di [illeggibile] – Madre: El Ghalia, figlia di Ali.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Cittadino marocchino – Professione: scrivano – Domicilio: Tendrara, Ouled Fares Rehamna.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Seguono firma e bollo dell’Ufficiale dello stato civile.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4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Abdelghani.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 BOUSBIA, figlia di Boufelja, nata nel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il 20/08/1991, a Tendrara, Ouled Fares.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Dichiarato il 12/09/1991 – Atto n°399.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5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Mohammed.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 BOUSBIA, figlia di Boufelja, nata nel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il 20/08/1991 a Tendrara, Ouled Fares.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Dichiarato il 12/09/1991 – Atto n°400.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6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Farid.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Malika, figlia di Boufelja BOUSBIA, nata nel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il 10/12/1996 a Tendrara, Ouled Fares Rehamna.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Dichiarato il 25/12/1996 – Atto n°443.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7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Zakaryae.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Malika, figlia di Boufelja BOUSBIA, nata nel 1970; luogo non compilato.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Nato il 16/03/2001 a Ouled Fares Rehamna,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Dichiarato il 30/03/2001 – Atto n°93.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8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Ouassila.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Malika, figlia di Boufelja BOUSBIA, nata nel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il 02/03/2003 a Rehamna, Ouled Fares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21/03/2003 – Atto n°99.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FIGLI – Pagina 9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Cognome: ABDELLAOUI – Nome: Fatimazh rae [grafia del libretto].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Madre: Malika, figlia di Boufelja BOUSBIA, nata nel 1970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Nata il 07/01/2007 a Tendrara.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 xml:space="preserve">Dichiarata il 12/11/2007 – Atto n°289.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I campi relativi al decesso dei figli non sono compilati. Seguono firme e bolli degli Ufficiali dello stato civile sulle pagine.</w:t>
      </w:r>
    </w:p>
    <w:p w:rsidR="005E3678" w:rsidRPr="005C6D8E" w:rsidRDefault="00687DBC" w:rsidP="00513EAE">
      <w:pPr>
        <w:ind w:right="-349"/>
        <w:rPr>
          <w:b/>
          <w:bCs/>
          <w:sz w:val="20"/>
          <w:lang w:val="it-IT"/>
        </w:rPr>
      </w:pPr>
      <w:r>
        <w:rPr>
          <w:sz w:val="20"/>
          <w:lang w:val="it-IT"/>
        </w:rPr>
        <w:t>Fotocopia autentica conforme all’originale, Tendrara, 31/08/2026. Per il Presidente e per delega, firmato: Abdelhamid MOUSSAOUI, 3° Vicepresidente. Seguono bolli, firme e marche per spese di segreteria; sulla pagina 9 compare anche il bollo nominativo di Mohammed JEBBARI.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MOUSSAOUI Abdelhamid (3) in qualità di 3° Vicepresidente (4) munito del bollo dell’Ufficio delle autentiche e delle legalizzazioni – Comune di Tendrara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Figuig (6) lì 09/09/2026 (7) da EL MALKI Abdelaziz (8) Col n°11199400443 (9) Bollo della Provincia di Figuig (10) Firmato per il Governatore e per delega: EL MALKI Abdelaziz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31/08/2026 – numero pagine: 9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Per traduzione conforme all’originale in lingua araba.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Rabat. il 08/10/2026.N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ABDELLAOUI Abdelhamid</dc:title>
  <dc:subject>PDF 11 – atto 4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