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</w:rPr>
      </w:pPr>
      <w:r>
        <w:rPr>
          <w:rFonts w:ascii="Times" w:hAnsi="Times" w:cs="Times"/>
        </w:rPr>
        <w:t>-------------------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</w:rPr>
      </w:pPr>
      <w:r>
        <w:rPr>
          <w:rFonts w:ascii="Times" w:hAnsi="Times" w:cs="Times"/>
        </w:rPr>
        <w:t>REGNO DEL MAROCCO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</w:rPr>
      </w:pPr>
      <w:r>
        <w:rPr>
          <w:rFonts w:ascii="Times" w:hAnsi="Times" w:cs="Times"/>
        </w:rPr>
        <w:t>MINISTERO DELLA PUBBLICA ISTRUZIONE E DELLA FORMAZIONE PROFESSIONALE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</w:rPr>
      </w:pPr>
      <w:r>
        <w:rPr>
          <w:rFonts w:ascii="Times" w:hAnsi="Times" w:cs="Times"/>
        </w:rPr>
        <w:t>DELL’INSEGNAMENTO SUPERIORE E DELLA RICERCA SCIENTIFICA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</w:rPr>
      </w:pPr>
      <w:r>
        <w:rPr>
          <w:rFonts w:ascii="Times" w:hAnsi="Times" w:cs="Times"/>
        </w:rPr>
        <w:t>ACCADEMIA REGIONALE DELL’ISTRUZIONE E DELLA FORMAZIONE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</w:rPr>
      </w:pPr>
      <w:r>
        <w:rPr>
          <w:rFonts w:ascii="Times" w:hAnsi="Times" w:cs="Times"/>
        </w:rPr>
        <w:t>RABAT-SALÉ-KENITRA</w:t>
      </w:r>
    </w:p>
    <w:p w:rsidR="004A001A" w:rsidRPr="004B4B9E" w:rsidRDefault="004A001A">
      <w:pPr>
        <w:jc w:val="center"/>
        <w:rPr>
          <w:rFonts w:ascii="Times" w:hAnsi="Times" w:cs="Times"/>
          <w:b/>
        </w:rPr>
      </w:pPr>
      <w:r>
        <w:rPr>
          <w:rFonts w:ascii="Times" w:hAnsi="Times" w:cs="Times"/>
          <w:b/>
        </w:rPr>
        <w:t>ATTESTATO DEL BACCALAUREATO</w:t>
      </w:r>
    </w:p>
    <w:p w:rsidR="004A001A" w:rsidRPr="004B4B9E" w:rsidRDefault="004A001A" w:rsidP="004B4B9E">
      <w:pPr>
        <w:pStyle w:val="BodyText2"/>
        <w:jc w:val="both"/>
        <w:rPr>
          <w:sz w:val="24"/>
          <w:szCs w:val="24"/>
        </w:rPr>
      </w:pPr>
      <w:r>
        <w:rPr>
          <w:sz w:val="24"/>
          <w:szCs w:val="24"/>
        </w:rPr>
        <w:t>Codice candidato: J110026858</w:t>
      </w:r>
    </w:p>
    <w:p w:rsidR="004A001A" w:rsidRPr="004B4B9E" w:rsidRDefault="004A001A" w:rsidP="004B4B9E">
      <w:pPr>
        <w:pStyle w:val="BodyText2"/>
        <w:jc w:val="both"/>
        <w:rPr>
          <w:sz w:val="24"/>
          <w:szCs w:val="24"/>
        </w:rPr>
      </w:pPr>
      <w:r>
        <w:rPr>
          <w:sz w:val="24"/>
          <w:szCs w:val="24"/>
        </w:rPr>
        <w:t>Il Ministro della Pubblica Istruzione, della Formazione Professionale, dell’Insegnamento Superiore e della Ricerca Scientifica, in base alle deliberazioni della commissione esaminatrice, ATTESTA che:</w:t>
      </w:r>
    </w:p>
    <w:p w:rsidR="004A001A" w:rsidRPr="004B4B9E" w:rsidRDefault="004A001A" w:rsidP="004B4B9E">
      <w:pPr>
        <w:pStyle w:val="BodyText2"/>
        <w:jc w:val="both"/>
        <w:rPr>
          <w:sz w:val="24"/>
          <w:szCs w:val="24"/>
        </w:rPr>
      </w:pPr>
      <w:r>
        <w:rPr>
          <w:sz w:val="24"/>
          <w:szCs w:val="24"/>
        </w:rPr>
        <w:t>EL ABBADI FADWA</w:t>
      </w:r>
    </w:p>
    <w:p w:rsidR="004A001A" w:rsidRPr="004B4B9E" w:rsidRDefault="004A001A" w:rsidP="004B4B9E">
      <w:pPr>
        <w:pStyle w:val="BodyText2"/>
        <w:jc w:val="both"/>
        <w:rPr>
          <w:sz w:val="24"/>
          <w:szCs w:val="24"/>
        </w:rPr>
      </w:pPr>
      <w:r>
        <w:rPr>
          <w:sz w:val="24"/>
          <w:szCs w:val="24"/>
        </w:rPr>
        <w:t>Nata il 16/07/2002 a Rabat.</w:t>
      </w:r>
    </w:p>
    <w:p w:rsidR="004A001A" w:rsidRPr="004B4B9E" w:rsidRDefault="004A001A" w:rsidP="004B4B9E">
      <w:pPr>
        <w:pStyle w:val="BodyText2"/>
        <w:jc w:val="both"/>
        <w:rPr>
          <w:sz w:val="24"/>
          <w:szCs w:val="24"/>
        </w:rPr>
      </w:pPr>
      <w:r>
        <w:rPr>
          <w:sz w:val="24"/>
          <w:szCs w:val="24"/>
        </w:rPr>
        <w:t>Iscritta presso l’istituto MOULAY ABDELLAH – Direzione provinciale di Rabat.</w:t>
      </w:r>
    </w:p>
    <w:p w:rsidR="004A001A" w:rsidRPr="004B4B9E" w:rsidRDefault="004A001A" w:rsidP="004B4B9E">
      <w:pPr>
        <w:pStyle w:val="BodyText2"/>
        <w:jc w:val="both"/>
        <w:rPr>
          <w:sz w:val="24"/>
          <w:szCs w:val="24"/>
        </w:rPr>
      </w:pPr>
      <w:r>
        <w:rPr>
          <w:sz w:val="24"/>
          <w:szCs w:val="24"/>
        </w:rPr>
        <w:t>Ha superato gli esami del baccalaureato.</w:t>
      </w:r>
    </w:p>
    <w:p w:rsidR="004A001A" w:rsidRPr="004B4B9E" w:rsidRDefault="004A001A" w:rsidP="004B4B9E">
      <w:pPr>
        <w:pStyle w:val="BodyText2"/>
        <w:jc w:val="both"/>
        <w:rPr>
          <w:sz w:val="24"/>
          <w:szCs w:val="24"/>
        </w:rPr>
      </w:pPr>
      <w:r>
        <w:rPr>
          <w:sz w:val="24"/>
          <w:szCs w:val="24"/>
        </w:rPr>
        <w:t>Sessione: luglio 2020 – Giudizio: Sufficiente.</w:t>
      </w:r>
    </w:p>
    <w:p w:rsidR="004A001A" w:rsidRPr="004B4B9E" w:rsidRDefault="004A001A" w:rsidP="004B4B9E">
      <w:pPr>
        <w:pStyle w:val="BodyText2"/>
        <w:jc w:val="both"/>
        <w:rPr>
          <w:sz w:val="24"/>
          <w:szCs w:val="24"/>
        </w:rPr>
      </w:pPr>
      <w:r>
        <w:rPr>
          <w:sz w:val="24"/>
          <w:szCs w:val="24"/>
        </w:rPr>
        <w:t>Serie: Scienze sperimentali – Opzione: Scienze della vita e della terra.</w:t>
      </w:r>
    </w:p>
    <w:p w:rsidR="004A001A" w:rsidRPr="004B4B9E" w:rsidRDefault="004A001A" w:rsidP="004B4B9E">
      <w:pPr>
        <w:pStyle w:val="BodyText2"/>
        <w:jc w:val="both"/>
        <w:rPr>
          <w:sz w:val="24"/>
          <w:szCs w:val="24"/>
        </w:rPr>
      </w:pPr>
      <w:r>
        <w:rPr>
          <w:sz w:val="24"/>
          <w:szCs w:val="24"/>
        </w:rPr>
        <w:t>Rilasciato il 14/07/2020 – N° di serie: 0544562/20.</w:t>
      </w:r>
    </w:p>
    <w:p w:rsidR="004A001A" w:rsidRPr="004B4B9E" w:rsidRDefault="004A001A" w:rsidP="004B4B9E">
      <w:pPr>
        <w:pStyle w:val="BodyText2"/>
        <w:jc w:val="both"/>
        <w:rPr>
          <w:sz w:val="24"/>
          <w:szCs w:val="24"/>
        </w:rPr>
      </w:pPr>
      <w:r>
        <w:rPr>
          <w:sz w:val="24"/>
          <w:szCs w:val="24"/>
        </w:rPr>
        <w:t>Per il Ministro della Pubblica Istruzione, della Formazione Professionale, dell’Insegnamento Superiore e della Ricerca Scientifica, il Direttore dell’Accademia, firmato: Mohamed ADARDOUR. (Seguono firma e bollo dell’Accademia regionale di Rabat-Salé-Kenitra).</w:t>
      </w:r>
    </w:p>
    <w:p w:rsidR="004A001A" w:rsidRPr="004B4B9E" w:rsidRDefault="004A001A" w:rsidP="004B4B9E">
      <w:pPr>
        <w:pStyle w:val="BodyText2"/>
        <w:jc w:val="both"/>
        <w:rPr>
          <w:sz w:val="24"/>
          <w:szCs w:val="24"/>
        </w:rPr>
      </w:pPr>
      <w:r>
        <w:rPr>
          <w:sz w:val="24"/>
          <w:szCs w:val="24"/>
        </w:rPr>
        <w:t>Non si possono rilasciare duplicati di questo attestato. Attestato protetto. (Segue un codice quadrato).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</w:rPr>
      </w:pPr>
      <w:r>
        <w:rPr>
          <w:rFonts w:ascii="Times" w:hAnsi="Times" w:cs="Times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D33831" w:rsidRPr="004B4B9E" w:rsidTr="00C836A7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831" w:rsidRPr="004B4B9E" w:rsidRDefault="00D33831" w:rsidP="00C836A7">
            <w:pPr>
              <w:rPr>
                <w:rFonts w:ascii="Times New Roman" w:hAnsi="Times New Roman"/>
                <w:b/>
                <w:bCs/>
                <w:noProof/>
                <w:lang w:val="fr-FR" w:bidi="ar-MA"/>
              </w:rPr>
            </w:pPr>
            <w:r>
              <w:rPr>
                <w:rFonts w:ascii="Times New Roman" w:hAnsi="Times New Roman"/>
                <w:b/>
                <w:bCs/>
                <w:lang w:val="fr-FR" w:bidi="ar-MA"/>
              </w:rPr>
              <w:t>Apostille (Convention de la Haye du 5 Octobre 1961)</w:t>
            </w:r>
          </w:p>
          <w:p w:rsidR="00D33831" w:rsidRPr="004B4B9E" w:rsidRDefault="00D33831" w:rsidP="00C836A7">
            <w:pPr>
              <w:jc w:val="both"/>
              <w:rPr>
                <w:rFonts w:ascii="Times New Roman" w:hAnsi="Times New Roman"/>
                <w:lang w:bidi="ar-MA"/>
              </w:rPr>
            </w:pPr>
            <w:r>
              <w:rPr>
                <w:rFonts w:ascii="Times New Roman" w:hAnsi="Times New Roman"/>
                <w:lang w:bidi="ar-MA"/>
              </w:rPr>
              <w:t>(1) Regno del Marocco – Il presente atto pubblico (2) è stato firmato da ADARDOUR Mohamed (3) in qualità di direttore regionale (4) munito del bollo dell’Accademia regionale di Rabat – Ministero della Pubblica Istruzione e della Formazione Professionale</w:t>
            </w:r>
          </w:p>
          <w:p w:rsidR="00D33831" w:rsidRPr="004B4B9E" w:rsidRDefault="00D33831" w:rsidP="00C836A7">
            <w:pPr>
              <w:jc w:val="center"/>
              <w:rPr>
                <w:rFonts w:ascii="Times New Roman" w:hAnsi="Times New Roman"/>
                <w:lang w:bidi="ar-MA"/>
              </w:rPr>
            </w:pPr>
            <w:r>
              <w:rPr>
                <w:rFonts w:ascii="Times New Roman" w:hAnsi="Times New Roman"/>
                <w:lang w:bidi="ar-MA"/>
              </w:rPr>
              <w:t>-Attestato-</w:t>
            </w:r>
          </w:p>
          <w:p w:rsidR="00D33831" w:rsidRPr="004B4B9E" w:rsidRDefault="00D33831" w:rsidP="009C0DD3">
            <w:pPr>
              <w:rPr>
                <w:rFonts w:ascii="Times New Roman" w:hAnsi="Times New Roman"/>
                <w:lang w:bidi="ar-MA"/>
              </w:rPr>
            </w:pPr>
            <w:r>
              <w:rPr>
                <w:rFonts w:ascii="Times New Roman" w:hAnsi="Times New Roman"/>
                <w:lang w:bidi="ar-MA"/>
              </w:rPr>
              <w:t>(5) a Rabat (6) lì 18/09/2026 (7) da ANNANOU Rachida (8) Col n°14553458023 (9) Bollo della Servizio di legalizzazione dei documenti destinati all’estero – Wilaya della Regione di Rabat-Salé-Kenitra (10) Firmato per il Wali e per delega: ANNANOU Rachida</w:t>
            </w:r>
          </w:p>
          <w:p w:rsidR="00D33831" w:rsidRPr="004B4B9E" w:rsidRDefault="00D33831" w:rsidP="004B4B9E">
            <w:pPr>
              <w:rPr>
                <w:rFonts w:ascii="Times New Roman" w:hAnsi="Times New Roman"/>
                <w:i/>
                <w:iCs/>
                <w:lang w:bidi="ar-MA"/>
              </w:rPr>
            </w:pPr>
            <w:r>
              <w:rPr>
                <w:rFonts w:ascii="Times New Roman" w:hAnsi="Times New Roman"/>
                <w:i/>
                <w:iCs/>
                <w:lang w:bidi="ar-MA"/>
              </w:rPr>
              <w:t>Il documento è stato firmato il 14/07/2020 – numero pagine: 1</w:t>
            </w:r>
          </w:p>
          <w:p w:rsidR="00D33831" w:rsidRPr="004B4B9E" w:rsidRDefault="00D33831" w:rsidP="00C836A7">
            <w:pPr>
              <w:rPr>
                <w:rFonts w:ascii="Times New Roman" w:hAnsi="Times New Roman"/>
                <w:i/>
                <w:iCs/>
                <w:lang w:bidi="ar-MA"/>
              </w:rPr>
            </w:pPr>
            <w:r>
              <w:rPr>
                <w:rFonts w:ascii="Times New Roman" w:hAnsi="Times New Roman"/>
                <w:i/>
                <w:iCs/>
                <w:lang w:bidi="ar-MA"/>
              </w:rPr>
              <w:t>La presente postilla può essere verificata al seguente indirizzo: www.apostille.ma</w:t>
            </w:r>
          </w:p>
          <w:p w:rsidR="00D33831" w:rsidRPr="004B4B9E" w:rsidRDefault="00D33831" w:rsidP="00C836A7">
            <w:pPr>
              <w:rPr>
                <w:rFonts w:ascii="Times New Roman" w:hAnsi="Times New Roman"/>
                <w:b/>
                <w:bCs/>
                <w:noProof/>
              </w:rPr>
            </w:pPr>
            <w:r>
              <w:rPr>
                <w:rFonts w:ascii="Times New Roman" w:hAnsi="Times New Roman"/>
                <w:b/>
                <w:bCs/>
                <w:i/>
                <w:iCs/>
              </w:rPr>
              <w:t>(segue un codice quadrato).</w:t>
            </w:r>
          </w:p>
        </w:tc>
      </w:tr>
    </w:tbl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</w:rPr>
      </w:pPr>
      <w:r>
        <w:rPr>
          <w:rFonts w:ascii="Times" w:hAnsi="Times" w:cs="Times"/>
        </w:rPr>
        <w:t>_______________________________________________</w:t>
      </w:r>
    </w:p>
    <w:p w:rsidR="00D33831" w:rsidRPr="004B4B9E" w:rsidRDefault="00D33831" w:rsidP="00D3383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</w:rPr>
      </w:pPr>
      <w:r>
        <w:rPr>
          <w:rFonts w:ascii="Times" w:hAnsi="Times" w:cs="Times"/>
        </w:rPr>
        <w:t xml:space="preserve">Per traduzione conforme all’originale in lingua francese.</w:t>
      </w:r>
    </w:p>
    <w:p w:rsidR="00D33831" w:rsidRPr="004B4B9E" w:rsidRDefault="00D33831" w:rsidP="00D3383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</w:rPr>
      </w:pPr>
      <w:r>
        <w:rPr>
          <w:rFonts w:ascii="Times" w:hAnsi="Times" w:cs="Times"/>
        </w:rPr>
        <w:t xml:space="preserve">Rabat. il 08/10/2026.N</w:t>
      </w:r>
    </w:p>
    <w:sectPr w:rsidR="00E06310" w:rsidRPr="004B4B9E">
      <w:headerReference w:type="default" r:id="rId8"/>
      <w:footerReference w:type="default" r:id="rId9"/>
      <w:type w:val="continuous"/>
      <w:pgSz w:w="11808" w:h="16800"/>
      <w:pgMar w:top="1360" w:right="1288" w:bottom="1360" w:left="136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1C6B"/>
    <w:rsid w:val="000E2088"/>
    <w:rsid w:val="002D37D5"/>
    <w:rsid w:val="00350A36"/>
    <w:rsid w:val="003F2F73"/>
    <w:rsid w:val="004870C9"/>
    <w:rsid w:val="004A001A"/>
    <w:rsid w:val="004B4B9E"/>
    <w:rsid w:val="005445E4"/>
    <w:rsid w:val="005812AD"/>
    <w:rsid w:val="006D0BAE"/>
    <w:rsid w:val="00721CBA"/>
    <w:rsid w:val="008109B4"/>
    <w:rsid w:val="00866CE3"/>
    <w:rsid w:val="008B103C"/>
    <w:rsid w:val="008C451A"/>
    <w:rsid w:val="008D24BA"/>
    <w:rsid w:val="0098697C"/>
    <w:rsid w:val="009C0DD3"/>
    <w:rsid w:val="009F34D5"/>
    <w:rsid w:val="00A33A13"/>
    <w:rsid w:val="00A91C6B"/>
    <w:rsid w:val="00AD4DA1"/>
    <w:rsid w:val="00B063D5"/>
    <w:rsid w:val="00B87A56"/>
    <w:rsid w:val="00C51C9D"/>
    <w:rsid w:val="00C836A7"/>
    <w:rsid w:val="00C90064"/>
    <w:rsid w:val="00D00AE8"/>
    <w:rsid w:val="00D33831"/>
    <w:rsid w:val="00D56662"/>
    <w:rsid w:val="00DC4B16"/>
    <w:rsid w:val="00E00C09"/>
    <w:rsid w:val="00E06310"/>
    <w:rsid w:val="00E67C23"/>
    <w:rsid w:val="00EB0E41"/>
    <w:rsid w:val="00EC1712"/>
    <w:rsid w:val="00EF0EA4"/>
    <w:rsid w:val="00F32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C8ED7F73-BB2F-4FBA-B0EC-7794C9D50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BodyText2">
    <w:name w:val="Body Text 2"/>
    <w:basedOn w:val="Normal"/>
    <w:pPr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jc w:val="center"/>
    </w:pPr>
    <w:rPr>
      <w:rFonts w:ascii="Times" w:hAnsi="Times" w:cs="Times"/>
      <w:sz w:val="36"/>
      <w:szCs w:val="36"/>
    </w:rPr>
  </w:style>
  <w:style w:type="character" w:styleId="Lienhypertexte">
    <w:name w:val="Hyperlink"/>
    <w:uiPriority w:val="99"/>
    <w:unhideWhenUsed/>
    <w:rsid w:val="009F34D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9BFFF3-EFF3-408C-BAEE-AE3629A114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311</Words>
  <Characters>1716</Characters>
  <Application>Microsoft Office Word</Application>
  <DocSecurity>4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BENI-MELLAL (Anni St.)</vt:lpstr>
    </vt:vector>
  </TitlesOfParts>
  <Company/>
  <LinksUpToDate>false</LinksUpToDate>
  <CharactersWithSpaces>2023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Attestato del baccalaureato – EL ABBADI Fadwa</dc:title>
  <dc:subject>PDF 15 – atto 1</dc:subject>
  <dc:creator/>
  <cp:keywords/>
  <cp:lastModifiedBy/>
  <cp:revision>2</cp:revision>
  <cp:lastPrinted>2018-05-14T13:16:00Z</cp:lastPrinted>
  <dcterms:created xsi:type="dcterms:W3CDTF">2026-10-04T20:47:00Z</dcterms:created>
  <dcterms:modified xsi:type="dcterms:W3CDTF">2026-10-04T20:47:00Z</dcterms:modified>
</cp:coreProperties>
</file>