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MediCare Project Documentation</w:t>
      </w:r>
    </w:p>
    <w:p>
      <w:pPr>
        <w:pStyle w:val="Heading1"/>
      </w:pPr>
      <w:r>
        <w:t>3. Requirements Gathering</w:t>
      </w:r>
    </w:p>
    <w:p>
      <w:pPr>
        <w:pStyle w:val="Heading2"/>
      </w:pPr>
      <w:r>
        <w:t>3.1 Stakeholder Analysis</w:t>
      </w:r>
    </w:p>
    <w:p>
      <w:pPr>
        <w:pStyle w:val="ListBullet"/>
      </w:pPr>
      <w:r>
        <w:t>Patients: Require an intuitive online platform to search for doctors by specialization, book open time slots, and securely access their personal medical history.</w:t>
      </w:r>
    </w:p>
    <w:p>
      <w:pPr>
        <w:pStyle w:val="ListBullet"/>
      </w:pPr>
      <w:r>
        <w:t>Doctors: Need tools to manage their weekly working schedules, record patient diagnoses, and issue digital prescriptions.</w:t>
      </w:r>
    </w:p>
    <w:p>
      <w:pPr>
        <w:pStyle w:val="ListBullet"/>
      </w:pPr>
      <w:r>
        <w:t>Clinic Administrators: Need a central administrative dashboard for high-level management, doctor registration approvals, and visual operational analytics.</w:t>
      </w:r>
    </w:p>
    <w:p>
      <w:pPr>
        <w:pStyle w:val="Heading2"/>
      </w:pPr>
      <w:r>
        <w:t>3.2 User Stories &amp; Use Cases</w:t>
      </w:r>
    </w:p>
    <w:p>
      <w:pPr>
        <w:pStyle w:val="Heading3"/>
      </w:pPr>
      <w:r>
        <w:t>Patient Use Cases:</w:t>
      </w:r>
    </w:p>
    <w:p>
      <w:pPr>
        <w:pStyle w:val="ListBullet"/>
      </w:pPr>
      <w:r>
        <w:t>"As a patient, I want to discover specialists and select open time slots so I can book an appointment."</w:t>
      </w:r>
    </w:p>
    <w:p>
      <w:pPr>
        <w:pStyle w:val="ListBullet"/>
      </w:pPr>
      <w:r>
        <w:t>"As a patient, I want to securely view my historical medical records."</w:t>
      </w:r>
    </w:p>
    <w:p>
      <w:pPr>
        <w:pStyle w:val="Heading3"/>
      </w:pPr>
      <w:r>
        <w:t>Doctor Use Cases:</w:t>
      </w:r>
    </w:p>
    <w:p>
      <w:pPr>
        <w:pStyle w:val="ListBullet"/>
      </w:pPr>
      <w:r>
        <w:t>"As a doctor, I want to manage my weekly working schedule to organize my clinic hours."</w:t>
      </w:r>
    </w:p>
    <w:p>
      <w:pPr>
        <w:pStyle w:val="ListBullet"/>
      </w:pPr>
      <w:r>
        <w:t>"As a doctor, I want to create electronic health records (EHR) and generate digital prescriptions during patient visits."</w:t>
      </w:r>
    </w:p>
    <w:p>
      <w:pPr>
        <w:pStyle w:val="Heading3"/>
      </w:pPr>
      <w:r>
        <w:t>Administrator Use Cases:</w:t>
      </w:r>
    </w:p>
    <w:p>
      <w:pPr>
        <w:pStyle w:val="ListBullet"/>
      </w:pPr>
      <w:r>
        <w:t>"As an admin, I want to review and approve new doctor registrations."</w:t>
      </w:r>
    </w:p>
    <w:p>
      <w:pPr>
        <w:pStyle w:val="ListBullet"/>
      </w:pPr>
      <w:r>
        <w:t>"As an admin, I want to view visual operational analytics to monitor clinic performance."</w:t>
      </w:r>
    </w:p>
    <w:p>
      <w:pPr>
        <w:pStyle w:val="Heading2"/>
      </w:pPr>
      <w:r>
        <w:t>3.3 Functional Requirements</w:t>
      </w:r>
    </w:p>
    <w:p>
      <w:pPr>
        <w:pStyle w:val="ListBullet"/>
      </w:pPr>
      <w:r>
        <w:t>Patient Booking System: An online platform enabling patients to discover specialists, select time slots, and view medical records.</w:t>
      </w:r>
    </w:p>
    <w:p>
      <w:pPr>
        <w:pStyle w:val="ListBullet"/>
      </w:pPr>
      <w:r>
        <w:t>Clinical Workflow Tools: Features empowering doctors to create EHRs, track patient history, and generate digital prescriptions.</w:t>
      </w:r>
    </w:p>
    <w:p>
      <w:pPr>
        <w:pStyle w:val="ListBullet"/>
      </w:pPr>
      <w:r>
        <w:t>Administrative Management: A central dashboard handling high-level clinic management, registration approvals, and analytics.</w:t>
      </w:r>
    </w:p>
    <w:p>
      <w:pPr>
        <w:pStyle w:val="ListBullet"/>
      </w:pPr>
      <w:r>
        <w:t>Automated Communication: A real-time system delivering notifications, email updates, and SMS alerts for appointment reminders and schedule changes.</w:t>
      </w:r>
    </w:p>
    <w:p>
      <w:pPr>
        <w:pStyle w:val="Heading2"/>
      </w:pPr>
      <w:r>
        <w:t>3.4 Non-functional Requirements</w:t>
      </w:r>
    </w:p>
    <w:p>
      <w:pPr>
        <w:pStyle w:val="ListBullet"/>
      </w:pPr>
      <w:r>
        <w:t>Architecture &amp; Maintainability: The system must implement an enterprise-grade N-Tier architecture (Presentation Layer, Business Logic Layer, and Data Access Layer) to ensure high scalability, maintainability, and loose coupling.</w:t>
      </w:r>
    </w:p>
    <w:p>
      <w:pPr>
        <w:pStyle w:val="ListBullet"/>
      </w:pPr>
      <w:r>
        <w:t>Design Patterns: The system must adhere to standard enterprise design patterns, specifically the Repository Pattern for abstracting database queries, and the Factory Pattern for dynamically generating different appointment types and notification payloads.</w:t>
      </w:r>
    </w:p>
    <w:p>
      <w:pPr>
        <w:pStyle w:val="ListBullet"/>
      </w:pPr>
      <w:r>
        <w:t>Usability: The platform must provide a seamless, intuitive patient journey for discovering specialists and booking.</w:t>
      </w:r>
    </w:p>
    <w:p>
      <w:pPr>
        <w:pStyle w:val="ListBullet"/>
      </w:pPr>
      <w:r>
        <w:t>Security: The system must ensure that patients can securely access their personal medical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