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Навчально-науковий комплекс “Інститут прикладного системного аналізу”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 Національному технічному університеті України “КПІ”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математичних методів системного аналізу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РОБОТИ КОМП’ЮТЕРНОГО ПРАКТИКУМУ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 КУРСУ “ОБ’ЄКТНО-ОРІЄНТОВАНЕ ПРОГРАМУВАННЯ”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Виконав: студент 2-го курсу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групи КА-04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Штріккер Д.Я.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693" w:footer="1134" w:bottom="1830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Прийняв: Шолохов О.В.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Мета роботи:</w:t>
      </w:r>
      <w:r>
        <w:rPr>
          <w:rFonts w:ascii="Times New Roman" w:hAnsi="Times New Roman"/>
          <w:sz w:val="24"/>
          <w:szCs w:val="24"/>
          <w:lang w:val="uk-UA"/>
        </w:rPr>
        <w:t xml:space="preserve"> Навчитись коректно користуватися параметризованими класами, параметризованими функціями та механізмом виключних ситуацій. Ознайомитись з основними засобами бібліотеки STL і вміти їх правильно застосовувати.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Завдання (варіант 8):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Побудувати свій контейнер uses_priority_queue, який мав би поведінку, еквівалентну стандартному priority_queue із STL щодо компонування елементів.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Побудувати функції: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визначення довжини черги;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додавання нового елемента в чергу ( постановлення на облік нового учасника);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вилучення учасників, що отримали житло (по черзі).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Лістинг програми: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Github (разом із історією створення):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lang w:val="uk-UA"/>
          </w:rPr>
          <w:t>https://github.com/dindin28/task_4</w:t>
        </w:r>
      </w:hyperlink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Класс “uses_priority_queue”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Header 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+ Source file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#ifndef _TASK_4_INCLUDE_TASK_4_USES_PRIORITY_QUEUE_H_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#define _TASK_4_INCLUDE_TASK_4_USES_PRIORITY_QUEUE_H_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&lt;functional&gt;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&lt;algorithm&gt;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&lt;vector&gt;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template &lt;class T, class Compare = std::less&lt;T&gt;&gt;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class uses_priority_queue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uses_priority_queue() : size_(0), pointer_(nullptr){};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uses_priority_queue(const T *pointer, size_t size) : size_(size)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pointer_ = new T[size];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size;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pointer_[i] = pointer[i];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uses_priority_queue(const uses_priority_queue &amp;copy) : size_(copy.size_)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pointer_ = new T[copy.size_];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pointer_[i] = copy.pointer_[i];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uses_priority_queue&lt;T, Compare&gt; &amp;operator=(const uses_priority_queue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size_ = copy.size_;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pointer_[i] = copy.pointer_[i];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empty() const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(size_ &gt; 0) ? (false) : (true);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size_t size() const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push(const T value)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++size_;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std::vector&lt;T&gt; v;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size_ - 1;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v.push_back(pointer_[i]);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v.push_back(value);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std::sort(v.begin(), v.end(), Compare());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T *new_pointer = new T[v.size()];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v.size();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new_pointer[i] = v.at(i);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pointer_ = new_pointer;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//Function (push)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pop()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(size_ &gt;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--size_;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if (size_ ==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pointer_ = nullptr;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else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T *new_pointer = new T[size_];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i = 0; i &lt; 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new_pointer[i] = 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pointer_ = new_pointer;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 //Condition (size_ ==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  //Condition(size_ &gt;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  //Function (pop)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T &amp;operator[](const int index)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pointer_[index];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size_t 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T *pointer_;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  <w:r>
        <w:br w:type="page"/>
      </w:r>
    </w:p>
    <w:p>
      <w:pPr>
        <w:pStyle w:val="PreformattedText"/>
        <w:spacing w:before="0" w:after="28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Main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&lt;task_4/uses_priority_queue.hpp&gt;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&lt;functional&gt;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template &lt;typename T, class Compare = std::less&lt;T&gt;&gt;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QueueDemonstration()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uses_priority_queue&lt;T, Compare&gt; queue;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for (int i = 0; i &lt; queue.size();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std::cout &lt;&lt; i + 1 &lt;&lt; ") " &lt;&lt; queue[i]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"uses_priority_queue::empty(): " &lt;&lt; (queue.empty() ? "true" : "false")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"uses_priority_queue::size(): " &lt;&lt; queue.size()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"1)push()"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"2)pop()"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"0)exit"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"Enter new value: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T variable;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variable;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queue.push(variable);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queue.pop();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QueueDemonstration&lt;int&gt;();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0;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Результати роботи програми: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bidi w:val="0"/>
        <w:spacing w:lineRule="auto" w:line="360"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Висновок: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Навчи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лися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коректно користуватися параметризованими класами, параметризованими функціями та механізмом виключних ситуацій. Ознайомитись з основними засобами бібліотеки STL і правильно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їх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 застос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ували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.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Перевантажили оператор індексації та детально ознайомилися з бібліотекою priority_queue із STL.</w:t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60"/>
      <w:ind w:left="0" w:right="0" w:hanging="0"/>
      <w:jc w:val="center"/>
      <w:rPr>
        <w:rFonts w:ascii="Times New Roman" w:hAnsi="Times New Roman"/>
        <w:lang w:val="uk-UA"/>
      </w:rPr>
    </w:pPr>
    <w:r>
      <w:rPr>
        <w:rFonts w:ascii="Times New Roman" w:hAnsi="Times New Roman"/>
        <w:lang w:val="uk-UA"/>
      </w:rPr>
      <w:t>Київ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github.com/dindin28/task_4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LibreOffice/6.4.7.2$Linux_X86_64 LibreOffice_project/40$Build-2</Application>
  <Pages>7</Pages>
  <Words>603</Words>
  <Characters>3734</Characters>
  <CharactersWithSpaces>4674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2021-09-12T01:55:02Z</dcterms:created>
  <dc:creator/>
  <dc:description/>
  <dc:language>uk-UA</dc:language>
  <cp:lastModifiedBy/>
  <dcterms:modified xsi:type="dcterms:W3CDTF">2021-09-17T22:29:57Z</dcterms:modified>
  <cp:revision>15</cp:revision>
  <dc:subject/>
  <dc:title/>
</cp:coreProperties>
</file>