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70C26" w14:textId="37F9CC82" w:rsidR="008F20AB" w:rsidRDefault="008C42D3" w:rsidP="008C42D3">
      <w:pPr>
        <w:pStyle w:val="Title"/>
      </w:pPr>
      <w:r>
        <w:t>Sentiment Analysis</w:t>
      </w:r>
    </w:p>
    <w:p w14:paraId="0A8102C9" w14:textId="570DEAC1" w:rsidR="002C5A11" w:rsidRPr="002C5A11" w:rsidRDefault="002C5A11" w:rsidP="002C5A11">
      <w:r>
        <w:t xml:space="preserve">Detecting Sentiment is one portion of overall </w:t>
      </w:r>
      <w:hyperlink r:id="rId5" w:history="1">
        <w:r w:rsidRPr="002C5A11">
          <w:rPr>
            <w:rStyle w:val="Hyperlink"/>
          </w:rPr>
          <w:t>text analytics</w:t>
        </w:r>
      </w:hyperlink>
      <w:r>
        <w:t>.</w:t>
      </w:r>
    </w:p>
    <w:p w14:paraId="72EED827" w14:textId="22B6FF01" w:rsidR="008C42D3" w:rsidRDefault="008C42D3" w:rsidP="008C42D3">
      <w:pPr>
        <w:pStyle w:val="Heading1"/>
      </w:pPr>
      <w:r>
        <w:t>Part-1</w:t>
      </w:r>
    </w:p>
    <w:p w14:paraId="0F8146C6" w14:textId="77777777" w:rsidR="008C42D3" w:rsidRDefault="008C42D3" w:rsidP="008C42D3">
      <w:pPr>
        <w:pStyle w:val="Heading2"/>
      </w:pPr>
      <w:r>
        <w:t>Goal</w:t>
      </w:r>
    </w:p>
    <w:p w14:paraId="05275BB7" w14:textId="5BDFB159" w:rsidR="008C42D3" w:rsidRDefault="008C42D3" w:rsidP="008C42D3">
      <w:r>
        <w:t xml:space="preserve">Find the sentiment of existing feedbacks quickly and </w:t>
      </w:r>
      <w:r w:rsidR="001C3F59">
        <w:t>classify as</w:t>
      </w:r>
      <w:r>
        <w:t xml:space="preserve"> good and bad comments.</w:t>
      </w:r>
    </w:p>
    <w:p w14:paraId="4DABC0FD" w14:textId="25EB84A5" w:rsidR="009757F3" w:rsidRDefault="009757F3" w:rsidP="009757F3">
      <w:pPr>
        <w:pStyle w:val="Heading2"/>
      </w:pPr>
      <w:r>
        <w:t>Steps</w:t>
      </w:r>
    </w:p>
    <w:p w14:paraId="1086A93B" w14:textId="2FA37E85" w:rsidR="008C42D3" w:rsidRDefault="008C42D3" w:rsidP="008C42D3">
      <w:pPr>
        <w:pStyle w:val="ListParagraph"/>
        <w:numPr>
          <w:ilvl w:val="0"/>
          <w:numId w:val="1"/>
        </w:numPr>
      </w:pPr>
      <w:r>
        <w:t>For a quick solution, we are going to use Azure Cognitive Service.</w:t>
      </w:r>
    </w:p>
    <w:p w14:paraId="51604BDC" w14:textId="39E5EDD9" w:rsidR="001139DF" w:rsidRDefault="001139DF" w:rsidP="008C42D3">
      <w:pPr>
        <w:pStyle w:val="ListParagraph"/>
        <w:numPr>
          <w:ilvl w:val="0"/>
          <w:numId w:val="1"/>
        </w:numPr>
      </w:pPr>
      <w:r>
        <w:t>Create a “Text Analytics” service in Azure Portal with Pricing Tier – “Free F0 (5K Transactions per 30 days)”</w:t>
      </w:r>
      <w:r w:rsidR="00984D57">
        <w:t>. Go to that Resource’s page once created.</w:t>
      </w:r>
    </w:p>
    <w:p w14:paraId="535BFC0E" w14:textId="25A5A9D5" w:rsidR="008C42D3" w:rsidRDefault="008C42D3" w:rsidP="008C42D3">
      <w:pPr>
        <w:pStyle w:val="ListParagraph"/>
        <w:numPr>
          <w:ilvl w:val="0"/>
          <w:numId w:val="1"/>
        </w:numPr>
      </w:pPr>
      <w:r>
        <w:t xml:space="preserve">Download this sample </w:t>
      </w:r>
      <w:r w:rsidR="0087510A">
        <w:t xml:space="preserve">C# console app - </w:t>
      </w:r>
      <w:r>
        <w:t xml:space="preserve"> </w:t>
      </w:r>
      <w:hyperlink r:id="rId6" w:history="1">
        <w:r w:rsidR="006740E6" w:rsidRPr="00791AB6">
          <w:rPr>
            <w:rStyle w:val="Hyperlink"/>
          </w:rPr>
          <w:t>https://tinyurl.com/qmhchc4</w:t>
        </w:r>
      </w:hyperlink>
      <w:r w:rsidR="006740E6">
        <w:t xml:space="preserve"> </w:t>
      </w:r>
    </w:p>
    <w:p w14:paraId="62052B1D" w14:textId="2372EF6F" w:rsidR="008C42D3" w:rsidRDefault="0087510A" w:rsidP="008C42D3">
      <w:pPr>
        <w:pStyle w:val="ListParagraph"/>
        <w:numPr>
          <w:ilvl w:val="0"/>
          <w:numId w:val="1"/>
        </w:numPr>
      </w:pPr>
      <w:r>
        <w:t xml:space="preserve">Replace </w:t>
      </w:r>
      <w:r w:rsidR="001139DF">
        <w:t>the</w:t>
      </w:r>
      <w:r>
        <w:t xml:space="preserve"> access key in </w:t>
      </w:r>
      <w:proofErr w:type="spellStart"/>
      <w:r w:rsidRPr="008736A0">
        <w:rPr>
          <w:b/>
          <w:bCs/>
        </w:rPr>
        <w:t>Program.cs</w:t>
      </w:r>
      <w:proofErr w:type="spellEnd"/>
      <w:r w:rsidR="001139DF" w:rsidRPr="001139DF">
        <w:rPr>
          <w:bCs/>
        </w:rPr>
        <w:t xml:space="preserve"> with</w:t>
      </w:r>
      <w:r w:rsidR="001139DF">
        <w:rPr>
          <w:bCs/>
        </w:rPr>
        <w:t xml:space="preserve"> the one you created.</w:t>
      </w:r>
    </w:p>
    <w:p w14:paraId="09BC2FB1" w14:textId="6A5D08DD" w:rsidR="00832A5B" w:rsidRDefault="00984D57" w:rsidP="00832A5B">
      <w:pPr>
        <w:pStyle w:val="ListParagraph"/>
      </w:pPr>
      <w:r w:rsidRPr="00984D57">
        <w:rPr>
          <w:noProof/>
          <w:lang w:eastAsia="en-IN"/>
        </w:rPr>
        <w:drawing>
          <wp:inline distT="0" distB="0" distL="0" distR="0" wp14:anchorId="0B6D1F8F" wp14:editId="249C5EA2">
            <wp:extent cx="5731510" cy="2934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B1C6" w14:textId="6D2C58CB" w:rsidR="00DE1154" w:rsidRDefault="00DE1154" w:rsidP="00832A5B">
      <w:pPr>
        <w:pStyle w:val="ListParagraph"/>
        <w:numPr>
          <w:ilvl w:val="0"/>
          <w:numId w:val="1"/>
        </w:numPr>
      </w:pPr>
      <w:r>
        <w:t>Build the app to get the packages downloaded.</w:t>
      </w:r>
    </w:p>
    <w:p w14:paraId="7F28683C" w14:textId="685E349D" w:rsidR="00DE1154" w:rsidRDefault="00DE1154" w:rsidP="00DE1154">
      <w:pPr>
        <w:pStyle w:val="ListParagraph"/>
      </w:pPr>
      <w:r w:rsidRPr="00DE1154">
        <w:rPr>
          <w:noProof/>
          <w:lang w:eastAsia="en-IN"/>
        </w:rPr>
        <w:drawing>
          <wp:inline distT="0" distB="0" distL="0" distR="0" wp14:anchorId="011547E0" wp14:editId="5B676D7A">
            <wp:extent cx="1766170" cy="1770818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902" cy="17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6CA4" w14:textId="698C8FF6" w:rsidR="00456EBC" w:rsidRDefault="00456EBC" w:rsidP="00456EBC">
      <w:pPr>
        <w:pStyle w:val="ListParagraph"/>
        <w:numPr>
          <w:ilvl w:val="0"/>
          <w:numId w:val="1"/>
        </w:numPr>
      </w:pPr>
      <w:r>
        <w:t>Run the app. You will find the sentiment score of the comment present in “</w:t>
      </w:r>
      <w:proofErr w:type="spellStart"/>
      <w:r w:rsidRPr="008736A0">
        <w:rPr>
          <w:b/>
          <w:bCs/>
        </w:rPr>
        <w:t>Review_Text</w:t>
      </w:r>
      <w:proofErr w:type="spellEnd"/>
      <w:r>
        <w:t>” column of Feedback file – “Software_review.csv”</w:t>
      </w:r>
    </w:p>
    <w:p w14:paraId="20DEDEA7" w14:textId="77777777" w:rsidR="005A7DB3" w:rsidRDefault="008F594C" w:rsidP="00456EBC">
      <w:pPr>
        <w:pStyle w:val="ListParagraph"/>
        <w:numPr>
          <w:ilvl w:val="0"/>
          <w:numId w:val="1"/>
        </w:numPr>
      </w:pPr>
      <w:r>
        <w:t>Imagine that, like this we have analysed the sentiment score of all the comments we have received. And it is saved as additional column “</w:t>
      </w:r>
      <w:proofErr w:type="spellStart"/>
      <w:r w:rsidRPr="008736A0">
        <w:rPr>
          <w:b/>
          <w:bCs/>
        </w:rPr>
        <w:t>IsNegative</w:t>
      </w:r>
      <w:proofErr w:type="spellEnd"/>
      <w:r>
        <w:t>” in each row.</w:t>
      </w:r>
    </w:p>
    <w:p w14:paraId="48650413" w14:textId="71472208" w:rsidR="00E22374" w:rsidRDefault="005A7DB3" w:rsidP="005A7DB3">
      <w:pPr>
        <w:ind w:left="360"/>
      </w:pPr>
      <w:r>
        <w:t>So now we have a dataset of all the feedbacks along with the sentiment analysed for the comment mentioned by user.</w:t>
      </w:r>
    </w:p>
    <w:p w14:paraId="50F1858A" w14:textId="6B46ABC7" w:rsidR="007F195B" w:rsidRDefault="007F195B" w:rsidP="007F195B">
      <w:pPr>
        <w:pStyle w:val="Heading1"/>
      </w:pPr>
      <w:bookmarkStart w:id="0" w:name="_GoBack"/>
      <w:bookmarkEnd w:id="0"/>
      <w:r>
        <w:lastRenderedPageBreak/>
        <w:t>Part-2</w:t>
      </w:r>
    </w:p>
    <w:p w14:paraId="1138D361" w14:textId="091962E5" w:rsidR="007F195B" w:rsidRDefault="007F195B" w:rsidP="007F195B">
      <w:pPr>
        <w:pStyle w:val="Heading2"/>
      </w:pPr>
      <w:r>
        <w:t>Goal</w:t>
      </w:r>
    </w:p>
    <w:p w14:paraId="10E0DBE0" w14:textId="4777793C" w:rsidR="00B42310" w:rsidRDefault="007F195B" w:rsidP="007F195B">
      <w:r>
        <w:t xml:space="preserve">With the </w:t>
      </w:r>
      <w:r w:rsidR="00075DFB">
        <w:t>analysed</w:t>
      </w:r>
      <w:r>
        <w:t xml:space="preserve"> data</w:t>
      </w:r>
      <w:r w:rsidR="00E217DE">
        <w:t>set</w:t>
      </w:r>
      <w:r>
        <w:t xml:space="preserve">, </w:t>
      </w:r>
      <w:r w:rsidR="004A33EA">
        <w:t>deploy</w:t>
      </w:r>
      <w:r>
        <w:t xml:space="preserve"> a</w:t>
      </w:r>
      <w:r w:rsidR="00832A5B">
        <w:t xml:space="preserve"> quick</w:t>
      </w:r>
      <w:r>
        <w:t xml:space="preserve"> dashboard </w:t>
      </w:r>
      <w:r w:rsidR="00367EF6">
        <w:t xml:space="preserve">that </w:t>
      </w:r>
      <w:r w:rsidR="00832A5B">
        <w:t xml:space="preserve">exposes the findings </w:t>
      </w:r>
      <w:r w:rsidR="00367EF6">
        <w:t xml:space="preserve">to take decisions </w:t>
      </w:r>
      <w:r w:rsidR="00832A5B">
        <w:t>by</w:t>
      </w:r>
      <w:r>
        <w:t xml:space="preserve"> stake holders.</w:t>
      </w:r>
    </w:p>
    <w:p w14:paraId="2A7B3DF0" w14:textId="54131A47" w:rsidR="009757F3" w:rsidRDefault="009757F3" w:rsidP="009757F3">
      <w:pPr>
        <w:pStyle w:val="Heading2"/>
      </w:pPr>
      <w:r>
        <w:t>Steps</w:t>
      </w:r>
    </w:p>
    <w:p w14:paraId="2DF39F7E" w14:textId="6ECBB111" w:rsidR="007F195B" w:rsidRPr="002F4CC6" w:rsidRDefault="00AC2C59" w:rsidP="00895EDA">
      <w:pPr>
        <w:pStyle w:val="ListParagraph"/>
        <w:numPr>
          <w:ilvl w:val="0"/>
          <w:numId w:val="4"/>
        </w:numPr>
        <w:jc w:val="center"/>
        <w:rPr>
          <w:b/>
          <w:bCs/>
          <w:sz w:val="28"/>
          <w:szCs w:val="28"/>
        </w:rPr>
      </w:pPr>
      <w:r w:rsidRPr="002F4CC6">
        <w:rPr>
          <w:b/>
          <w:bCs/>
          <w:sz w:val="28"/>
          <w:szCs w:val="28"/>
        </w:rPr>
        <w:t>CONNECT</w:t>
      </w:r>
      <w:r w:rsidR="00084936" w:rsidRPr="002F4CC6">
        <w:rPr>
          <w:b/>
          <w:bCs/>
          <w:sz w:val="28"/>
          <w:szCs w:val="28"/>
        </w:rPr>
        <w:t xml:space="preserve"> –&gt; </w:t>
      </w:r>
      <w:r w:rsidR="002F4CC6">
        <w:rPr>
          <w:b/>
          <w:bCs/>
          <w:sz w:val="28"/>
          <w:szCs w:val="28"/>
        </w:rPr>
        <w:t xml:space="preserve">2. </w:t>
      </w:r>
      <w:r w:rsidR="00803813" w:rsidRPr="002F4CC6">
        <w:rPr>
          <w:b/>
          <w:bCs/>
          <w:sz w:val="28"/>
          <w:szCs w:val="28"/>
        </w:rPr>
        <w:t>VISUALIZE</w:t>
      </w:r>
      <w:r w:rsidR="00084936" w:rsidRPr="002F4CC6">
        <w:rPr>
          <w:b/>
          <w:bCs/>
          <w:sz w:val="28"/>
          <w:szCs w:val="28"/>
        </w:rPr>
        <w:t xml:space="preserve"> –&gt; </w:t>
      </w:r>
      <w:r w:rsidR="002F4CC6">
        <w:rPr>
          <w:b/>
          <w:bCs/>
          <w:sz w:val="28"/>
          <w:szCs w:val="28"/>
        </w:rPr>
        <w:t xml:space="preserve">3. </w:t>
      </w:r>
      <w:r w:rsidRPr="002F4CC6">
        <w:rPr>
          <w:b/>
          <w:bCs/>
          <w:sz w:val="28"/>
          <w:szCs w:val="28"/>
        </w:rPr>
        <w:t>SHARE</w:t>
      </w:r>
    </w:p>
    <w:p w14:paraId="3ED0A689" w14:textId="6819A3C1" w:rsidR="00403779" w:rsidRDefault="00403779" w:rsidP="00403779">
      <w:r>
        <w:t>Th</w:t>
      </w:r>
      <w:r w:rsidR="004F6F2B">
        <w:t>is</w:t>
      </w:r>
      <w:r>
        <w:t xml:space="preserve"> </w:t>
      </w:r>
      <w:r w:rsidR="004F6F2B">
        <w:t>format</w:t>
      </w:r>
      <w:r>
        <w:t xml:space="preserve"> </w:t>
      </w:r>
      <w:r w:rsidR="004F6F2B">
        <w:t xml:space="preserve">of working with a </w:t>
      </w:r>
      <w:r>
        <w:t>business intelligence tool</w:t>
      </w:r>
      <w:r w:rsidR="004F6F2B">
        <w:t xml:space="preserve"> </w:t>
      </w:r>
      <w:r w:rsidR="004F3C34">
        <w:t>will be almost</w:t>
      </w:r>
      <w:r w:rsidR="004F6F2B">
        <w:t xml:space="preserve"> common for any BI tool - </w:t>
      </w:r>
      <w:r w:rsidRPr="003D7296">
        <w:rPr>
          <w:i/>
          <w:iCs/>
        </w:rPr>
        <w:t>Power BI, Tableau</w:t>
      </w:r>
      <w:r w:rsidR="00BD3117">
        <w:rPr>
          <w:i/>
          <w:iCs/>
        </w:rPr>
        <w:t xml:space="preserve">, </w:t>
      </w:r>
      <w:proofErr w:type="spellStart"/>
      <w:r w:rsidR="00BD3117">
        <w:rPr>
          <w:i/>
          <w:iCs/>
        </w:rPr>
        <w:t>Qlik</w:t>
      </w:r>
      <w:proofErr w:type="spellEnd"/>
      <w:r w:rsidR="00BD3117">
        <w:rPr>
          <w:i/>
          <w:iCs/>
        </w:rPr>
        <w:t>,</w:t>
      </w:r>
      <w:r w:rsidRPr="003D7296">
        <w:rPr>
          <w:i/>
          <w:iCs/>
        </w:rPr>
        <w:t xml:space="preserve"> Sisense</w:t>
      </w:r>
      <w:r>
        <w:t>.</w:t>
      </w:r>
    </w:p>
    <w:p w14:paraId="42460007" w14:textId="31D35D5E" w:rsidR="00E60476" w:rsidRDefault="00E60476" w:rsidP="00E60476">
      <w:pPr>
        <w:pStyle w:val="Heading3"/>
      </w:pPr>
      <w:r>
        <w:t>Connect</w:t>
      </w:r>
    </w:p>
    <w:p w14:paraId="49A76C36" w14:textId="1DDAF50B" w:rsidR="00A61865" w:rsidRDefault="00A61865" w:rsidP="00A61865">
      <w:pPr>
        <w:pStyle w:val="ListParagraph"/>
        <w:numPr>
          <w:ilvl w:val="0"/>
          <w:numId w:val="2"/>
        </w:numPr>
      </w:pPr>
      <w:r>
        <w:t xml:space="preserve">I hope all of you would have created </w:t>
      </w:r>
      <w:r w:rsidR="00882E03">
        <w:t>installed Power BI app in your machine.</w:t>
      </w:r>
    </w:p>
    <w:p w14:paraId="73505BBB" w14:textId="51F9E47B" w:rsidR="00C27442" w:rsidRDefault="00A7231C" w:rsidP="00A61865">
      <w:pPr>
        <w:pStyle w:val="ListParagraph"/>
        <w:numPr>
          <w:ilvl w:val="0"/>
          <w:numId w:val="2"/>
        </w:numPr>
      </w:pPr>
      <w:r>
        <w:t xml:space="preserve">Login </w:t>
      </w:r>
      <w:r w:rsidR="00A660C3">
        <w:t>with your personal Hotmail ID or azure-</w:t>
      </w:r>
      <w:proofErr w:type="spellStart"/>
      <w:r w:rsidR="00A660C3">
        <w:t>conf</w:t>
      </w:r>
      <w:proofErr w:type="spellEnd"/>
      <w:r w:rsidR="00A660C3">
        <w:t xml:space="preserve"> email assigned to you.</w:t>
      </w:r>
    </w:p>
    <w:p w14:paraId="0896185D" w14:textId="68EF26EC" w:rsidR="005A4936" w:rsidRDefault="00C27442" w:rsidP="005A4936">
      <w:pPr>
        <w:pStyle w:val="ListParagraph"/>
        <w:numPr>
          <w:ilvl w:val="0"/>
          <w:numId w:val="2"/>
        </w:numPr>
      </w:pPr>
      <w:r w:rsidRPr="00E44F20">
        <w:rPr>
          <w:b/>
          <w:bCs/>
        </w:rPr>
        <w:t>Connect</w:t>
      </w:r>
      <w:r>
        <w:t xml:space="preserve"> to Microsoft SQL Server</w:t>
      </w:r>
      <w:r w:rsidR="00C659C2">
        <w:t xml:space="preserve"> as </w:t>
      </w:r>
      <w:r w:rsidR="00C659C2" w:rsidRPr="00E44F20">
        <w:rPr>
          <w:b/>
          <w:bCs/>
        </w:rPr>
        <w:t>Live</w:t>
      </w:r>
      <w:r w:rsidR="00C659C2">
        <w:t xml:space="preserve"> mode</w:t>
      </w:r>
      <w:r w:rsidR="005A4936">
        <w:t>.</w:t>
      </w:r>
    </w:p>
    <w:p w14:paraId="3541089B" w14:textId="375BCBD3" w:rsidR="00386369" w:rsidRDefault="00D76E3D" w:rsidP="00386369">
      <w:pPr>
        <w:pStyle w:val="ListParagraph"/>
        <w:numPr>
          <w:ilvl w:val="0"/>
          <w:numId w:val="2"/>
        </w:numPr>
      </w:pPr>
      <w:r>
        <w:t>Credentials</w:t>
      </w:r>
      <w:r w:rsidR="00166CBC">
        <w:t xml:space="preserve"> of SQL Server</w:t>
      </w:r>
      <w:r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  <w:tblCaption w:val=""/>
        <w:tblDescription w:val=""/>
      </w:tblPr>
      <w:tblGrid>
        <w:gridCol w:w="1478"/>
        <w:gridCol w:w="3768"/>
      </w:tblGrid>
      <w:tr w:rsidR="00386369" w:rsidRPr="00386369" w14:paraId="4DC6D4B9" w14:textId="77777777" w:rsidTr="00DE1154">
        <w:tc>
          <w:tcPr>
            <w:tcW w:w="1478" w:type="dxa"/>
            <w:hideMark/>
          </w:tcPr>
          <w:p w14:paraId="1AF3F807" w14:textId="3A700DBE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Server name</w:t>
            </w:r>
          </w:p>
        </w:tc>
        <w:tc>
          <w:tcPr>
            <w:tcW w:w="3768" w:type="dxa"/>
            <w:hideMark/>
          </w:tcPr>
          <w:p w14:paraId="1C7EF698" w14:textId="77777777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lang w:eastAsia="en-IN"/>
              </w:rPr>
              <w:t>webinar-boldbi.database.windows.net</w:t>
            </w:r>
          </w:p>
        </w:tc>
      </w:tr>
      <w:tr w:rsidR="00386369" w:rsidRPr="00386369" w14:paraId="7843EC54" w14:textId="77777777" w:rsidTr="00DE1154">
        <w:tc>
          <w:tcPr>
            <w:tcW w:w="1478" w:type="dxa"/>
            <w:hideMark/>
          </w:tcPr>
          <w:p w14:paraId="5FDB9D30" w14:textId="77CC07BD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Username</w:t>
            </w:r>
          </w:p>
        </w:tc>
        <w:tc>
          <w:tcPr>
            <w:tcW w:w="3768" w:type="dxa"/>
            <w:hideMark/>
          </w:tcPr>
          <w:p w14:paraId="072A2E6E" w14:textId="77777777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386369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BoldBIReadOnlyUser</w:t>
            </w:r>
            <w:proofErr w:type="spellEnd"/>
          </w:p>
        </w:tc>
      </w:tr>
      <w:tr w:rsidR="00386369" w:rsidRPr="00386369" w14:paraId="4582C92F" w14:textId="77777777" w:rsidTr="00DE1154">
        <w:tc>
          <w:tcPr>
            <w:tcW w:w="1478" w:type="dxa"/>
            <w:hideMark/>
          </w:tcPr>
          <w:p w14:paraId="60CE3F76" w14:textId="6951D611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Password</w:t>
            </w:r>
          </w:p>
        </w:tc>
        <w:tc>
          <w:tcPr>
            <w:tcW w:w="3768" w:type="dxa"/>
            <w:hideMark/>
          </w:tcPr>
          <w:p w14:paraId="63656FE6" w14:textId="77777777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shd w:val="clear" w:color="auto" w:fill="FFFFFF"/>
                <w:lang w:eastAsia="en-IN"/>
              </w:rPr>
              <w:t>BoldBIDemo@123</w:t>
            </w:r>
          </w:p>
        </w:tc>
      </w:tr>
      <w:tr w:rsidR="00386369" w:rsidRPr="00386369" w14:paraId="50C62D21" w14:textId="77777777" w:rsidTr="00DE1154">
        <w:tc>
          <w:tcPr>
            <w:tcW w:w="1478" w:type="dxa"/>
            <w:hideMark/>
          </w:tcPr>
          <w:p w14:paraId="456CE8DD" w14:textId="038E467C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Mode</w:t>
            </w:r>
          </w:p>
        </w:tc>
        <w:tc>
          <w:tcPr>
            <w:tcW w:w="3768" w:type="dxa"/>
            <w:hideMark/>
          </w:tcPr>
          <w:p w14:paraId="7E2E497D" w14:textId="77777777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lang w:eastAsia="en-IN"/>
              </w:rPr>
              <w:t>Live</w:t>
            </w:r>
          </w:p>
        </w:tc>
      </w:tr>
      <w:tr w:rsidR="00386369" w:rsidRPr="00386369" w14:paraId="7EB31BD6" w14:textId="77777777" w:rsidTr="00DE1154">
        <w:tc>
          <w:tcPr>
            <w:tcW w:w="1478" w:type="dxa"/>
            <w:hideMark/>
          </w:tcPr>
          <w:p w14:paraId="5DBE3A68" w14:textId="0432C3A4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Database</w:t>
            </w:r>
          </w:p>
        </w:tc>
        <w:tc>
          <w:tcPr>
            <w:tcW w:w="3768" w:type="dxa"/>
            <w:hideMark/>
          </w:tcPr>
          <w:p w14:paraId="65D38571" w14:textId="77777777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lang w:eastAsia="en-IN"/>
              </w:rPr>
              <w:t>Webinar-</w:t>
            </w:r>
            <w:proofErr w:type="spellStart"/>
            <w:r w:rsidRPr="00386369">
              <w:rPr>
                <w:rFonts w:ascii="Calibri" w:eastAsia="Times New Roman" w:hAnsi="Calibri" w:cs="Calibri"/>
                <w:lang w:eastAsia="en-IN"/>
              </w:rPr>
              <w:t>boldbi</w:t>
            </w:r>
            <w:proofErr w:type="spellEnd"/>
          </w:p>
        </w:tc>
      </w:tr>
      <w:tr w:rsidR="00386369" w:rsidRPr="00386369" w14:paraId="18930254" w14:textId="77777777" w:rsidTr="00DE1154">
        <w:tc>
          <w:tcPr>
            <w:tcW w:w="1478" w:type="dxa"/>
            <w:hideMark/>
          </w:tcPr>
          <w:p w14:paraId="383FCE23" w14:textId="2A880DB9" w:rsidR="00386369" w:rsidRPr="00386369" w:rsidRDefault="00386369" w:rsidP="00386369">
            <w:pPr>
              <w:rPr>
                <w:rFonts w:ascii="Calibri" w:eastAsia="Times New Roman" w:hAnsi="Calibri" w:cs="Calibri"/>
                <w:lang w:eastAsia="en-IN"/>
              </w:rPr>
            </w:pPr>
            <w:r w:rsidRPr="00386369">
              <w:rPr>
                <w:rFonts w:ascii="Calibri" w:eastAsia="Times New Roman" w:hAnsi="Calibri" w:cs="Calibri"/>
                <w:b/>
                <w:bCs/>
                <w:lang w:eastAsia="en-IN"/>
              </w:rPr>
              <w:t>Table</w:t>
            </w:r>
          </w:p>
        </w:tc>
        <w:tc>
          <w:tcPr>
            <w:tcW w:w="3768" w:type="dxa"/>
            <w:hideMark/>
          </w:tcPr>
          <w:p w14:paraId="02D3F60D" w14:textId="77777777" w:rsidR="00386369" w:rsidRPr="00386369" w:rsidRDefault="00386369" w:rsidP="00386369">
            <w:pPr>
              <w:rPr>
                <w:rFonts w:ascii="Calibri" w:eastAsia="Times New Roman" w:hAnsi="Calibri" w:cs="Calibri"/>
                <w:lang w:val="en-US" w:eastAsia="en-IN"/>
              </w:rPr>
            </w:pPr>
            <w:proofErr w:type="spellStart"/>
            <w:r w:rsidRPr="00386369">
              <w:rPr>
                <w:rFonts w:ascii="Calibri" w:eastAsia="Times New Roman" w:hAnsi="Calibri" w:cs="Calibri"/>
                <w:lang w:val="en-US" w:eastAsia="en-IN"/>
              </w:rPr>
              <w:t>Software_review</w:t>
            </w:r>
            <w:proofErr w:type="spellEnd"/>
          </w:p>
        </w:tc>
      </w:tr>
    </w:tbl>
    <w:p w14:paraId="6AD00F05" w14:textId="316CC7FD" w:rsidR="00663AA6" w:rsidRDefault="00663AA6" w:rsidP="00386369">
      <w:pPr>
        <w:pStyle w:val="ListParagraph"/>
        <w:numPr>
          <w:ilvl w:val="0"/>
          <w:numId w:val="2"/>
        </w:numPr>
      </w:pPr>
      <w:r>
        <w:t xml:space="preserve">You have completed the first part </w:t>
      </w:r>
      <w:r w:rsidR="003D0719">
        <w:t>-</w:t>
      </w:r>
      <w:r>
        <w:t xml:space="preserve"> </w:t>
      </w:r>
      <w:r w:rsidRPr="00803813">
        <w:rPr>
          <w:b/>
          <w:bCs/>
        </w:rPr>
        <w:t>enabling connection to data source</w:t>
      </w:r>
      <w:r>
        <w:t>.</w:t>
      </w:r>
    </w:p>
    <w:p w14:paraId="7E49B3A7" w14:textId="09BE852A" w:rsidR="00E60476" w:rsidRDefault="00E60476" w:rsidP="00E60476">
      <w:pPr>
        <w:pStyle w:val="Heading3"/>
      </w:pPr>
      <w:r>
        <w:t>Visualize</w:t>
      </w:r>
    </w:p>
    <w:p w14:paraId="6A2C900D" w14:textId="6B13EA7E" w:rsidR="00663AA6" w:rsidRDefault="00A54CCE" w:rsidP="00663AA6">
      <w:pPr>
        <w:pStyle w:val="ListParagraph"/>
        <w:numPr>
          <w:ilvl w:val="0"/>
          <w:numId w:val="2"/>
        </w:numPr>
      </w:pPr>
      <w:r>
        <w:t>Next to visualize the data, create a new dashboard</w:t>
      </w:r>
      <w:r w:rsidR="0065568E">
        <w:t>.</w:t>
      </w:r>
      <w:r w:rsidR="00A60C12">
        <w:br/>
      </w:r>
      <w:hyperlink r:id="rId9" w:history="1">
        <w:r w:rsidR="002A4A18">
          <w:rPr>
            <w:rStyle w:val="Hyperlink"/>
          </w:rPr>
          <w:t>https://help.syncfusion.com/bold-bi/bold-bi-walk-through</w:t>
        </w:r>
      </w:hyperlink>
    </w:p>
    <w:p w14:paraId="092F6D73" w14:textId="7DE55D24" w:rsidR="0066586C" w:rsidRDefault="00B079E0" w:rsidP="00663AA6">
      <w:pPr>
        <w:pStyle w:val="ListParagraph"/>
        <w:numPr>
          <w:ilvl w:val="0"/>
          <w:numId w:val="2"/>
        </w:numPr>
      </w:pPr>
      <w:r>
        <w:t>You will be having a blank dashboard. Now let us populate some widgets and configure data to the same.</w:t>
      </w:r>
    </w:p>
    <w:p w14:paraId="419727EA" w14:textId="378BAB40" w:rsidR="0090177E" w:rsidRDefault="0090177E" w:rsidP="00A6427D">
      <w:pPr>
        <w:pStyle w:val="ListParagraph"/>
        <w:numPr>
          <w:ilvl w:val="0"/>
          <w:numId w:val="2"/>
        </w:numPr>
      </w:pPr>
      <w:r>
        <w:t>Add a filter widget ‘Combo Box’ and bind ‘Rating’ column into it.</w:t>
      </w:r>
    </w:p>
    <w:p w14:paraId="13EBE46A" w14:textId="1DB17297" w:rsidR="0090177E" w:rsidRDefault="0090177E" w:rsidP="0090177E">
      <w:pPr>
        <w:pStyle w:val="ListParagraph"/>
        <w:numPr>
          <w:ilvl w:val="0"/>
          <w:numId w:val="2"/>
        </w:numPr>
      </w:pPr>
      <w:r>
        <w:t>Similarly add another ‘Combo Box’ and bind ‘Sentiment’ column into it.</w:t>
      </w:r>
    </w:p>
    <w:p w14:paraId="76026ABE" w14:textId="6A41E522" w:rsidR="00422D74" w:rsidRPr="00AC7CC8" w:rsidRDefault="00422D74" w:rsidP="00531C0F">
      <w:pPr>
        <w:pStyle w:val="ListParagraph"/>
        <w:numPr>
          <w:ilvl w:val="0"/>
          <w:numId w:val="2"/>
        </w:numPr>
      </w:pPr>
      <w:r>
        <w:t xml:space="preserve">Create a column chart to list down </w:t>
      </w:r>
      <w:r w:rsidRPr="009B5CC7">
        <w:rPr>
          <w:i/>
          <w:iCs/>
        </w:rPr>
        <w:t>number of feedbacks ordered by rating</w:t>
      </w:r>
      <w:r>
        <w:rPr>
          <w:i/>
          <w:iCs/>
        </w:rPr>
        <w:t>.</w:t>
      </w:r>
      <w:r>
        <w:t xml:space="preserve"> </w:t>
      </w:r>
      <w:r w:rsidR="00C04E85">
        <w:t>Move the column ‘’ into Values and column ‘’ into Measures.</w:t>
      </w:r>
    </w:p>
    <w:p w14:paraId="55C604AA" w14:textId="77777777" w:rsidR="00422D74" w:rsidRDefault="00944040" w:rsidP="00422D74">
      <w:pPr>
        <w:pStyle w:val="ListParagraph"/>
      </w:pPr>
      <w:hyperlink r:id="rId10" w:anchor="how-to-configure-the-table-data-to-column-chart" w:history="1">
        <w:r w:rsidR="00422D74">
          <w:rPr>
            <w:rStyle w:val="Hyperlink"/>
          </w:rPr>
          <w:t>https://help.syncfusion.com/bold-bi/visualize-data/configure-widgets/column-chart#how-to-configure-the-table-data-to-column-chart</w:t>
        </w:r>
      </w:hyperlink>
    </w:p>
    <w:p w14:paraId="0AFF9821" w14:textId="1D053F8B" w:rsidR="00A6427D" w:rsidRDefault="00E16CB2" w:rsidP="00A6427D">
      <w:pPr>
        <w:pStyle w:val="ListParagraph"/>
        <w:numPr>
          <w:ilvl w:val="0"/>
          <w:numId w:val="2"/>
        </w:numPr>
      </w:pPr>
      <w:r>
        <w:t>Add a Grid widget and populate Customer name, Order ID, Comments, Rating and Sentiment</w:t>
      </w:r>
      <w:r>
        <w:br/>
      </w:r>
      <w:hyperlink r:id="rId11" w:history="1">
        <w:r>
          <w:rPr>
            <w:rStyle w:val="Hyperlink"/>
          </w:rPr>
          <w:t>https://help.syncfusion.com/bold-bi/visualize-data/configure-widgets/grid</w:t>
        </w:r>
      </w:hyperlink>
    </w:p>
    <w:p w14:paraId="7BEC0992" w14:textId="6D0752F4" w:rsidR="003D0719" w:rsidRDefault="003D0719" w:rsidP="007A093B">
      <w:r>
        <w:t xml:space="preserve">You have completed the second part – </w:t>
      </w:r>
      <w:r w:rsidRPr="007A093B">
        <w:rPr>
          <w:b/>
          <w:bCs/>
        </w:rPr>
        <w:t>Visualizing the data</w:t>
      </w:r>
      <w:r>
        <w:t>.</w:t>
      </w:r>
    </w:p>
    <w:p w14:paraId="436502DD" w14:textId="39F5E31F" w:rsidR="00E60476" w:rsidRDefault="00E60476" w:rsidP="00E60476">
      <w:pPr>
        <w:pStyle w:val="Heading3"/>
      </w:pPr>
      <w:r>
        <w:t>Share</w:t>
      </w:r>
    </w:p>
    <w:p w14:paraId="6D63880B" w14:textId="6A9B05A6" w:rsidR="00260244" w:rsidRDefault="000810B9" w:rsidP="00A6427D">
      <w:pPr>
        <w:pStyle w:val="ListParagraph"/>
        <w:numPr>
          <w:ilvl w:val="0"/>
          <w:numId w:val="2"/>
        </w:numPr>
      </w:pPr>
      <w:r>
        <w:t>Save the dashboard by publishing it.</w:t>
      </w:r>
    </w:p>
    <w:p w14:paraId="7D637730" w14:textId="0B6D2089" w:rsidR="000810B9" w:rsidRDefault="000810B9" w:rsidP="000810B9">
      <w:pPr>
        <w:pStyle w:val="ListParagraph"/>
      </w:pPr>
    </w:p>
    <w:p w14:paraId="02991936" w14:textId="1E2A3232" w:rsidR="001F1E90" w:rsidRDefault="001F1E90" w:rsidP="001F1E90">
      <w:pPr>
        <w:pStyle w:val="ListParagraph"/>
        <w:numPr>
          <w:ilvl w:val="0"/>
          <w:numId w:val="2"/>
        </w:numPr>
      </w:pPr>
      <w:r>
        <w:t xml:space="preserve">Now the dashboard is </w:t>
      </w:r>
      <w:r w:rsidR="00803813">
        <w:t>available,</w:t>
      </w:r>
      <w:r>
        <w:t xml:space="preserve"> and you can apply filters in Rating, Sentiment combo boxes and workout all the features like sharing dashboards, exporting the charts, etc.</w:t>
      </w:r>
    </w:p>
    <w:p w14:paraId="53D467A1" w14:textId="472E02F0" w:rsidR="00803813" w:rsidRDefault="007A093B" w:rsidP="007A093B">
      <w:r>
        <w:t xml:space="preserve">With that completed the </w:t>
      </w:r>
      <w:r w:rsidR="00A660C3">
        <w:t>2</w:t>
      </w:r>
      <w:r w:rsidR="00A660C3" w:rsidRPr="00A660C3">
        <w:rPr>
          <w:vertAlign w:val="superscript"/>
        </w:rPr>
        <w:t>nd</w:t>
      </w:r>
      <w:r w:rsidR="00A660C3">
        <w:t xml:space="preserve"> </w:t>
      </w:r>
      <w:r>
        <w:t xml:space="preserve">part – </w:t>
      </w:r>
      <w:r w:rsidRPr="005F70C8">
        <w:rPr>
          <w:b/>
          <w:bCs/>
        </w:rPr>
        <w:t>Sharing the dashboard and insights</w:t>
      </w:r>
      <w:r>
        <w:t>.</w:t>
      </w:r>
    </w:p>
    <w:p w14:paraId="5EE067BB" w14:textId="4413BC9F" w:rsidR="008C42D3" w:rsidRDefault="009757F3" w:rsidP="009757F3">
      <w:pPr>
        <w:pStyle w:val="Heading1"/>
      </w:pPr>
      <w:r>
        <w:lastRenderedPageBreak/>
        <w:t>Part-3</w:t>
      </w:r>
    </w:p>
    <w:p w14:paraId="44380A62" w14:textId="7BE3EEF4" w:rsidR="009757F3" w:rsidRDefault="009757F3" w:rsidP="009757F3">
      <w:pPr>
        <w:pStyle w:val="Heading2"/>
      </w:pPr>
      <w:r>
        <w:t>Goal</w:t>
      </w:r>
    </w:p>
    <w:p w14:paraId="72530CAF" w14:textId="2A84A4E5" w:rsidR="009757F3" w:rsidRDefault="002C5A11" w:rsidP="009757F3">
      <w:r>
        <w:t>Stack holders</w:t>
      </w:r>
      <w:r w:rsidR="00B65B74">
        <w:t xml:space="preserve"> are satisfied with the </w:t>
      </w:r>
      <w:r w:rsidR="005A296B">
        <w:t xml:space="preserve">sentiment analysis </w:t>
      </w:r>
      <w:r w:rsidR="00853E26">
        <w:t xml:space="preserve">result </w:t>
      </w:r>
      <w:r w:rsidR="00124121">
        <w:t xml:space="preserve">and dashboard. </w:t>
      </w:r>
      <w:r w:rsidR="001C3F59">
        <w:t>They suggest to c</w:t>
      </w:r>
      <w:r w:rsidR="001C3F59">
        <w:t xml:space="preserve">reate a ML model </w:t>
      </w:r>
      <w:r w:rsidR="001C3F59">
        <w:t>with the data we have to find out</w:t>
      </w:r>
      <w:r w:rsidR="001C3F59">
        <w:t xml:space="preserve"> good and bad</w:t>
      </w:r>
      <w:r w:rsidR="001C3F59">
        <w:t xml:space="preserve"> feedbacks</w:t>
      </w:r>
      <w:r w:rsidR="00E302ED">
        <w:t xml:space="preserve">. </w:t>
      </w:r>
      <w:r w:rsidR="0097054F">
        <w:rPr>
          <w:i/>
          <w:iCs/>
        </w:rPr>
        <w:t>Engineering team</w:t>
      </w:r>
      <w:r w:rsidR="0097054F" w:rsidRPr="0097054F">
        <w:rPr>
          <w:iCs/>
        </w:rPr>
        <w:t xml:space="preserve"> </w:t>
      </w:r>
      <w:r w:rsidR="001C3F59">
        <w:rPr>
          <w:iCs/>
        </w:rPr>
        <w:t>then</w:t>
      </w:r>
      <w:r w:rsidR="0097054F" w:rsidRPr="0097054F">
        <w:rPr>
          <w:iCs/>
        </w:rPr>
        <w:t xml:space="preserve"> </w:t>
      </w:r>
      <w:r w:rsidR="001C3F59">
        <w:t>deploy the process</w:t>
      </w:r>
      <w:r w:rsidR="00B65B74">
        <w:t xml:space="preserve"> as a pipeline</w:t>
      </w:r>
      <w:r w:rsidR="001C3F59">
        <w:t xml:space="preserve"> to find the sentiment score of new data, re-train the model to some point. At a stage, finding sentiment score with a cloud service will be stopped in total and the trained model will be used to find</w:t>
      </w:r>
      <w:r w:rsidR="0081693A">
        <w:t xml:space="preserve"> the sentiment score</w:t>
      </w:r>
      <w:r w:rsidR="001C3F59">
        <w:t xml:space="preserve"> of</w:t>
      </w:r>
      <w:r w:rsidR="004D6A67">
        <w:t xml:space="preserve"> future feedbacks</w:t>
      </w:r>
      <w:r w:rsidR="001C3F59">
        <w:t xml:space="preserve"> directly</w:t>
      </w:r>
      <w:r w:rsidR="0081693A">
        <w:t>.</w:t>
      </w:r>
    </w:p>
    <w:p w14:paraId="36A1FC6E" w14:textId="66845953" w:rsidR="0006046B" w:rsidRDefault="0006046B" w:rsidP="006973D8">
      <w:pPr>
        <w:pStyle w:val="Heading3"/>
      </w:pPr>
      <w:r>
        <w:t>Steps</w:t>
      </w:r>
    </w:p>
    <w:p w14:paraId="7E63A116" w14:textId="683AF3B8" w:rsidR="006973D8" w:rsidRDefault="006973D8" w:rsidP="006973D8">
      <w:r>
        <w:t xml:space="preserve">Having the data and its defined sentiment result, dev team decides to deploy a new machine learning model. </w:t>
      </w:r>
      <w:r w:rsidR="00702C13">
        <w:t>May n</w:t>
      </w:r>
      <w:r w:rsidR="00395EFE">
        <w:t>ot due to knowledge gap, but to implement it quicker, they choose ML.Net</w:t>
      </w:r>
      <w:r w:rsidR="00702C13">
        <w:t>;</w:t>
      </w:r>
    </w:p>
    <w:p w14:paraId="6781E4BE" w14:textId="28693CDC" w:rsidR="00667FC1" w:rsidRDefault="00737CCB" w:rsidP="00667FC1">
      <w:pPr>
        <w:pStyle w:val="ListParagraph"/>
        <w:numPr>
          <w:ilvl w:val="0"/>
          <w:numId w:val="5"/>
        </w:numPr>
      </w:pPr>
      <w:r>
        <w:t>I</w:t>
      </w:r>
      <w:r w:rsidR="0001509B">
        <w:t>f you are having</w:t>
      </w:r>
      <w:r>
        <w:t xml:space="preserve"> Visual Studio 2017 15.9.12 or later</w:t>
      </w:r>
      <w:r w:rsidR="0001509B">
        <w:t xml:space="preserve">, follow further to deploy </w:t>
      </w:r>
      <w:r w:rsidR="0057661E">
        <w:t>your own</w:t>
      </w:r>
      <w:r w:rsidR="0001509B">
        <w:t xml:space="preserve"> new Machine Learning model for sentiment detection which can be used instead of Cognitive Service.</w:t>
      </w:r>
      <w:r>
        <w:t xml:space="preserve"> </w:t>
      </w:r>
    </w:p>
    <w:p w14:paraId="68509225" w14:textId="23FE1BBB" w:rsidR="001A5FC1" w:rsidRDefault="001A5FC1" w:rsidP="00667FC1">
      <w:pPr>
        <w:pStyle w:val="ListParagraph"/>
        <w:numPr>
          <w:ilvl w:val="0"/>
          <w:numId w:val="5"/>
        </w:numPr>
      </w:pPr>
      <w:r>
        <w:t xml:space="preserve">Follow the instructions and install ML.Net Model Builder </w:t>
      </w:r>
      <w:r w:rsidR="003110E2">
        <w:t>e</w:t>
      </w:r>
      <w:r>
        <w:t>xtension</w:t>
      </w:r>
      <w:r>
        <w:br/>
      </w:r>
      <w:hyperlink r:id="rId12" w:history="1">
        <w:r w:rsidRPr="00791AB6">
          <w:rPr>
            <w:rStyle w:val="Hyperlink"/>
          </w:rPr>
          <w:t>https://dotnet.microsoft.com/learn/ml-dotnet/get-started-tutorial/intro</w:t>
        </w:r>
      </w:hyperlink>
    </w:p>
    <w:p w14:paraId="667AA8C7" w14:textId="1915C3B4" w:rsidR="00BE25E9" w:rsidRDefault="00C05AAB" w:rsidP="00667FC1">
      <w:pPr>
        <w:pStyle w:val="ListParagraph"/>
        <w:numPr>
          <w:ilvl w:val="0"/>
          <w:numId w:val="5"/>
        </w:numPr>
      </w:pPr>
      <w:r>
        <w:t>In “Download and add data” – instead of file, you can choose the SQL Server and connect to the same ‘</w:t>
      </w:r>
      <w:proofErr w:type="spellStart"/>
      <w:r>
        <w:rPr>
          <w:lang w:val="en-US"/>
        </w:rPr>
        <w:t>Software_review</w:t>
      </w:r>
      <w:proofErr w:type="spellEnd"/>
      <w:r>
        <w:rPr>
          <w:lang w:val="en-US"/>
        </w:rPr>
        <w:t xml:space="preserve">’ </w:t>
      </w:r>
      <w:r>
        <w:t>table which you connected while creating dashboard.</w:t>
      </w:r>
    </w:p>
    <w:p w14:paraId="7748DA8A" w14:textId="77777777" w:rsidR="00A0734F" w:rsidRDefault="001818B8" w:rsidP="00112C3A">
      <w:pPr>
        <w:pStyle w:val="ListParagraph"/>
        <w:numPr>
          <w:ilvl w:val="0"/>
          <w:numId w:val="5"/>
        </w:numPr>
      </w:pPr>
      <w:r w:rsidRPr="001818B8">
        <w:t xml:space="preserve">Under </w:t>
      </w:r>
      <w:r w:rsidRPr="00193243">
        <w:rPr>
          <w:b/>
          <w:bCs/>
        </w:rPr>
        <w:t>Column to predict (Label)</w:t>
      </w:r>
      <w:r w:rsidRPr="001818B8">
        <w:t>, select "</w:t>
      </w:r>
      <w:proofErr w:type="spellStart"/>
      <w:r w:rsidR="0030359C">
        <w:t>IsNegative</w:t>
      </w:r>
      <w:proofErr w:type="spellEnd"/>
      <w:r w:rsidRPr="001818B8">
        <w:t>"</w:t>
      </w:r>
      <w:r w:rsidR="0030359C">
        <w:t>.</w:t>
      </w:r>
      <w:r w:rsidR="00193243">
        <w:t xml:space="preserve"> </w:t>
      </w:r>
    </w:p>
    <w:p w14:paraId="1A3F4EA9" w14:textId="58134B9E" w:rsidR="0030359C" w:rsidRDefault="0030359C" w:rsidP="00112C3A">
      <w:pPr>
        <w:pStyle w:val="ListParagraph"/>
        <w:numPr>
          <w:ilvl w:val="0"/>
          <w:numId w:val="5"/>
        </w:numPr>
      </w:pPr>
      <w:r w:rsidRPr="00193243">
        <w:rPr>
          <w:b/>
          <w:bCs/>
        </w:rPr>
        <w:t>Input Columns</w:t>
      </w:r>
      <w:r>
        <w:t xml:space="preserve"> – Uncheck columns ‘Verified’, ‘</w:t>
      </w:r>
      <w:proofErr w:type="spellStart"/>
      <w:r>
        <w:t>Review_Time</w:t>
      </w:r>
      <w:proofErr w:type="spellEnd"/>
      <w:r>
        <w:t>’, ‘</w:t>
      </w:r>
      <w:proofErr w:type="spellStart"/>
      <w:r>
        <w:t>Reviewer_Id</w:t>
      </w:r>
      <w:proofErr w:type="spellEnd"/>
      <w:r>
        <w:t>’, ‘</w:t>
      </w:r>
      <w:proofErr w:type="spellStart"/>
      <w:r>
        <w:t>Reviewer_Name</w:t>
      </w:r>
      <w:proofErr w:type="spellEnd"/>
      <w:r>
        <w:t>’.</w:t>
      </w:r>
    </w:p>
    <w:p w14:paraId="39BE04D4" w14:textId="4F71F788" w:rsidR="00193243" w:rsidRDefault="00193243" w:rsidP="00193243">
      <w:pPr>
        <w:pStyle w:val="ListParagraph"/>
      </w:pPr>
      <w:r w:rsidRPr="00193243">
        <w:rPr>
          <w:noProof/>
          <w:lang w:eastAsia="en-IN"/>
        </w:rPr>
        <w:drawing>
          <wp:inline distT="0" distB="0" distL="0" distR="0" wp14:anchorId="62320A19" wp14:editId="1110A1FE">
            <wp:extent cx="5731510" cy="3412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D0" w14:textId="2A5F3816" w:rsidR="000560FE" w:rsidRDefault="0030359C" w:rsidP="00667FC1">
      <w:pPr>
        <w:pStyle w:val="ListParagraph"/>
        <w:numPr>
          <w:ilvl w:val="0"/>
          <w:numId w:val="5"/>
        </w:numPr>
      </w:pPr>
      <w:r>
        <w:t xml:space="preserve">Set the Time </w:t>
      </w:r>
      <w:r w:rsidR="008B5B2A">
        <w:t>as 50 seconds.</w:t>
      </w:r>
    </w:p>
    <w:p w14:paraId="21F763FC" w14:textId="1B0802CF" w:rsidR="004B01A8" w:rsidRDefault="004B01A8" w:rsidP="004B01A8">
      <w:pPr>
        <w:pStyle w:val="ListParagraph"/>
      </w:pPr>
      <w:r w:rsidRPr="0030359C">
        <w:rPr>
          <w:noProof/>
          <w:lang w:eastAsia="en-IN"/>
        </w:rPr>
        <w:lastRenderedPageBreak/>
        <w:drawing>
          <wp:inline distT="0" distB="0" distL="0" distR="0" wp14:anchorId="1D607E4B" wp14:editId="51B7EF21">
            <wp:extent cx="5731510" cy="4099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69A5" w14:textId="3C798E4F" w:rsidR="0030359C" w:rsidRDefault="000560FE" w:rsidP="00667FC1">
      <w:pPr>
        <w:pStyle w:val="ListParagraph"/>
        <w:numPr>
          <w:ilvl w:val="0"/>
          <w:numId w:val="5"/>
        </w:numPr>
      </w:pPr>
      <w:r>
        <w:t>Proceed Evaluate and Code.</w:t>
      </w:r>
    </w:p>
    <w:p w14:paraId="1E55475D" w14:textId="56A7C717" w:rsidR="000560FE" w:rsidRDefault="000560FE" w:rsidP="00667FC1">
      <w:pPr>
        <w:pStyle w:val="ListParagraph"/>
        <w:numPr>
          <w:ilvl w:val="0"/>
          <w:numId w:val="5"/>
        </w:numPr>
      </w:pPr>
      <w:r>
        <w:t>Once the new test app and ML model is deployed, “Unload” the actual console app to overcome the assembly mismatch error.</w:t>
      </w:r>
    </w:p>
    <w:p w14:paraId="7D8DADAB" w14:textId="2BADF57B" w:rsidR="000560FE" w:rsidRDefault="004B01A8" w:rsidP="000560FE">
      <w:pPr>
        <w:pStyle w:val="ListParagraph"/>
      </w:pPr>
      <w:r w:rsidRPr="000560FE">
        <w:rPr>
          <w:noProof/>
          <w:lang w:eastAsia="en-IN"/>
        </w:rPr>
        <w:drawing>
          <wp:inline distT="0" distB="0" distL="0" distR="0" wp14:anchorId="4BAF3B49" wp14:editId="1C8243ED">
            <wp:extent cx="3505689" cy="2886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859E" w14:textId="7590A355" w:rsidR="0030359C" w:rsidRDefault="00A71C34" w:rsidP="00A71C34">
      <w:pPr>
        <w:pStyle w:val="ListParagraph"/>
        <w:numPr>
          <w:ilvl w:val="0"/>
          <w:numId w:val="5"/>
        </w:numPr>
      </w:pPr>
      <w:r>
        <w:t>Run the new console app and see that it has evaluated the first row from data with the new Binary-Classification model created.</w:t>
      </w:r>
    </w:p>
    <w:p w14:paraId="5C79DA3B" w14:textId="67E82F0B" w:rsidR="008C42D3" w:rsidRDefault="00CD6CE2" w:rsidP="001E471B">
      <w:pPr>
        <w:pStyle w:val="ListParagraph"/>
        <w:numPr>
          <w:ilvl w:val="0"/>
          <w:numId w:val="5"/>
        </w:numPr>
      </w:pPr>
      <w:r>
        <w:t xml:space="preserve">Now you can publish the Model </w:t>
      </w:r>
      <w:r w:rsidR="002F1DEC">
        <w:t>and deploy it in a web app or Azure Function and consume it anywhere</w:t>
      </w:r>
      <w:r w:rsidR="008A2957">
        <w:t xml:space="preserve">. Because this deployment is in .Net </w:t>
      </w:r>
      <w:r w:rsidR="00BC0432">
        <w:t>Standard</w:t>
      </w:r>
    </w:p>
    <w:p w14:paraId="3DB6B3CB" w14:textId="470F668E" w:rsidR="002C5A11" w:rsidRDefault="002C5A11" w:rsidP="002C5A11">
      <w:pPr>
        <w:ind w:left="360"/>
      </w:pPr>
    </w:p>
    <w:sectPr w:rsidR="002C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42863"/>
    <w:multiLevelType w:val="hybridMultilevel"/>
    <w:tmpl w:val="7FAC4B26"/>
    <w:lvl w:ilvl="0" w:tplc="A1D60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2810D2"/>
    <w:multiLevelType w:val="hybridMultilevel"/>
    <w:tmpl w:val="2F10D8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44AA7"/>
    <w:multiLevelType w:val="hybridMultilevel"/>
    <w:tmpl w:val="F06CF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30991"/>
    <w:multiLevelType w:val="hybridMultilevel"/>
    <w:tmpl w:val="EA382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11289"/>
    <w:multiLevelType w:val="hybridMultilevel"/>
    <w:tmpl w:val="97CE5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D3"/>
    <w:rsid w:val="0001509B"/>
    <w:rsid w:val="00052EFB"/>
    <w:rsid w:val="000560FE"/>
    <w:rsid w:val="0006046B"/>
    <w:rsid w:val="00075DFB"/>
    <w:rsid w:val="000810B9"/>
    <w:rsid w:val="00084936"/>
    <w:rsid w:val="000B2623"/>
    <w:rsid w:val="001139DF"/>
    <w:rsid w:val="00124121"/>
    <w:rsid w:val="001251FB"/>
    <w:rsid w:val="00166CBC"/>
    <w:rsid w:val="001818B8"/>
    <w:rsid w:val="00193243"/>
    <w:rsid w:val="001A5FC1"/>
    <w:rsid w:val="001C3F59"/>
    <w:rsid w:val="001E22FB"/>
    <w:rsid w:val="001E471B"/>
    <w:rsid w:val="001F1E90"/>
    <w:rsid w:val="00260244"/>
    <w:rsid w:val="002A4A18"/>
    <w:rsid w:val="002C5A11"/>
    <w:rsid w:val="002F1DEC"/>
    <w:rsid w:val="002F4CC6"/>
    <w:rsid w:val="0030359C"/>
    <w:rsid w:val="003110E2"/>
    <w:rsid w:val="00367EF6"/>
    <w:rsid w:val="00370193"/>
    <w:rsid w:val="00386369"/>
    <w:rsid w:val="00395EFE"/>
    <w:rsid w:val="003C321A"/>
    <w:rsid w:val="003D0719"/>
    <w:rsid w:val="003D7296"/>
    <w:rsid w:val="00403779"/>
    <w:rsid w:val="00421C12"/>
    <w:rsid w:val="00422D74"/>
    <w:rsid w:val="00456EBC"/>
    <w:rsid w:val="004A33EA"/>
    <w:rsid w:val="004B01A8"/>
    <w:rsid w:val="004D6A67"/>
    <w:rsid w:val="004F3C34"/>
    <w:rsid w:val="004F6F2B"/>
    <w:rsid w:val="00521967"/>
    <w:rsid w:val="00531C0F"/>
    <w:rsid w:val="00543811"/>
    <w:rsid w:val="0057661E"/>
    <w:rsid w:val="005A296B"/>
    <w:rsid w:val="005A4936"/>
    <w:rsid w:val="005A7DB3"/>
    <w:rsid w:val="005F70C8"/>
    <w:rsid w:val="006475C9"/>
    <w:rsid w:val="00647FB3"/>
    <w:rsid w:val="00650080"/>
    <w:rsid w:val="0065568E"/>
    <w:rsid w:val="006578C2"/>
    <w:rsid w:val="00663AA6"/>
    <w:rsid w:val="0066586C"/>
    <w:rsid w:val="00667FC1"/>
    <w:rsid w:val="006740E6"/>
    <w:rsid w:val="006973D8"/>
    <w:rsid w:val="006E5A3D"/>
    <w:rsid w:val="00702C13"/>
    <w:rsid w:val="0071412D"/>
    <w:rsid w:val="00737CCB"/>
    <w:rsid w:val="00752DC3"/>
    <w:rsid w:val="0075604A"/>
    <w:rsid w:val="007A093B"/>
    <w:rsid w:val="007B5C86"/>
    <w:rsid w:val="007F195B"/>
    <w:rsid w:val="00803813"/>
    <w:rsid w:val="0081693A"/>
    <w:rsid w:val="00832A5B"/>
    <w:rsid w:val="00853E26"/>
    <w:rsid w:val="008736A0"/>
    <w:rsid w:val="0087510A"/>
    <w:rsid w:val="00882E03"/>
    <w:rsid w:val="00895EDA"/>
    <w:rsid w:val="008A2957"/>
    <w:rsid w:val="008B5B2A"/>
    <w:rsid w:val="008C42D3"/>
    <w:rsid w:val="008C7533"/>
    <w:rsid w:val="008F20AB"/>
    <w:rsid w:val="008F56C5"/>
    <w:rsid w:val="008F594C"/>
    <w:rsid w:val="0090177E"/>
    <w:rsid w:val="00944040"/>
    <w:rsid w:val="0097054F"/>
    <w:rsid w:val="009757F3"/>
    <w:rsid w:val="00984D57"/>
    <w:rsid w:val="00997F03"/>
    <w:rsid w:val="009B5CC7"/>
    <w:rsid w:val="00A0734F"/>
    <w:rsid w:val="00A54CCE"/>
    <w:rsid w:val="00A60C12"/>
    <w:rsid w:val="00A61865"/>
    <w:rsid w:val="00A6427D"/>
    <w:rsid w:val="00A660C3"/>
    <w:rsid w:val="00A71C34"/>
    <w:rsid w:val="00A7231C"/>
    <w:rsid w:val="00AC2C59"/>
    <w:rsid w:val="00AC7CC8"/>
    <w:rsid w:val="00B079E0"/>
    <w:rsid w:val="00B42310"/>
    <w:rsid w:val="00B65B74"/>
    <w:rsid w:val="00BC0432"/>
    <w:rsid w:val="00BD3117"/>
    <w:rsid w:val="00BE25E9"/>
    <w:rsid w:val="00C04E85"/>
    <w:rsid w:val="00C05AAB"/>
    <w:rsid w:val="00C27442"/>
    <w:rsid w:val="00C34CA6"/>
    <w:rsid w:val="00C50D4D"/>
    <w:rsid w:val="00C659C2"/>
    <w:rsid w:val="00C76BEF"/>
    <w:rsid w:val="00CB440E"/>
    <w:rsid w:val="00CD6CE2"/>
    <w:rsid w:val="00D22442"/>
    <w:rsid w:val="00D76E3D"/>
    <w:rsid w:val="00DE1154"/>
    <w:rsid w:val="00E16CB2"/>
    <w:rsid w:val="00E217DE"/>
    <w:rsid w:val="00E22374"/>
    <w:rsid w:val="00E302ED"/>
    <w:rsid w:val="00E44F20"/>
    <w:rsid w:val="00E56775"/>
    <w:rsid w:val="00E60476"/>
    <w:rsid w:val="00E9445C"/>
    <w:rsid w:val="00F17EE4"/>
    <w:rsid w:val="00F80D23"/>
    <w:rsid w:val="00FD7BB1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385B"/>
  <w15:chartTrackingRefBased/>
  <w15:docId w15:val="{5BF8CE6B-253A-4751-8FF2-C1A1A597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4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2D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42D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60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6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86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18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tnet.microsoft.com/learn/ml-dotnet/get-started-tutorial/intr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inyurl.com/qmhchc4" TargetMode="External"/><Relationship Id="rId11" Type="http://schemas.openxmlformats.org/officeDocument/2006/relationships/hyperlink" Target="https://help.syncfusion.com/bold-bi/visualize-data/configure-widgets/grid" TargetMode="External"/><Relationship Id="rId5" Type="http://schemas.openxmlformats.org/officeDocument/2006/relationships/hyperlink" Target="https://github.com/Azure/azure-sdk-for-net/tree/master/sdk/textanalytics/Azure.AI.TextAnalytic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help.syncfusion.com/bold-bi/visualize-data/configure-widgets/column-ch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syncfusion.com/bold-bi/bold-bi-walk-through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Microsoft account</cp:lastModifiedBy>
  <cp:revision>128</cp:revision>
  <dcterms:created xsi:type="dcterms:W3CDTF">2020-02-14T09:47:00Z</dcterms:created>
  <dcterms:modified xsi:type="dcterms:W3CDTF">2020-11-26T01:59:00Z</dcterms:modified>
</cp:coreProperties>
</file>