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6D" w:rsidRDefault="00845A6D" w:rsidP="00845A6D">
      <w:pPr>
        <w:pStyle w:val="ListParagraph"/>
        <w:numPr>
          <w:ilvl w:val="0"/>
          <w:numId w:val="1"/>
        </w:numPr>
      </w:pPr>
      <w:r>
        <w:t>D - All the above</w:t>
      </w:r>
    </w:p>
    <w:p w:rsidR="000D5E20" w:rsidRDefault="00845A6D" w:rsidP="00845A6D">
      <w:pPr>
        <w:pStyle w:val="ListParagraph"/>
        <w:numPr>
          <w:ilvl w:val="0"/>
          <w:numId w:val="1"/>
        </w:numPr>
      </w:pPr>
      <w:r>
        <w:t>D – All of these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A - Nutch</w:t>
      </w:r>
      <w:bookmarkStart w:id="0" w:name="_GoBack"/>
      <w:bookmarkEnd w:id="0"/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C  - HDFS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D – b &amp; c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B- no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C- Java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A – Using commodity hardware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C- Solr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C- both of these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D – bronobyte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A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B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A</w:t>
      </w:r>
    </w:p>
    <w:p w:rsidR="00845A6D" w:rsidRDefault="00845A6D" w:rsidP="00845A6D">
      <w:pPr>
        <w:pStyle w:val="ListParagraph"/>
        <w:numPr>
          <w:ilvl w:val="0"/>
          <w:numId w:val="1"/>
        </w:numPr>
      </w:pPr>
      <w:r>
        <w:t>B</w:t>
      </w:r>
    </w:p>
    <w:p w:rsidR="00845A6D" w:rsidRDefault="00845A6D" w:rsidP="00845A6D">
      <w:pPr>
        <w:ind w:left="360"/>
      </w:pPr>
    </w:p>
    <w:sectPr w:rsidR="0084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A1F58"/>
    <w:multiLevelType w:val="hybridMultilevel"/>
    <w:tmpl w:val="40C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6D"/>
    <w:rsid w:val="000D5E20"/>
    <w:rsid w:val="0084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</dc:creator>
  <cp:lastModifiedBy>SDC</cp:lastModifiedBy>
  <cp:revision>1</cp:revision>
  <dcterms:created xsi:type="dcterms:W3CDTF">2016-08-09T14:58:00Z</dcterms:created>
  <dcterms:modified xsi:type="dcterms:W3CDTF">2016-08-09T15:07:00Z</dcterms:modified>
</cp:coreProperties>
</file>