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957" w:rsidRPr="00AD6957" w:rsidRDefault="00AD6957" w:rsidP="00AD69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</w:rPr>
      </w:pPr>
      <w:r w:rsidRPr="00AD6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</w:rPr>
        <w:t xml:space="preserve">📄 </w:t>
      </w:r>
      <w:proofErr w:type="spellStart"/>
      <w:r w:rsidRPr="00AD6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</w:rPr>
        <w:t>Nexora</w:t>
      </w:r>
      <w:proofErr w:type="spellEnd"/>
      <w:r w:rsidRPr="00AD69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</w:rPr>
        <w:t xml:space="preserve"> Commerce Engine — Engineering &amp; Product Specification (PRD)</w:t>
      </w:r>
    </w:p>
    <w:p w:rsidR="00AD6957" w:rsidRPr="00AD6957" w:rsidRDefault="00AD6957" w:rsidP="00AD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r w:rsidRPr="00AD6957">
        <w:rPr>
          <w:rFonts w:ascii="Times New Roman" w:eastAsia="Times New Roman" w:hAnsi="Times New Roman" w:cs="Times New Roman"/>
          <w:b/>
          <w:bCs/>
          <w:kern w:val="0"/>
          <w:lang w:val="en-US" w:bidi="ta-IN"/>
        </w:rPr>
        <w:t>Project Name: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</w:t>
      </w:r>
      <w:proofErr w:type="spellStart"/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>Nexora</w:t>
      </w:r>
      <w:proofErr w:type="spellEnd"/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Commerce Engine</w:t>
      </w:r>
    </w:p>
    <w:p w:rsidR="00AD6957" w:rsidRPr="00AD6957" w:rsidRDefault="00AD6957" w:rsidP="00AD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r w:rsidRPr="00AD6957">
        <w:rPr>
          <w:rFonts w:ascii="Times New Roman" w:eastAsia="Times New Roman" w:hAnsi="Times New Roman" w:cs="Times New Roman"/>
          <w:b/>
          <w:bCs/>
          <w:kern w:val="0"/>
          <w:lang w:val="en-US" w:bidi="ta-IN"/>
        </w:rPr>
        <w:t>Version: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1.0.0 (MVP)</w:t>
      </w:r>
    </w:p>
    <w:p w:rsidR="00AD6957" w:rsidRPr="00AD6957" w:rsidRDefault="00AD6957" w:rsidP="00AD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r w:rsidRPr="00AD6957">
        <w:rPr>
          <w:rFonts w:ascii="Times New Roman" w:eastAsia="Times New Roman" w:hAnsi="Times New Roman" w:cs="Times New Roman"/>
          <w:b/>
          <w:bCs/>
          <w:kern w:val="0"/>
          <w:lang w:val="en-US" w:bidi="ta-IN"/>
        </w:rPr>
        <w:t>Lead Backend Engineer: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P </w:t>
      </w:r>
      <w:proofErr w:type="spellStart"/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>Dineshkumar</w:t>
      </w:r>
      <w:proofErr w:type="spellEnd"/>
    </w:p>
    <w:p w:rsidR="00AD6957" w:rsidRPr="00AD6957" w:rsidRDefault="00AD6957" w:rsidP="00AD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r w:rsidRPr="00AD6957">
        <w:rPr>
          <w:rFonts w:ascii="Times New Roman" w:eastAsia="Times New Roman" w:hAnsi="Times New Roman" w:cs="Times New Roman"/>
          <w:b/>
          <w:bCs/>
          <w:kern w:val="0"/>
          <w:lang w:val="en-US" w:bidi="ta-IN"/>
        </w:rPr>
        <w:t>Status: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Approved for Implementation</w:t>
      </w:r>
    </w:p>
    <w:p w:rsidR="00AD6957" w:rsidRPr="00AD6957" w:rsidRDefault="00AD6957" w:rsidP="00AD6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</w:rPr>
      </w:pPr>
      <w:r w:rsidRPr="00AD6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</w:rPr>
        <w:t>1. Executive Summary &amp; Business Goals</w:t>
      </w:r>
    </w:p>
    <w:p w:rsidR="00AD6957" w:rsidRPr="00AD6957" w:rsidRDefault="00AD6957" w:rsidP="00AD69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r w:rsidRPr="00AD6957">
        <w:rPr>
          <w:rFonts w:ascii="Times New Roman" w:eastAsia="Times New Roman" w:hAnsi="Times New Roman" w:cs="Times New Roman"/>
          <w:b/>
          <w:bCs/>
          <w:kern w:val="0"/>
          <w:lang w:val="en-US" w:bidi="ta-IN"/>
        </w:rPr>
        <w:t>Problem: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Manual stock updating and </w:t>
      </w:r>
      <w:proofErr w:type="spellStart"/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>unoptimized</w:t>
      </w:r>
      <w:proofErr w:type="spellEnd"/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order pipelines cause high latency, checkout abandonment, and database race conditions during traffic spikes.</w:t>
      </w:r>
    </w:p>
    <w:p w:rsidR="00AD6957" w:rsidRPr="00AD6957" w:rsidRDefault="00AD6957" w:rsidP="00AD69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r w:rsidRPr="00AD6957">
        <w:rPr>
          <w:rFonts w:ascii="Times New Roman" w:eastAsia="Times New Roman" w:hAnsi="Times New Roman" w:cs="Times New Roman"/>
          <w:b/>
          <w:bCs/>
          <w:kern w:val="0"/>
          <w:lang w:val="en-US" w:bidi="ta-IN"/>
        </w:rPr>
        <w:t>Objective: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Design and build a production-grade, highly scalable </w:t>
      </w:r>
      <w:proofErr w:type="spellStart"/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>RESTful</w:t>
      </w:r>
      <w:proofErr w:type="spellEnd"/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API engine powered by Spring Boot and </w:t>
      </w:r>
      <w:proofErr w:type="spellStart"/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>MySQL</w:t>
      </w:r>
      <w:proofErr w:type="spellEnd"/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>, capable of serving a reactive React.js frontend interface.</w:t>
      </w:r>
    </w:p>
    <w:p w:rsidR="00AD6957" w:rsidRPr="00AD6957" w:rsidRDefault="00AD6957" w:rsidP="00AD6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</w:rPr>
      </w:pPr>
      <w:r w:rsidRPr="00AD6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</w:rPr>
        <w:t>2. High-Level Architecture</w:t>
      </w:r>
    </w:p>
    <w:p w:rsidR="00AD6957" w:rsidRPr="00AD6957" w:rsidRDefault="00AD6957" w:rsidP="00AD69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>The application adheres strictly to the classic Multi-Tier Enterprise Layered Architecture:</w:t>
      </w:r>
    </w:p>
    <w:p w:rsidR="00AD6957" w:rsidRPr="00AD6957" w:rsidRDefault="00AD6957" w:rsidP="00AD6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ta-IN"/>
        </w:rPr>
      </w:pPr>
      <w:proofErr w:type="gramStart"/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[ Client</w:t>
      </w:r>
      <w:proofErr w:type="gramEnd"/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 xml:space="preserve"> Tier: React.js SPA ]</w:t>
      </w:r>
    </w:p>
    <w:p w:rsidR="00AD6957" w:rsidRPr="00AD6957" w:rsidRDefault="00AD6957" w:rsidP="00AD6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ta-IN"/>
        </w:rPr>
      </w:pP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 xml:space="preserve">             │ (JSON over HTTPS)</w:t>
      </w:r>
    </w:p>
    <w:p w:rsidR="00AD6957" w:rsidRPr="00AD6957" w:rsidRDefault="00AD6957" w:rsidP="00AD6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ta-IN"/>
        </w:rPr>
      </w:pP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 xml:space="preserve">             ▼</w:t>
      </w:r>
    </w:p>
    <w:p w:rsidR="00AD6957" w:rsidRPr="00AD6957" w:rsidRDefault="00AD6957" w:rsidP="00AD6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ta-IN"/>
        </w:rPr>
      </w:pPr>
      <w:proofErr w:type="gramStart"/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[ Controller</w:t>
      </w:r>
      <w:proofErr w:type="gramEnd"/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 xml:space="preserve"> Tier: Spring Boot (@</w:t>
      </w:r>
      <w:proofErr w:type="spellStart"/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RestController</w:t>
      </w:r>
      <w:proofErr w:type="spellEnd"/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) ]</w:t>
      </w:r>
    </w:p>
    <w:p w:rsidR="00AD6957" w:rsidRPr="00AD6957" w:rsidRDefault="00AD6957" w:rsidP="00AD6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ta-IN"/>
        </w:rPr>
      </w:pP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 xml:space="preserve">             │ (Data Transfer Objects - DTOs)</w:t>
      </w:r>
    </w:p>
    <w:p w:rsidR="00AD6957" w:rsidRPr="00AD6957" w:rsidRDefault="00AD6957" w:rsidP="00AD6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ta-IN"/>
        </w:rPr>
      </w:pP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 xml:space="preserve">             ▼</w:t>
      </w:r>
    </w:p>
    <w:p w:rsidR="00AD6957" w:rsidRPr="00AD6957" w:rsidRDefault="00AD6957" w:rsidP="00AD6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ta-IN"/>
        </w:rPr>
      </w:pPr>
      <w:proofErr w:type="gramStart"/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[ Service</w:t>
      </w:r>
      <w:proofErr w:type="gramEnd"/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 xml:space="preserve"> Tier: Business Rules &amp; Validation (@Service) ]</w:t>
      </w:r>
    </w:p>
    <w:p w:rsidR="00AD6957" w:rsidRPr="00AD6957" w:rsidRDefault="00AD6957" w:rsidP="00AD6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ta-IN"/>
        </w:rPr>
      </w:pP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 xml:space="preserve">             │ (Domain Entities)</w:t>
      </w:r>
    </w:p>
    <w:p w:rsidR="00AD6957" w:rsidRPr="00AD6957" w:rsidRDefault="00AD6957" w:rsidP="00AD6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ta-IN"/>
        </w:rPr>
      </w:pP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 xml:space="preserve">             ▼</w:t>
      </w:r>
    </w:p>
    <w:p w:rsidR="00AD6957" w:rsidRPr="00AD6957" w:rsidRDefault="00AD6957" w:rsidP="00AD6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ta-IN"/>
        </w:rPr>
      </w:pPr>
      <w:proofErr w:type="gramStart"/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[ Persistence</w:t>
      </w:r>
      <w:proofErr w:type="gramEnd"/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 xml:space="preserve"> Tier: Spring Data JPA (@Repository) ]</w:t>
      </w:r>
    </w:p>
    <w:p w:rsidR="00AD6957" w:rsidRPr="00AD6957" w:rsidRDefault="00AD6957" w:rsidP="00AD6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ta-IN"/>
        </w:rPr>
      </w:pP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 xml:space="preserve">             │ (Optimized SQL Queries)</w:t>
      </w:r>
    </w:p>
    <w:p w:rsidR="00AD6957" w:rsidRPr="00AD6957" w:rsidRDefault="00AD6957" w:rsidP="00AD6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ta-IN"/>
        </w:rPr>
      </w:pP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 xml:space="preserve">             ▼</w:t>
      </w:r>
    </w:p>
    <w:p w:rsidR="00AD6957" w:rsidRPr="00AD6957" w:rsidRDefault="00AD6957" w:rsidP="00AD69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 w:bidi="ta-IN"/>
        </w:rPr>
      </w:pPr>
      <w:proofErr w:type="gramStart"/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[ Database</w:t>
      </w:r>
      <w:proofErr w:type="gramEnd"/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 xml:space="preserve"> Tier: </w:t>
      </w:r>
      <w:proofErr w:type="spellStart"/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MySQL</w:t>
      </w:r>
      <w:proofErr w:type="spellEnd"/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 xml:space="preserve"> 8.0 Engine ]</w:t>
      </w:r>
    </w:p>
    <w:p w:rsidR="00AD6957" w:rsidRPr="00AD6957" w:rsidRDefault="00AD6957" w:rsidP="00AD6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</w:rPr>
      </w:pPr>
      <w:r w:rsidRPr="00AD6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</w:rPr>
        <w:t>3. Database Schema Specification</w:t>
      </w:r>
    </w:p>
    <w:p w:rsidR="00AD6957" w:rsidRPr="00AD6957" w:rsidRDefault="00AD6957" w:rsidP="00AD6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</w:rPr>
      </w:pPr>
      <w:r w:rsidRPr="00AD69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</w:rPr>
        <w:t xml:space="preserve">3.1 Table: </w:t>
      </w:r>
      <w:r w:rsidRPr="00AD6957">
        <w:rPr>
          <w:rFonts w:ascii="Courier New" w:eastAsia="Times New Roman" w:hAnsi="Courier New" w:cs="Courier New"/>
          <w:b/>
          <w:bCs/>
          <w:kern w:val="0"/>
          <w:sz w:val="20"/>
          <w:lang w:val="en-US" w:bidi="ta-IN"/>
        </w:rPr>
        <w:t>users</w:t>
      </w:r>
    </w:p>
    <w:p w:rsidR="00AD6957" w:rsidRPr="00AD6957" w:rsidRDefault="00AD6957" w:rsidP="00AD69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id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: </w:t>
      </w: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BIGINT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| PRIMARY KEY, AUTO_INCREMENT</w:t>
      </w:r>
    </w:p>
    <w:p w:rsidR="00AD6957" w:rsidRPr="00AD6957" w:rsidRDefault="00AD6957" w:rsidP="00AD69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name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: </w:t>
      </w: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VARCHAR(100)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| NOT NULL</w:t>
      </w:r>
    </w:p>
    <w:p w:rsidR="00AD6957" w:rsidRPr="00AD6957" w:rsidRDefault="00AD6957" w:rsidP="00AD69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email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: </w:t>
      </w: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VARCHAR(150)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| NOT NULL, UNIQUE, INDEXED</w:t>
      </w:r>
    </w:p>
    <w:p w:rsidR="00AD6957" w:rsidRPr="00AD6957" w:rsidRDefault="00AD6957" w:rsidP="00AD69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password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: </w:t>
      </w: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VARCHAR(255)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| NOT NULL (</w:t>
      </w:r>
      <w:proofErr w:type="spellStart"/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>Bcrypt</w:t>
      </w:r>
      <w:proofErr w:type="spellEnd"/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Hashed)</w:t>
      </w:r>
    </w:p>
    <w:p w:rsidR="00AD6957" w:rsidRPr="00AD6957" w:rsidRDefault="00AD6957" w:rsidP="00AD69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role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: </w:t>
      </w: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VARCHAR(20)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| NOT NULL, DEFAULT </w:t>
      </w: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'ROLE_CUSTOMER'</w:t>
      </w:r>
    </w:p>
    <w:p w:rsidR="00AD6957" w:rsidRPr="00AD6957" w:rsidRDefault="00AD6957" w:rsidP="00AD6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</w:rPr>
      </w:pPr>
      <w:r w:rsidRPr="00AD69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</w:rPr>
        <w:t xml:space="preserve">3.2 Table: </w:t>
      </w:r>
      <w:r w:rsidRPr="00AD6957">
        <w:rPr>
          <w:rFonts w:ascii="Courier New" w:eastAsia="Times New Roman" w:hAnsi="Courier New" w:cs="Courier New"/>
          <w:b/>
          <w:bCs/>
          <w:kern w:val="0"/>
          <w:sz w:val="20"/>
          <w:lang w:val="en-US" w:bidi="ta-IN"/>
        </w:rPr>
        <w:t>products</w:t>
      </w:r>
    </w:p>
    <w:p w:rsidR="00AD6957" w:rsidRPr="00AD6957" w:rsidRDefault="00AD6957" w:rsidP="00AD69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lastRenderedPageBreak/>
        <w:t>id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: </w:t>
      </w: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BIGINT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| PRIMARY KEY, AUTO_INCREMENT</w:t>
      </w:r>
    </w:p>
    <w:p w:rsidR="00AD6957" w:rsidRPr="00AD6957" w:rsidRDefault="00AD6957" w:rsidP="00AD69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name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: </w:t>
      </w: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VARCHAR(150)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| NOT NULL</w:t>
      </w:r>
    </w:p>
    <w:p w:rsidR="00AD6957" w:rsidRPr="00AD6957" w:rsidRDefault="00AD6957" w:rsidP="00AD69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description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: </w:t>
      </w: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TEXT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| NULLABLE</w:t>
      </w:r>
    </w:p>
    <w:p w:rsidR="00AD6957" w:rsidRPr="00AD6957" w:rsidRDefault="00AD6957" w:rsidP="00AD69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price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: </w:t>
      </w: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DECIMAL(10,2)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| NOT NULL, CHECK (</w:t>
      </w: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price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&gt; 0)</w:t>
      </w:r>
    </w:p>
    <w:p w:rsidR="00AD6957" w:rsidRPr="00AD6957" w:rsidRDefault="00AD6957" w:rsidP="00AD69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proofErr w:type="spellStart"/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stock_quantity</w:t>
      </w:r>
      <w:proofErr w:type="spellEnd"/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: </w:t>
      </w: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INT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| NOT NULL, CHECK (</w:t>
      </w:r>
      <w:proofErr w:type="spellStart"/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stock_quantity</w:t>
      </w:r>
      <w:proofErr w:type="spellEnd"/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&gt;= 0)</w:t>
      </w:r>
    </w:p>
    <w:p w:rsidR="00AD6957" w:rsidRPr="00AD6957" w:rsidRDefault="00AD6957" w:rsidP="00AD69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</w:rPr>
      </w:pPr>
      <w:r w:rsidRPr="00AD69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</w:rPr>
        <w:t xml:space="preserve">3.3 Table: </w:t>
      </w:r>
      <w:r w:rsidRPr="00AD6957">
        <w:rPr>
          <w:rFonts w:ascii="Courier New" w:eastAsia="Times New Roman" w:hAnsi="Courier New" w:cs="Courier New"/>
          <w:b/>
          <w:bCs/>
          <w:kern w:val="0"/>
          <w:sz w:val="20"/>
          <w:lang w:val="en-US" w:bidi="ta-IN"/>
        </w:rPr>
        <w:t>orders</w:t>
      </w:r>
    </w:p>
    <w:p w:rsidR="00AD6957" w:rsidRPr="00AD6957" w:rsidRDefault="00AD6957" w:rsidP="00AD69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id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: </w:t>
      </w: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BIGINT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| PRIMARY KEY, AUTO_INCREMENT</w:t>
      </w:r>
    </w:p>
    <w:p w:rsidR="00AD6957" w:rsidRPr="00AD6957" w:rsidRDefault="00AD6957" w:rsidP="00AD69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proofErr w:type="spellStart"/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user_id</w:t>
      </w:r>
      <w:proofErr w:type="spellEnd"/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: </w:t>
      </w: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BIGINT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| NOT NULL, FOREIGN KEY REFERENCES </w:t>
      </w: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users(id)</w:t>
      </w:r>
    </w:p>
    <w:p w:rsidR="00AD6957" w:rsidRPr="00AD6957" w:rsidRDefault="00AD6957" w:rsidP="00AD69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proofErr w:type="spellStart"/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total_amount</w:t>
      </w:r>
      <w:proofErr w:type="spellEnd"/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: </w:t>
      </w: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DECIMAL(10,2)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| NOT NULL</w:t>
      </w:r>
    </w:p>
    <w:p w:rsidR="00AD6957" w:rsidRPr="00AD6957" w:rsidRDefault="00AD6957" w:rsidP="00AD69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status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: </w:t>
      </w: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VARCHAR(30)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| NOT NULL, DEFAULT </w:t>
      </w: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'PENDING'</w:t>
      </w:r>
    </w:p>
    <w:p w:rsidR="00AD6957" w:rsidRPr="00AD6957" w:rsidRDefault="00AD6957" w:rsidP="00AD69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proofErr w:type="spellStart"/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created_at</w:t>
      </w:r>
      <w:proofErr w:type="spellEnd"/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: </w:t>
      </w: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TIMESTAMP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| NOT NULL, DEFAULT CURRENT_TIMESTAMP</w:t>
      </w:r>
    </w:p>
    <w:p w:rsidR="00AD6957" w:rsidRPr="00AD6957" w:rsidRDefault="00AD6957" w:rsidP="00AD6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</w:rPr>
      </w:pPr>
      <w:r w:rsidRPr="00AD6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</w:rPr>
        <w:t>4. API Endpoint Contract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17"/>
        <w:gridCol w:w="2886"/>
        <w:gridCol w:w="2182"/>
        <w:gridCol w:w="1360"/>
        <w:gridCol w:w="1831"/>
      </w:tblGrid>
      <w:tr w:rsidR="00AD6957" w:rsidRPr="00AD6957" w:rsidTr="00AD695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bidi="ta-IN"/>
              </w:rPr>
              <w:t>HTTP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bidi="ta-IN"/>
              </w:rPr>
              <w:t>Route URL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bidi="ta-IN"/>
              </w:rPr>
              <w:t>Request Payload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bidi="ta-IN"/>
              </w:rPr>
              <w:t>Response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Times New Roman" w:eastAsia="Times New Roman" w:hAnsi="Times New Roman" w:cs="Times New Roman"/>
                <w:b/>
                <w:bCs/>
                <w:kern w:val="0"/>
                <w:lang w:val="en-US" w:bidi="ta-IN"/>
              </w:rPr>
              <w:t>Purpose</w:t>
            </w:r>
          </w:p>
        </w:tc>
      </w:tr>
      <w:tr w:rsidR="00AD6957" w:rsidRPr="00AD6957" w:rsidTr="00AD69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/</w:t>
            </w:r>
            <w:proofErr w:type="spellStart"/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api</w:t>
            </w:r>
            <w:proofErr w:type="spellEnd"/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/v1/auth/register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{ "name", "email", "password" 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201 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  <w:t>Customer registration</w:t>
            </w:r>
          </w:p>
        </w:tc>
      </w:tr>
      <w:tr w:rsidR="00AD6957" w:rsidRPr="00AD6957" w:rsidTr="00AD69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/</w:t>
            </w:r>
            <w:proofErr w:type="spellStart"/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api</w:t>
            </w:r>
            <w:proofErr w:type="spellEnd"/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/v1/auth/login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{ "email", "password" 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  <w:t>Authentication token generation</w:t>
            </w:r>
          </w:p>
        </w:tc>
      </w:tr>
      <w:tr w:rsidR="00AD6957" w:rsidRPr="00AD6957" w:rsidTr="00AD69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/</w:t>
            </w:r>
            <w:proofErr w:type="spellStart"/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api</w:t>
            </w:r>
            <w:proofErr w:type="spellEnd"/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/v1/products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  <w:t>Fetch all active inventory items</w:t>
            </w:r>
          </w:p>
        </w:tc>
      </w:tr>
      <w:tr w:rsidR="00AD6957" w:rsidRPr="00AD6957" w:rsidTr="00AD69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/</w:t>
            </w:r>
            <w:proofErr w:type="spellStart"/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api</w:t>
            </w:r>
            <w:proofErr w:type="spellEnd"/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/v1/products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{ "name", "price", "</w:t>
            </w:r>
            <w:proofErr w:type="spellStart"/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stockQuantity</w:t>
            </w:r>
            <w:proofErr w:type="spellEnd"/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" 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201 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  <w:t>Store manager inventory creation</w:t>
            </w:r>
          </w:p>
        </w:tc>
      </w:tr>
      <w:tr w:rsidR="00AD6957" w:rsidRPr="00AD6957" w:rsidTr="00AD69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/</w:t>
            </w:r>
            <w:proofErr w:type="spellStart"/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api</w:t>
            </w:r>
            <w:proofErr w:type="spellEnd"/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/v1/products/{id}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  <w:t xml:space="preserve">Path Variable: </w:t>
            </w: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200 OK</w:t>
            </w:r>
            <w:r w:rsidRPr="00AD6957"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  <w:t xml:space="preserve"> / </w:t>
            </w: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404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  <w:t>Single product detail query</w:t>
            </w:r>
          </w:p>
        </w:tc>
      </w:tr>
      <w:tr w:rsidR="00AD6957" w:rsidRPr="00AD6957" w:rsidTr="00AD695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/</w:t>
            </w:r>
            <w:proofErr w:type="spellStart"/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api</w:t>
            </w:r>
            <w:proofErr w:type="spellEnd"/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/v1/orders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proofErr w:type="gramStart"/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{ "</w:t>
            </w:r>
            <w:proofErr w:type="spellStart"/>
            <w:proofErr w:type="gramEnd"/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userId</w:t>
            </w:r>
            <w:proofErr w:type="spellEnd"/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", "items": [...] 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Courier New" w:eastAsia="Times New Roman" w:hAnsi="Courier New" w:cs="Courier New"/>
                <w:kern w:val="0"/>
                <w:sz w:val="20"/>
                <w:lang w:val="en-US" w:bidi="ta-IN"/>
              </w:rPr>
              <w:t>201 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D6957" w:rsidRPr="00AD6957" w:rsidRDefault="00AD6957" w:rsidP="00AD6957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</w:pPr>
            <w:r w:rsidRPr="00AD6957">
              <w:rPr>
                <w:rFonts w:ascii="Times New Roman" w:eastAsia="Times New Roman" w:hAnsi="Times New Roman" w:cs="Times New Roman"/>
                <w:kern w:val="0"/>
                <w:lang w:val="en-US" w:bidi="ta-IN"/>
              </w:rPr>
              <w:t>Atomic order checkout &amp; placement</w:t>
            </w:r>
          </w:p>
        </w:tc>
      </w:tr>
    </w:tbl>
    <w:p w:rsidR="00AD6957" w:rsidRPr="00AD6957" w:rsidRDefault="00AD6957" w:rsidP="00AD69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</w:rPr>
      </w:pPr>
      <w:r w:rsidRPr="00AD69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</w:rPr>
        <w:t>5. Critical Engineering Principles</w:t>
      </w:r>
    </w:p>
    <w:p w:rsidR="00AD6957" w:rsidRPr="00AD6957" w:rsidRDefault="00AD6957" w:rsidP="00AD69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r w:rsidRPr="00AD6957">
        <w:rPr>
          <w:rFonts w:ascii="Times New Roman" w:eastAsia="Times New Roman" w:hAnsi="Times New Roman" w:cs="Times New Roman"/>
          <w:b/>
          <w:bCs/>
          <w:kern w:val="0"/>
          <w:lang w:val="en-US" w:bidi="ta-IN"/>
        </w:rPr>
        <w:t>Atomic Transactions: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Order placement and stock deduction must execute inside a single </w:t>
      </w: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@Transactional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context to prevent inventory discrepancies.</w:t>
      </w:r>
    </w:p>
    <w:p w:rsidR="00AD6957" w:rsidRPr="00AD6957" w:rsidRDefault="00AD6957" w:rsidP="00AD69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r w:rsidRPr="00AD6957">
        <w:rPr>
          <w:rFonts w:ascii="Times New Roman" w:eastAsia="Times New Roman" w:hAnsi="Times New Roman" w:cs="Times New Roman"/>
          <w:b/>
          <w:bCs/>
          <w:kern w:val="0"/>
          <w:lang w:val="en-US" w:bidi="ta-IN"/>
        </w:rPr>
        <w:t>DTO Decoupling: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Domain entities must never be returned directly across API boundaries. </w:t>
      </w:r>
      <w:proofErr w:type="spellStart"/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>Input/Output</w:t>
      </w:r>
      <w:proofErr w:type="spellEnd"/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DTOs protect internal schemas.</w:t>
      </w:r>
    </w:p>
    <w:p w:rsidR="00AD6957" w:rsidRPr="00AD6957" w:rsidRDefault="00AD6957" w:rsidP="00AD69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bidi="ta-IN"/>
        </w:rPr>
      </w:pPr>
      <w:r w:rsidRPr="00AD6957">
        <w:rPr>
          <w:rFonts w:ascii="Times New Roman" w:eastAsia="Times New Roman" w:hAnsi="Times New Roman" w:cs="Times New Roman"/>
          <w:b/>
          <w:bCs/>
          <w:kern w:val="0"/>
          <w:lang w:val="en-US" w:bidi="ta-IN"/>
        </w:rPr>
        <w:t>Global Exception Abstraction:</w:t>
      </w:r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Handle runtime errors using </w:t>
      </w:r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@</w:t>
      </w:r>
      <w:proofErr w:type="spellStart"/>
      <w:r w:rsidRPr="00AD6957">
        <w:rPr>
          <w:rFonts w:ascii="Courier New" w:eastAsia="Times New Roman" w:hAnsi="Courier New" w:cs="Courier New"/>
          <w:kern w:val="0"/>
          <w:sz w:val="20"/>
          <w:lang w:val="en-US" w:bidi="ta-IN"/>
        </w:rPr>
        <w:t>RestControllerAdvice</w:t>
      </w:r>
      <w:proofErr w:type="spellEnd"/>
      <w:r w:rsidRPr="00AD6957">
        <w:rPr>
          <w:rFonts w:ascii="Times New Roman" w:eastAsia="Times New Roman" w:hAnsi="Times New Roman" w:cs="Times New Roman"/>
          <w:kern w:val="0"/>
          <w:lang w:val="en-US" w:bidi="ta-IN"/>
        </w:rPr>
        <w:t xml:space="preserve"> to emit structured error objects instead of default stack traces.</w:t>
      </w:r>
    </w:p>
    <w:p w:rsidR="00744771" w:rsidRDefault="00744771"/>
    <w:sectPr w:rsidR="00744771" w:rsidSect="00537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CE2FB9"/>
    <w:multiLevelType w:val="multilevel"/>
    <w:tmpl w:val="308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0537EC"/>
    <w:multiLevelType w:val="multilevel"/>
    <w:tmpl w:val="34DA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8E4E1A"/>
    <w:multiLevelType w:val="multilevel"/>
    <w:tmpl w:val="14D4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F4620AB"/>
    <w:multiLevelType w:val="multilevel"/>
    <w:tmpl w:val="07BC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5E7928"/>
    <w:multiLevelType w:val="multilevel"/>
    <w:tmpl w:val="A246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D6957"/>
    <w:rsid w:val="00113ACA"/>
    <w:rsid w:val="003E69CF"/>
    <w:rsid w:val="005377CE"/>
    <w:rsid w:val="007100EC"/>
    <w:rsid w:val="00744771"/>
    <w:rsid w:val="00AD69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77CE"/>
  </w:style>
  <w:style w:type="paragraph" w:styleId="Heading1">
    <w:name w:val="heading 1"/>
    <w:basedOn w:val="Normal"/>
    <w:link w:val="Heading1Char"/>
    <w:uiPriority w:val="9"/>
    <w:qFormat/>
    <w:rsid w:val="00AD69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</w:rPr>
  </w:style>
  <w:style w:type="paragraph" w:styleId="Heading2">
    <w:name w:val="heading 2"/>
    <w:basedOn w:val="Normal"/>
    <w:link w:val="Heading2Char"/>
    <w:uiPriority w:val="9"/>
    <w:qFormat/>
    <w:rsid w:val="00AD69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</w:rPr>
  </w:style>
  <w:style w:type="paragraph" w:styleId="Heading3">
    <w:name w:val="heading 3"/>
    <w:basedOn w:val="Normal"/>
    <w:link w:val="Heading3Char"/>
    <w:uiPriority w:val="9"/>
    <w:qFormat/>
    <w:rsid w:val="00AD69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957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AD6957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AD6957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</w:rPr>
  </w:style>
  <w:style w:type="paragraph" w:styleId="NormalWeb">
    <w:name w:val="Normal (Web)"/>
    <w:basedOn w:val="Normal"/>
    <w:uiPriority w:val="99"/>
    <w:semiHidden/>
    <w:unhideWhenUsed/>
    <w:rsid w:val="00AD6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69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6957"/>
    <w:rPr>
      <w:rFonts w:ascii="Courier New" w:eastAsia="Times New Roman" w:hAnsi="Courier New" w:cs="Courier New"/>
      <w:kern w:val="0"/>
      <w:sz w:val="20"/>
      <w:szCs w:val="20"/>
      <w:lang w:val="en-US" w:bidi="ta-IN"/>
    </w:rPr>
  </w:style>
  <w:style w:type="character" w:styleId="HTMLCode">
    <w:name w:val="HTML Code"/>
    <w:basedOn w:val="DefaultParagraphFont"/>
    <w:uiPriority w:val="99"/>
    <w:semiHidden/>
    <w:unhideWhenUsed/>
    <w:rsid w:val="00AD695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D695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09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3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2026-10-13T05:57:00Z</dcterms:created>
  <dcterms:modified xsi:type="dcterms:W3CDTF">2026-10-13T05:58:00Z</dcterms:modified>
</cp:coreProperties>
</file>