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B8BB9">
      <w:pPr>
        <w:pStyle w:val="4"/>
        <w:rPr>
          <w:rFonts w:hint="default" w:ascii="Times New Roman" w:hAnsi="Times New Roman" w:cs="Times New Roman"/>
          <w:color w:val="auto"/>
        </w:rPr>
      </w:pPr>
      <w:bookmarkStart w:id="0" w:name="Xcb39e9894a7dadfe15a2d780dc4151f3aa41f5a"/>
      <w:bookmarkStart w:id="12" w:name="_GoBack"/>
      <w:r>
        <w:rPr>
          <w:rFonts w:hint="default" w:ascii="Times New Roman" w:hAnsi="Times New Roman" w:cs="Times New Roman"/>
          <w:color w:val="auto"/>
        </w:rPr>
        <w:t>Phase 5: Apex Programming (Developer) – Event Management &amp; Ticketing System</w:t>
      </w:r>
    </w:p>
    <w:p w14:paraId="061AC5D3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"/>
      <w:r>
        <w:rPr>
          <w:rFonts w:hint="default" w:ascii="Times New Roman" w:hAnsi="Times New Roman" w:cs="Times New Roman"/>
          <w:color w:val="auto"/>
        </w:rPr>
        <w:t>🔹 Objective</w:t>
      </w:r>
    </w:p>
    <w:p w14:paraId="2B7A9000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In this phase, we extend the functionality of the </w:t>
      </w:r>
      <w:r>
        <w:rPr>
          <w:rFonts w:hint="default" w:ascii="Times New Roman" w:hAnsi="Times New Roman" w:cs="Times New Roman"/>
          <w:b/>
          <w:b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 by implementing </w:t>
      </w:r>
      <w:r>
        <w:rPr>
          <w:rFonts w:hint="default" w:ascii="Times New Roman" w:hAnsi="Times New Roman" w:cs="Times New Roman"/>
          <w:b/>
          <w:bCs/>
          <w:color w:val="auto"/>
        </w:rPr>
        <w:t>Apex classes, triggers, and asynchronous processing</w:t>
      </w:r>
      <w:r>
        <w:rPr>
          <w:rFonts w:hint="default" w:ascii="Times New Roman" w:hAnsi="Times New Roman" w:cs="Times New Roman"/>
          <w:color w:val="auto"/>
        </w:rPr>
        <w:t>. While earlier phases focused on data modeling and automation using Flows, this phase brings in custom logic to handle: - Ticket capacity validation - QR code generation for tickets - Automated attendee status updates - Large-scale operations using asynchronous Apex</w:t>
      </w:r>
    </w:p>
    <w:p w14:paraId="04CB887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This ensures the system is scalable, efficient, and handles real-world event scenarios.</w:t>
      </w:r>
    </w:p>
    <w:p w14:paraId="32F6679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6E9E2A4F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apex-components"/>
      <w:r>
        <w:rPr>
          <w:rFonts w:hint="default" w:ascii="Times New Roman" w:hAnsi="Times New Roman" w:cs="Times New Roman"/>
          <w:color w:val="auto"/>
        </w:rPr>
        <w:t>🔹 Apex Components</w:t>
      </w:r>
    </w:p>
    <w:p w14:paraId="3C15DD2B">
      <w:pPr>
        <w:pStyle w:val="6"/>
        <w:rPr>
          <w:rFonts w:hint="default" w:ascii="Times New Roman" w:hAnsi="Times New Roman" w:cs="Times New Roman"/>
          <w:color w:val="auto"/>
        </w:rPr>
      </w:pPr>
      <w:bookmarkStart w:id="3" w:name="apex-classes-objects"/>
      <w:r>
        <w:rPr>
          <w:rFonts w:hint="default" w:ascii="Times New Roman" w:hAnsi="Times New Roman" w:cs="Times New Roman"/>
          <w:color w:val="auto"/>
        </w:rPr>
        <w:t>1. Apex Classes &amp; Objects</w:t>
      </w:r>
    </w:p>
    <w:p w14:paraId="39DDAAA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TicketManager.cls</w:t>
      </w:r>
      <w:r>
        <w:rPr>
          <w:rFonts w:hint="default" w:ascii="Times New Roman" w:hAnsi="Times New Roman" w:cs="Times New Roman"/>
          <w:color w:val="auto"/>
        </w:rPr>
        <w:t xml:space="preserve"> → Generates QR codes for tickets and handles validations.</w:t>
      </w:r>
    </w:p>
    <w:p w14:paraId="245331E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CheckInHandler.cls</w:t>
      </w:r>
      <w:r>
        <w:rPr>
          <w:rFonts w:hint="default" w:ascii="Times New Roman" w:hAnsi="Times New Roman" w:cs="Times New Roman"/>
          <w:color w:val="auto"/>
        </w:rPr>
        <w:t xml:space="preserve"> → Updates attendee check-in status when QR is scanned.</w:t>
      </w:r>
    </w:p>
    <w:p w14:paraId="5268D30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FeedbackHandler.cls</w:t>
      </w:r>
      <w:r>
        <w:rPr>
          <w:rFonts w:hint="default" w:ascii="Times New Roman" w:hAnsi="Times New Roman" w:cs="Times New Roman"/>
          <w:color w:val="auto"/>
        </w:rPr>
        <w:t xml:space="preserve"> → Automates creation of feedback records after event completion.</w:t>
      </w:r>
    </w:p>
    <w:p w14:paraId="3742E022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Step 1: Implement TicketManager.cls</w:t>
      </w:r>
    </w:p>
    <w:p w14:paraId="07C7A5A9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public class TicketManager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static void assignTicket(Id attendeeId, String ticketType)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// Capacity validation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Event__c ev = [SELECT Id, Capacity__c, (SELECT Id FROM Tickets__r) FROM Event__c WHERE Id IN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          (SELECT Event__c FROM Attendee__c WHERE Id = :attendeeId) LIMIT 1];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if(ev.Tickets__r.size() &gt;= ev.Capacity__c)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throw new CustomException('Event capacity reached! Cannot assign more tickets.');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// Create Ticket with QR Code placeholder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Ticket__c t = new Ticket__c(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Attendee__c = attendeeId,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Ticket_Type__c = ticketType,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Status__c = 'Issued',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QR_Code__c = 'Generated_Url_or_Base64_String'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insert 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11D5F58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78E9BBD5">
      <w:pPr>
        <w:pStyle w:val="6"/>
        <w:rPr>
          <w:rFonts w:hint="default" w:ascii="Times New Roman" w:hAnsi="Times New Roman" w:cs="Times New Roman"/>
          <w:color w:val="auto"/>
        </w:rPr>
      </w:pPr>
      <w:bookmarkStart w:id="4" w:name="apex-triggers"/>
      <w:r>
        <w:rPr>
          <w:rFonts w:hint="default" w:ascii="Times New Roman" w:hAnsi="Times New Roman" w:cs="Times New Roman"/>
          <w:color w:val="auto"/>
        </w:rPr>
        <w:t>2. Apex Triggers</w:t>
      </w:r>
    </w:p>
    <w:p w14:paraId="7A93ED0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EventCapacityTrigger</w:t>
      </w:r>
      <w:r>
        <w:rPr>
          <w:rFonts w:hint="default" w:ascii="Times New Roman" w:hAnsi="Times New Roman" w:cs="Times New Roman"/>
          <w:color w:val="auto"/>
        </w:rPr>
        <w:t xml:space="preserve"> → Prevents overbooking beyond event capacity.</w:t>
      </w:r>
    </w:p>
    <w:p w14:paraId="0BB5A77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AttendeeCheckInTrigger</w:t>
      </w:r>
      <w:r>
        <w:rPr>
          <w:rFonts w:hint="default" w:ascii="Times New Roman" w:hAnsi="Times New Roman" w:cs="Times New Roman"/>
          <w:color w:val="auto"/>
        </w:rPr>
        <w:t xml:space="preserve"> → Marks Attendee as “Checked-In” after scanning QR.</w:t>
      </w:r>
    </w:p>
    <w:p w14:paraId="54B28DB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FeedbackTrigger</w:t>
      </w:r>
      <w:r>
        <w:rPr>
          <w:rFonts w:hint="default" w:ascii="Times New Roman" w:hAnsi="Times New Roman" w:cs="Times New Roman"/>
          <w:color w:val="auto"/>
        </w:rPr>
        <w:t xml:space="preserve"> → Auto-creates a Feedback__c record after an event is marked “Completed”.</w:t>
      </w:r>
    </w:p>
    <w:p w14:paraId="7B0BC92B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 Trigger (EventCapacityTrigger):</w:t>
      </w:r>
    </w:p>
    <w:p w14:paraId="299A2842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trigger EventCapacityTrigger on Ticket__c (before insert)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for(Ticket__c t : Trigger.new)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Event__c ev = [SELECT Capacity__c, (SELECT Id FROM Tickets__r) FROM Event__c WHERE Id = :t.Event__c LIMIT 1];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if(ev.Tickets__r.size() &gt;= ev.Capacity__c)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t.addError('Event capacity exceeded. Cannot assign more tickets.');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3257BBB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D50C65E">
      <w:pPr>
        <w:pStyle w:val="6"/>
        <w:rPr>
          <w:rFonts w:hint="default" w:ascii="Times New Roman" w:hAnsi="Times New Roman" w:cs="Times New Roman"/>
          <w:color w:val="auto"/>
        </w:rPr>
      </w:pPr>
      <w:bookmarkStart w:id="5" w:name="trigger-design-pattern"/>
      <w:r>
        <w:rPr>
          <w:rFonts w:hint="default" w:ascii="Times New Roman" w:hAnsi="Times New Roman" w:cs="Times New Roman"/>
          <w:color w:val="auto"/>
        </w:rPr>
        <w:t>3. Trigger Design Pattern</w:t>
      </w:r>
    </w:p>
    <w:p w14:paraId="27944B57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All triggers call handler classes instead of writing logic inside the trigger. This makes the system: - Bulk-safe - Maintainable - Scalable</w:t>
      </w:r>
    </w:p>
    <w:p w14:paraId="57CDE2D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31246FC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soql-sosl-examples"/>
      <w:r>
        <w:rPr>
          <w:rFonts w:hint="default" w:ascii="Times New Roman" w:hAnsi="Times New Roman" w:cs="Times New Roman"/>
          <w:color w:val="auto"/>
        </w:rPr>
        <w:t>4. SOQL &amp; SOSL Examples</w:t>
      </w:r>
    </w:p>
    <w:p w14:paraId="5E3E0D8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SOQL Example:</w:t>
      </w:r>
      <w:r>
        <w:rPr>
          <w:rFonts w:hint="default" w:ascii="Times New Roman" w:hAnsi="Times New Roman" w:cs="Times New Roman"/>
          <w:color w:val="auto"/>
        </w:rPr>
        <w:t xml:space="preserve"> Fetch all attendees for an event.</w:t>
      </w:r>
    </w:p>
    <w:p w14:paraId="61B37A75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List&lt;Attendee__c&gt; attendees = [SELECT Name, Email__c FROM Attendee__c WHERE Event__c = :eventId];</w:t>
      </w:r>
    </w:p>
    <w:p w14:paraId="1351814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SOSL Example:</w:t>
      </w:r>
      <w:r>
        <w:rPr>
          <w:rFonts w:hint="default" w:ascii="Times New Roman" w:hAnsi="Times New Roman" w:cs="Times New Roman"/>
          <w:color w:val="auto"/>
        </w:rPr>
        <w:t xml:space="preserve"> Search tickets and attendees by name or email.</w:t>
      </w:r>
    </w:p>
    <w:p w14:paraId="1465C2E0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List&lt;List&lt;SObject&gt;&gt; searchList = [FIND 'John*' IN ALL FIELDS RETURNING Attendee__c(Name, Email__c), Ticket__c(Name, Status__c)];</w:t>
      </w:r>
    </w:p>
    <w:p w14:paraId="081F1D8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5964FE62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asynchronous-apex"/>
      <w:r>
        <w:rPr>
          <w:rFonts w:hint="default" w:ascii="Times New Roman" w:hAnsi="Times New Roman" w:cs="Times New Roman"/>
          <w:color w:val="auto"/>
        </w:rPr>
        <w:t>5. Asynchronous Apex</w:t>
      </w:r>
    </w:p>
    <w:p w14:paraId="301C5E7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Batch Apex</w:t>
      </w:r>
      <w:r>
        <w:rPr>
          <w:rFonts w:hint="default" w:ascii="Times New Roman" w:hAnsi="Times New Roman" w:cs="Times New Roman"/>
          <w:color w:val="auto"/>
        </w:rPr>
        <w:t xml:space="preserve"> → Send bulk reminders to attendees before event.</w:t>
      </w:r>
    </w:p>
    <w:p w14:paraId="2701EAF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Queueable Apex</w:t>
      </w:r>
      <w:r>
        <w:rPr>
          <w:rFonts w:hint="default" w:ascii="Times New Roman" w:hAnsi="Times New Roman" w:cs="Times New Roman"/>
          <w:color w:val="auto"/>
        </w:rPr>
        <w:t xml:space="preserve"> → Generate QR code asynchronously after ticket creation.</w:t>
      </w:r>
    </w:p>
    <w:p w14:paraId="2783BE3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Scheduled Apex</w:t>
      </w:r>
      <w:r>
        <w:rPr>
          <w:rFonts w:hint="default" w:ascii="Times New Roman" w:hAnsi="Times New Roman" w:cs="Times New Roman"/>
          <w:color w:val="auto"/>
        </w:rPr>
        <w:t xml:space="preserve"> → Run nightly job to send event summary reports.</w:t>
      </w:r>
    </w:p>
    <w:p w14:paraId="6240146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Future Methods</w:t>
      </w:r>
      <w:r>
        <w:rPr>
          <w:rFonts w:hint="default" w:ascii="Times New Roman" w:hAnsi="Times New Roman" w:cs="Times New Roman"/>
          <w:color w:val="auto"/>
        </w:rPr>
        <w:t xml:space="preserve"> → Send post-event feedback emails asynchronously.</w:t>
      </w:r>
    </w:p>
    <w:p w14:paraId="53216CD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 Queueable Class:</w:t>
      </w:r>
    </w:p>
    <w:p w14:paraId="3D907D09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public class QRCodeGeneratorQueueable implements Queueable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private Id ticketId;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QRCodeGeneratorQueueable(Id tId){ this.ticketId = tId;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void execute(QueueableContext qc){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Ticket__c t = [SELECT Id FROM Ticket__c WHERE Id = :ticketId LIMIT 1];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t.QR_Code__c = 'Generated_QR_String';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update 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41BE04A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0ACCAE12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exception-handling"/>
      <w:r>
        <w:rPr>
          <w:rFonts w:hint="default" w:ascii="Times New Roman" w:hAnsi="Times New Roman" w:cs="Times New Roman"/>
          <w:color w:val="auto"/>
        </w:rPr>
        <w:t>6. Exception Handling</w:t>
      </w:r>
    </w:p>
    <w:p w14:paraId="487A5EBF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Errors such as exceeding event capacity, invalid QR scan, or missing attendee details will be caught using </w:t>
      </w:r>
      <w:r>
        <w:rPr>
          <w:rStyle w:val="48"/>
          <w:rFonts w:hint="default" w:ascii="Times New Roman" w:hAnsi="Times New Roman" w:cs="Times New Roman"/>
          <w:color w:val="auto"/>
        </w:rPr>
        <w:t>try-catch</w:t>
      </w:r>
      <w:r>
        <w:rPr>
          <w:rFonts w:hint="default" w:ascii="Times New Roman" w:hAnsi="Times New Roman" w:cs="Times New Roman"/>
          <w:color w:val="auto"/>
        </w:rPr>
        <w:t xml:space="preserve"> blocks.</w:t>
      </w:r>
    </w:p>
    <w:p w14:paraId="550C0C45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Example:</w:t>
      </w:r>
    </w:p>
    <w:p w14:paraId="3152C93D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try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TicketManager.assignTicket(attendeeId, 'VIP');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 catch(Exception e)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System.debug('Error: ' + e.getMessage());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2106EB4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6D3668C5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test-classes"/>
      <w:r>
        <w:rPr>
          <w:rFonts w:hint="default" w:ascii="Times New Roman" w:hAnsi="Times New Roman" w:cs="Times New Roman"/>
          <w:color w:val="auto"/>
        </w:rPr>
        <w:t>7. Test Classes</w:t>
      </w:r>
    </w:p>
    <w:p w14:paraId="600551D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Ensure </w:t>
      </w:r>
      <w:r>
        <w:rPr>
          <w:rFonts w:hint="default" w:ascii="Times New Roman" w:hAnsi="Times New Roman" w:cs="Times New Roman"/>
          <w:b/>
          <w:bCs/>
          <w:color w:val="auto"/>
        </w:rPr>
        <w:t>75%+ code coverage</w:t>
      </w:r>
      <w:r>
        <w:rPr>
          <w:rFonts w:hint="default" w:ascii="Times New Roman" w:hAnsi="Times New Roman" w:cs="Times New Roman"/>
          <w:color w:val="auto"/>
        </w:rPr>
        <w:t>.</w:t>
      </w:r>
    </w:p>
    <w:p w14:paraId="27EED21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Validate ticket assignment, capacity validation, QR code generation, and feedback automation.</w:t>
      </w:r>
    </w:p>
    <w:p w14:paraId="674C0E98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 Test Class:</w:t>
      </w:r>
    </w:p>
    <w:p w14:paraId="02EC451C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@isTest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public class TicketManagerTest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@isTest static void testAssignTicket(){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Event__c ev = new Event__c(Name='Tech Conference', Capacity__c=100);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insert ev;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Attendee__c att = new Attendee__c(Name='Test User', Email__c='test@example.com', Event__c=ev.Id);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insert att;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Test.startTest();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TicketManager.assignTicket(att.Id, 'General');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Test.stopTest();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List&lt;Ticket__c&gt; tickets = [SELECT Id FROM Ticket__c WHERE Attendee__c = :att.Id];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System.assertEquals(1, tickets.size());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3C902BA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9"/>
    <w:p w14:paraId="219D1DA9">
      <w:pPr>
        <w:pStyle w:val="5"/>
        <w:rPr>
          <w:rFonts w:hint="default" w:ascii="Times New Roman" w:hAnsi="Times New Roman" w:cs="Times New Roman"/>
          <w:color w:val="auto"/>
        </w:rPr>
      </w:pPr>
      <w:bookmarkStart w:id="10" w:name="deliverables-phase-5"/>
      <w:r>
        <w:rPr>
          <w:rFonts w:hint="default" w:ascii="Times New Roman" w:hAnsi="Times New Roman" w:cs="Times New Roman"/>
          <w:color w:val="auto"/>
        </w:rPr>
        <w:t>🔹 Deliverables (Phase 5)</w:t>
      </w:r>
    </w:p>
    <w:p w14:paraId="6416C48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Apex Classes for ticket assignment, check-in, and feedback.</w:t>
      </w:r>
    </w:p>
    <w:p w14:paraId="4C32DD4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Triggers with handler classes.</w:t>
      </w:r>
    </w:p>
    <w:p w14:paraId="707EBBB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Batch, Queueable, Scheduled Apex jobs.</w:t>
      </w:r>
    </w:p>
    <w:p w14:paraId="6CC215A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Exception handling for safe execution.</w:t>
      </w:r>
    </w:p>
    <w:p w14:paraId="34DDDA4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Unit test classes with high coverage.</w:t>
      </w:r>
    </w:p>
    <w:p w14:paraId="213F146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62E76956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outcome"/>
      <w:r>
        <w:rPr>
          <w:rFonts w:hint="default" w:ascii="Times New Roman" w:hAnsi="Times New Roman" w:cs="Times New Roman"/>
          <w:color w:val="auto"/>
        </w:rPr>
        <w:t>🔹 Outcome</w:t>
      </w:r>
    </w:p>
    <w:p w14:paraId="190E9D4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Prevents ticket overbooking and ensures event capacity compliance.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Automates ticket QR code generation &amp; attendee check-in.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Provides scalable async solutions for bulk operations (reminders, reports).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Strengthens reliability with exception handling &amp; test coverage.</w:t>
      </w:r>
    </w:p>
    <w:p w14:paraId="1894D2B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9B33086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r>
        <w:rPr>
          <w:rFonts w:hint="default" w:ascii="Times New Roman" w:hAnsi="Times New Roman" w:cs="Times New Roman"/>
          <w:b/>
          <w:bCs/>
          <w:color w:val="auto"/>
        </w:rPr>
        <w:t>Phase 5: Apex Programming (Developer)</w:t>
      </w:r>
      <w:r>
        <w:rPr>
          <w:rFonts w:hint="default" w:ascii="Times New Roman" w:hAnsi="Times New Roman" w:cs="Times New Roman"/>
          <w:color w:val="auto"/>
        </w:rPr>
        <w:t xml:space="preserve">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>.</w:t>
      </w:r>
      <w:bookmarkEnd w:id="12"/>
    </w:p>
    <w:bookmarkEnd w:id="0"/>
    <w:bookmarkEnd w:id="11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2331D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DWARAMPUDI DINESH ESWAR REDDY</cp:lastModifiedBy>
  <dcterms:modified xsi:type="dcterms:W3CDTF">2025-09-24T16:58:53Z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EE7E2078063A4A2D9314167F31220F1F_12</vt:lpwstr>
  </property>
</Properties>
</file>