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572" w:rsidRDefault="00C52C1F">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C679EF" w:rsidRDefault="00C679EF">
      <w:r>
        <w:t xml:space="preserve">Project Code: DGSJ1264 </w:t>
      </w:r>
    </w:p>
    <w:p w:rsidR="00C679EF" w:rsidRDefault="00C679EF">
      <w:r>
        <w:t xml:space="preserve">Developer Contact: 7835628922 </w:t>
      </w:r>
    </w:p>
    <w:p w:rsidR="00C679EF" w:rsidRDefault="00C679EF">
      <w:r>
        <w:t xml:space="preserve">Manager Contact: 9248534765 </w:t>
      </w:r>
    </w:p>
    <w:p w:rsidR="00C679EF" w:rsidRDefault="00C679EF">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C67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AD"/>
    <w:rsid w:val="00747AAD"/>
    <w:rsid w:val="009A4572"/>
    <w:rsid w:val="00C52C1F"/>
    <w:rsid w:val="00C6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4AA78-EA7A-4112-8B39-E9A9CED0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2022-08-21T14:17:00Z</dcterms:created>
  <dcterms:modified xsi:type="dcterms:W3CDTF">2022-08-21T14:17:00Z</dcterms:modified>
</cp:coreProperties>
</file>