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A87" w:rsidRDefault="009E420C">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46652" w:rsidRDefault="00B46652">
      <w:r>
        <w:t xml:space="preserve">Project Code: BGDY7865 </w:t>
      </w:r>
    </w:p>
    <w:p w:rsidR="00B46652" w:rsidRDefault="00B46652">
      <w:r>
        <w:t xml:space="preserve">Developer Contact:  </w:t>
      </w:r>
    </w:p>
    <w:p w:rsidR="00B46652" w:rsidRDefault="00B46652">
      <w:r>
        <w:t xml:space="preserve">Manager Contact: 8337636332 </w:t>
      </w:r>
    </w:p>
    <w:p w:rsidR="00B46652" w:rsidRDefault="00B46652">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4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B9"/>
    <w:rsid w:val="009E420C"/>
    <w:rsid w:val="00B27FB9"/>
    <w:rsid w:val="00B46652"/>
    <w:rsid w:val="00D4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2E603-53AB-4601-84EC-D70169BB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