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22129" w14:textId="767F5C1E" w:rsidR="003A5AED" w:rsidRDefault="00000000">
      <w:pPr>
        <w:pStyle w:val="Heading1"/>
        <w:tabs>
          <w:tab w:val="center" w:pos="1107"/>
          <w:tab w:val="center" w:pos="4667"/>
        </w:tabs>
        <w:spacing w:after="369"/>
        <w:ind w:left="0" w:firstLine="0"/>
      </w:pPr>
      <w:r>
        <w:rPr>
          <w:rFonts w:ascii="Calibri" w:eastAsia="Calibri" w:hAnsi="Calibri" w:cs="Calibri"/>
          <w:b w:val="0"/>
          <w:sz w:val="22"/>
        </w:rPr>
        <w:tab/>
      </w:r>
      <w:r>
        <w:t>ExNo:</w:t>
      </w:r>
      <w:r w:rsidR="004E49A4">
        <w:t>2</w:t>
      </w:r>
      <w:r>
        <w:tab/>
        <w:t>UML Class Diagram</w:t>
      </w:r>
    </w:p>
    <w:p w14:paraId="362F2A91" w14:textId="77777777" w:rsidR="003A5AED" w:rsidRDefault="00000000">
      <w:pPr>
        <w:spacing w:after="325" w:line="269" w:lineRule="auto"/>
        <w:ind w:left="715" w:right="5" w:hanging="10"/>
        <w:jc w:val="both"/>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To Identify the Conceptual Classes and to develop a domain model with UML class diagram for reservation and booking system.</w:t>
      </w:r>
    </w:p>
    <w:p w14:paraId="4A80BC24" w14:textId="77777777" w:rsidR="003A5AED" w:rsidRDefault="00000000">
      <w:pPr>
        <w:pStyle w:val="Heading1"/>
        <w:ind w:left="715"/>
      </w:pPr>
      <w:r>
        <w:t>Description</w:t>
      </w:r>
    </w:p>
    <w:p w14:paraId="47BE8526" w14:textId="77777777" w:rsidR="003A5AED" w:rsidRDefault="00000000">
      <w:pPr>
        <w:spacing w:after="23" w:line="269" w:lineRule="auto"/>
        <w:ind w:left="705" w:right="5" w:firstLine="720"/>
        <w:jc w:val="both"/>
      </w:pPr>
      <w:r>
        <w:rPr>
          <w:rFonts w:ascii="Times New Roman" w:eastAsia="Times New Roman" w:hAnsi="Times New Roman" w:cs="Times New Roman"/>
          <w:sz w:val="24"/>
        </w:rPr>
        <w:t xml:space="preserve">A class diagram in the </w:t>
      </w:r>
      <w:hyperlink r:id="rId5">
        <w:r>
          <w:rPr>
            <w:rFonts w:ascii="Times New Roman" w:eastAsia="Times New Roman" w:hAnsi="Times New Roman" w:cs="Times New Roman"/>
            <w:sz w:val="24"/>
          </w:rPr>
          <w:t>Unified</w:t>
        </w:r>
      </w:hyperlink>
      <w:r>
        <w:rPr>
          <w:rFonts w:ascii="Times New Roman" w:eastAsia="Times New Roman" w:hAnsi="Times New Roman" w:cs="Times New Roman"/>
          <w:sz w:val="24"/>
        </w:rPr>
        <w:t xml:space="preserve"> </w:t>
      </w:r>
      <w:hyperlink r:id="rId6">
        <w:proofErr w:type="spellStart"/>
        <w:r>
          <w:rPr>
            <w:rFonts w:ascii="Times New Roman" w:eastAsia="Times New Roman" w:hAnsi="Times New Roman" w:cs="Times New Roman"/>
            <w:sz w:val="24"/>
          </w:rPr>
          <w:t>Modeling</w:t>
        </w:r>
        <w:proofErr w:type="spellEnd"/>
      </w:hyperlink>
      <w:r>
        <w:rPr>
          <w:rFonts w:ascii="Times New Roman" w:eastAsia="Times New Roman" w:hAnsi="Times New Roman" w:cs="Times New Roman"/>
          <w:sz w:val="24"/>
        </w:rPr>
        <w:t xml:space="preserve"> </w:t>
      </w:r>
      <w:hyperlink r:id="rId7">
        <w:r>
          <w:rPr>
            <w:rFonts w:ascii="Times New Roman" w:eastAsia="Times New Roman" w:hAnsi="Times New Roman" w:cs="Times New Roman"/>
            <w:sz w:val="24"/>
          </w:rPr>
          <w:t>Language</w:t>
        </w:r>
      </w:hyperlink>
      <w:r>
        <w:rPr>
          <w:rFonts w:ascii="Times New Roman" w:eastAsia="Times New Roman" w:hAnsi="Times New Roman" w:cs="Times New Roman"/>
          <w:sz w:val="24"/>
        </w:rPr>
        <w:t xml:space="preserve"> (UML) is a type of static structure diagram that describes the structure of a system by showing the system's </w:t>
      </w:r>
      <w:hyperlink r:id="rId8">
        <w:r>
          <w:rPr>
            <w:rFonts w:ascii="Times New Roman" w:eastAsia="Times New Roman" w:hAnsi="Times New Roman" w:cs="Times New Roman"/>
            <w:sz w:val="24"/>
          </w:rPr>
          <w:t>classes</w:t>
        </w:r>
      </w:hyperlink>
      <w:r>
        <w:rPr>
          <w:rFonts w:ascii="Times New Roman" w:eastAsia="Times New Roman" w:hAnsi="Times New Roman" w:cs="Times New Roman"/>
          <w:sz w:val="24"/>
        </w:rPr>
        <w:t>, their attributes, and the relationships between the classes.</w:t>
      </w:r>
    </w:p>
    <w:p w14:paraId="7306D500" w14:textId="77777777" w:rsidR="003A5AED" w:rsidRDefault="00000000">
      <w:pPr>
        <w:spacing w:after="331" w:line="269" w:lineRule="auto"/>
        <w:ind w:left="705" w:right="5" w:firstLine="720"/>
        <w:jc w:val="both"/>
      </w:pPr>
      <w:r>
        <w:rPr>
          <w:rFonts w:ascii="Times New Roman" w:eastAsia="Times New Roman" w:hAnsi="Times New Roman" w:cs="Times New Roman"/>
          <w:sz w:val="24"/>
        </w:rPr>
        <w:t xml:space="preserve">The class diagram is the main building block in </w:t>
      </w:r>
      <w:hyperlink r:id="rId9">
        <w:r>
          <w:rPr>
            <w:rFonts w:ascii="Times New Roman" w:eastAsia="Times New Roman" w:hAnsi="Times New Roman" w:cs="Times New Roman"/>
            <w:sz w:val="24"/>
          </w:rPr>
          <w:t>object</w:t>
        </w:r>
      </w:hyperlink>
      <w:r>
        <w:rPr>
          <w:rFonts w:ascii="Times New Roman" w:eastAsia="Times New Roman" w:hAnsi="Times New Roman" w:cs="Times New Roman"/>
          <w:sz w:val="24"/>
        </w:rPr>
        <w:t xml:space="preserve"> </w:t>
      </w:r>
      <w:hyperlink r:id="rId10">
        <w:r>
          <w:rPr>
            <w:rFonts w:ascii="Times New Roman" w:eastAsia="Times New Roman" w:hAnsi="Times New Roman" w:cs="Times New Roman"/>
            <w:sz w:val="24"/>
          </w:rPr>
          <w:t xml:space="preserve">oriented </w:t>
        </w:r>
      </w:hyperlink>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They are being used both for general </w:t>
      </w:r>
      <w:hyperlink r:id="rId11">
        <w:r>
          <w:rPr>
            <w:rFonts w:ascii="Times New Roman" w:eastAsia="Times New Roman" w:hAnsi="Times New Roman" w:cs="Times New Roman"/>
            <w:sz w:val="24"/>
          </w:rPr>
          <w:t>conceptual</w:t>
        </w:r>
      </w:hyperlink>
      <w:r>
        <w:rPr>
          <w:rFonts w:ascii="Times New Roman" w:eastAsia="Times New Roman" w:hAnsi="Times New Roman" w:cs="Times New Roman"/>
          <w:sz w:val="24"/>
        </w:rPr>
        <w:t xml:space="preserve"> </w:t>
      </w:r>
      <w:hyperlink r:id="rId12">
        <w:proofErr w:type="spellStart"/>
        <w:r>
          <w:rPr>
            <w:rFonts w:ascii="Times New Roman" w:eastAsia="Times New Roman" w:hAnsi="Times New Roman" w:cs="Times New Roman"/>
            <w:sz w:val="24"/>
          </w:rPr>
          <w:t>modeling</w:t>
        </w:r>
        <w:proofErr w:type="spellEnd"/>
      </w:hyperlink>
      <w:r>
        <w:rPr>
          <w:rFonts w:ascii="Times New Roman" w:eastAsia="Times New Roman" w:hAnsi="Times New Roman" w:cs="Times New Roman"/>
          <w:sz w:val="24"/>
        </w:rPr>
        <w:t xml:space="preserve"> of the systematic of the application, and for detailed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translating the models into </w:t>
      </w:r>
      <w:hyperlink r:id="rId13">
        <w:r>
          <w:rPr>
            <w:rFonts w:ascii="Times New Roman" w:eastAsia="Times New Roman" w:hAnsi="Times New Roman" w:cs="Times New Roman"/>
            <w:sz w:val="24"/>
          </w:rPr>
          <w:t>programming</w:t>
        </w:r>
      </w:hyperlink>
      <w:r>
        <w:rPr>
          <w:rFonts w:ascii="Times New Roman" w:eastAsia="Times New Roman" w:hAnsi="Times New Roman" w:cs="Times New Roman"/>
          <w:sz w:val="24"/>
        </w:rPr>
        <w:t xml:space="preserve"> </w:t>
      </w:r>
      <w:hyperlink r:id="rId14">
        <w:r>
          <w:rPr>
            <w:rFonts w:ascii="Times New Roman" w:eastAsia="Times New Roman" w:hAnsi="Times New Roman" w:cs="Times New Roman"/>
            <w:sz w:val="24"/>
          </w:rPr>
          <w:t>code</w:t>
        </w:r>
      </w:hyperlink>
      <w:r>
        <w:rPr>
          <w:rFonts w:ascii="Times New Roman" w:eastAsia="Times New Roman" w:hAnsi="Times New Roman" w:cs="Times New Roman"/>
          <w:sz w:val="24"/>
        </w:rPr>
        <w:t xml:space="preserve">. The classes in a class diagram represent both the main objects and or interactions in the application and the objects to be </w:t>
      </w:r>
      <w:proofErr w:type="gramStart"/>
      <w:r>
        <w:rPr>
          <w:rFonts w:ascii="Times New Roman" w:eastAsia="Times New Roman" w:hAnsi="Times New Roman" w:cs="Times New Roman"/>
          <w:sz w:val="24"/>
        </w:rPr>
        <w:t>programmed .In</w:t>
      </w:r>
      <w:proofErr w:type="gramEnd"/>
      <w:r>
        <w:rPr>
          <w:rFonts w:ascii="Times New Roman" w:eastAsia="Times New Roman" w:hAnsi="Times New Roman" w:cs="Times New Roman"/>
          <w:sz w:val="24"/>
        </w:rPr>
        <w:t xml:space="preserve"> the class diagram these classes are represented with boxes which contain three parts A class with three sections.</w:t>
      </w:r>
    </w:p>
    <w:p w14:paraId="682644CD" w14:textId="77777777" w:rsidR="003A5AED" w:rsidRDefault="00000000">
      <w:pPr>
        <w:numPr>
          <w:ilvl w:val="0"/>
          <w:numId w:val="1"/>
        </w:numPr>
        <w:spacing w:after="23" w:line="269" w:lineRule="auto"/>
        <w:ind w:right="5" w:hanging="360"/>
        <w:jc w:val="both"/>
      </w:pPr>
      <w:r>
        <w:rPr>
          <w:rFonts w:ascii="Times New Roman" w:eastAsia="Times New Roman" w:hAnsi="Times New Roman" w:cs="Times New Roman"/>
          <w:sz w:val="24"/>
        </w:rPr>
        <w:t>The upper part holds the name of the class</w:t>
      </w:r>
    </w:p>
    <w:p w14:paraId="1F2A6A94" w14:textId="77777777" w:rsidR="003A5AED" w:rsidRDefault="00000000">
      <w:pPr>
        <w:numPr>
          <w:ilvl w:val="0"/>
          <w:numId w:val="1"/>
        </w:numPr>
        <w:spacing w:after="23" w:line="269" w:lineRule="auto"/>
        <w:ind w:right="5" w:hanging="360"/>
        <w:jc w:val="both"/>
      </w:pPr>
      <w:r>
        <w:rPr>
          <w:rFonts w:ascii="Times New Roman" w:eastAsia="Times New Roman" w:hAnsi="Times New Roman" w:cs="Times New Roman"/>
          <w:sz w:val="24"/>
        </w:rPr>
        <w:t>The middle part contains the attributes of the class</w:t>
      </w:r>
    </w:p>
    <w:p w14:paraId="39477E24" w14:textId="77777777" w:rsidR="003A5AED" w:rsidRDefault="00000000">
      <w:pPr>
        <w:numPr>
          <w:ilvl w:val="0"/>
          <w:numId w:val="1"/>
        </w:numPr>
        <w:spacing w:after="296" w:line="269" w:lineRule="auto"/>
        <w:ind w:right="5" w:hanging="360"/>
        <w:jc w:val="both"/>
      </w:pPr>
      <w:r>
        <w:rPr>
          <w:rFonts w:ascii="Times New Roman" w:eastAsia="Times New Roman" w:hAnsi="Times New Roman" w:cs="Times New Roman"/>
          <w:sz w:val="24"/>
        </w:rPr>
        <w:t>The bottom part gives the methods or operations the class can take or undertake</w:t>
      </w:r>
    </w:p>
    <w:p w14:paraId="06BF04C5" w14:textId="77777777" w:rsidR="003A5AED" w:rsidRDefault="00000000">
      <w:pPr>
        <w:spacing w:after="280" w:line="269" w:lineRule="auto"/>
        <w:ind w:left="715" w:right="5" w:hanging="10"/>
        <w:jc w:val="both"/>
      </w:pPr>
      <w:r>
        <w:rPr>
          <w:rFonts w:ascii="Times New Roman" w:eastAsia="Times New Roman" w:hAnsi="Times New Roman" w:cs="Times New Roman"/>
          <w:sz w:val="24"/>
        </w:rPr>
        <w:t xml:space="preserve">In the system design of a system, a number of classes are identified and grouped together in a class diagram which helps to determine the statically relations between those objects. With detailed </w:t>
      </w:r>
      <w:proofErr w:type="spellStart"/>
      <w:r>
        <w:rPr>
          <w:rFonts w:ascii="Times New Roman" w:eastAsia="Times New Roman" w:hAnsi="Times New Roman" w:cs="Times New Roman"/>
          <w:sz w:val="24"/>
        </w:rPr>
        <w:t>modeling</w:t>
      </w:r>
      <w:proofErr w:type="spellEnd"/>
      <w:r>
        <w:rPr>
          <w:rFonts w:ascii="Times New Roman" w:eastAsia="Times New Roman" w:hAnsi="Times New Roman" w:cs="Times New Roman"/>
          <w:sz w:val="24"/>
        </w:rPr>
        <w:t xml:space="preserve">, the classes of the conceptual design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often split in a number of subclasses.</w:t>
      </w:r>
    </w:p>
    <w:p w14:paraId="6926BD4D" w14:textId="77777777" w:rsidR="003A5AED" w:rsidRDefault="00000000">
      <w:pPr>
        <w:pStyle w:val="Heading1"/>
        <w:spacing w:after="249"/>
        <w:ind w:left="10"/>
      </w:pPr>
      <w:r>
        <w:t>CLASS DIAGRAMS PECIFIC OOLS</w:t>
      </w:r>
    </w:p>
    <w:p w14:paraId="0E39149C" w14:textId="77777777" w:rsidR="003A5AED" w:rsidRDefault="00000000">
      <w:pPr>
        <w:spacing w:after="238" w:line="269" w:lineRule="auto"/>
        <w:ind w:left="715" w:right="5" w:hanging="10"/>
        <w:jc w:val="both"/>
      </w:pPr>
      <w:r>
        <w:rPr>
          <w:rFonts w:ascii="Times New Roman" w:eastAsia="Times New Roman" w:hAnsi="Times New Roman" w:cs="Times New Roman"/>
          <w:sz w:val="24"/>
        </w:rPr>
        <w:t xml:space="preserve">Class diagrams are used for only one of the UML static structure diagrams, the class diagrams itself. Object diagrams are represented on the </w:t>
      </w:r>
      <w:proofErr w:type="spellStart"/>
      <w:r>
        <w:rPr>
          <w:rFonts w:ascii="Times New Roman" w:eastAsia="Times New Roman" w:hAnsi="Times New Roman" w:cs="Times New Roman"/>
          <w:sz w:val="24"/>
        </w:rPr>
        <w:t>ArgoUML</w:t>
      </w:r>
      <w:proofErr w:type="spellEnd"/>
      <w:r>
        <w:rPr>
          <w:rFonts w:ascii="Times New Roman" w:eastAsia="Times New Roman" w:hAnsi="Times New Roman" w:cs="Times New Roman"/>
          <w:sz w:val="24"/>
        </w:rPr>
        <w:t xml:space="preserve"> deployment diagram.</w:t>
      </w:r>
    </w:p>
    <w:p w14:paraId="3ED84BC9" w14:textId="77777777" w:rsidR="003A5AED" w:rsidRDefault="00000000">
      <w:pPr>
        <w:spacing w:after="23" w:line="269" w:lineRule="auto"/>
        <w:ind w:left="715" w:right="5" w:hanging="10"/>
        <w:jc w:val="both"/>
      </w:pPr>
      <w:proofErr w:type="spellStart"/>
      <w:r>
        <w:rPr>
          <w:rFonts w:ascii="Times New Roman" w:eastAsia="Times New Roman" w:hAnsi="Times New Roman" w:cs="Times New Roman"/>
          <w:sz w:val="24"/>
        </w:rPr>
        <w:t>ArgoUML</w:t>
      </w:r>
      <w:proofErr w:type="spellEnd"/>
      <w:r>
        <w:rPr>
          <w:rFonts w:ascii="Times New Roman" w:eastAsia="Times New Roman" w:hAnsi="Times New Roman" w:cs="Times New Roman"/>
          <w:sz w:val="24"/>
        </w:rPr>
        <w:t xml:space="preserve"> uses the class diagram to show model structure through the use of packages.</w:t>
      </w:r>
    </w:p>
    <w:p w14:paraId="0AE030D2" w14:textId="77777777" w:rsidR="003A5AED" w:rsidRDefault="003A5AED">
      <w:pPr>
        <w:sectPr w:rsidR="003A5AED">
          <w:pgSz w:w="12240" w:h="15840"/>
          <w:pgMar w:top="1440" w:right="2672" w:bottom="1440" w:left="1440" w:header="720" w:footer="720" w:gutter="0"/>
          <w:cols w:space="720"/>
        </w:sectPr>
      </w:pPr>
    </w:p>
    <w:p w14:paraId="55BD90C0" w14:textId="77777777" w:rsidR="003A5AED" w:rsidRDefault="00000000">
      <w:pPr>
        <w:spacing w:after="0"/>
        <w:ind w:left="225" w:right="-45"/>
      </w:pPr>
      <w:r>
        <w:rPr>
          <w:noProof/>
        </w:rPr>
        <w:lastRenderedPageBreak/>
        <w:drawing>
          <wp:inline distT="0" distB="0" distL="0" distR="0" wp14:anchorId="03B105E7" wp14:editId="393C2A43">
            <wp:extent cx="5829300" cy="343852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5"/>
                    <a:stretch>
                      <a:fillRect/>
                    </a:stretch>
                  </pic:blipFill>
                  <pic:spPr>
                    <a:xfrm>
                      <a:off x="0" y="0"/>
                      <a:ext cx="5829300" cy="3438525"/>
                    </a:xfrm>
                    <a:prstGeom prst="rect">
                      <a:avLst/>
                    </a:prstGeom>
                  </pic:spPr>
                </pic:pic>
              </a:graphicData>
            </a:graphic>
          </wp:inline>
        </w:drawing>
      </w:r>
    </w:p>
    <w:p w14:paraId="6466F2E2" w14:textId="77777777" w:rsidR="003A5AED" w:rsidRDefault="003A5AED">
      <w:pPr>
        <w:sectPr w:rsidR="003A5AED">
          <w:pgSz w:w="12240" w:h="15840"/>
          <w:pgMar w:top="1440" w:right="1440" w:bottom="1440" w:left="1440" w:header="720" w:footer="720" w:gutter="0"/>
          <w:cols w:space="720"/>
        </w:sectPr>
      </w:pPr>
    </w:p>
    <w:p w14:paraId="5C80BFD6" w14:textId="77777777" w:rsidR="003A5AED" w:rsidRDefault="00000000">
      <w:pPr>
        <w:spacing w:after="804"/>
        <w:ind w:left="60"/>
      </w:pPr>
      <w:r>
        <w:rPr>
          <w:noProof/>
        </w:rPr>
        <w:lastRenderedPageBreak/>
        <w:drawing>
          <wp:inline distT="0" distB="0" distL="0" distR="0" wp14:anchorId="542E20C8" wp14:editId="08AC8DB3">
            <wp:extent cx="5867400" cy="3981450"/>
            <wp:effectExtent l="0" t="0" r="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16"/>
                    <a:stretch>
                      <a:fillRect/>
                    </a:stretch>
                  </pic:blipFill>
                  <pic:spPr>
                    <a:xfrm>
                      <a:off x="0" y="0"/>
                      <a:ext cx="5867400" cy="3981450"/>
                    </a:xfrm>
                    <a:prstGeom prst="rect">
                      <a:avLst/>
                    </a:prstGeom>
                  </pic:spPr>
                </pic:pic>
              </a:graphicData>
            </a:graphic>
          </wp:inline>
        </w:drawing>
      </w:r>
    </w:p>
    <w:p w14:paraId="524C589F" w14:textId="57D7E0E0" w:rsidR="003A5AED" w:rsidRDefault="00000000">
      <w:pPr>
        <w:spacing w:after="12"/>
        <w:ind w:left="25" w:hanging="10"/>
      </w:pPr>
      <w:r>
        <w:rPr>
          <w:rFonts w:ascii="Times New Roman" w:eastAsia="Times New Roman" w:hAnsi="Times New Roman" w:cs="Times New Roman"/>
          <w:b/>
          <w:color w:val="273239"/>
          <w:sz w:val="24"/>
        </w:rPr>
        <w:t>Online</w:t>
      </w:r>
      <w:r w:rsidR="00281C88">
        <w:rPr>
          <w:rFonts w:ascii="Times New Roman" w:eastAsia="Times New Roman" w:hAnsi="Times New Roman" w:cs="Times New Roman"/>
          <w:b/>
          <w:color w:val="273239"/>
          <w:sz w:val="24"/>
        </w:rPr>
        <w:t xml:space="preserve"> Airline</w:t>
      </w:r>
      <w:r>
        <w:rPr>
          <w:rFonts w:ascii="Times New Roman" w:eastAsia="Times New Roman" w:hAnsi="Times New Roman" w:cs="Times New Roman"/>
          <w:b/>
          <w:color w:val="273239"/>
          <w:sz w:val="24"/>
        </w:rPr>
        <w:t xml:space="preserve"> Ticket Reservation System:</w:t>
      </w:r>
    </w:p>
    <w:p w14:paraId="55F0AA78" w14:textId="4AD7EA4F" w:rsidR="003A5AED" w:rsidRDefault="00000000">
      <w:pPr>
        <w:spacing w:after="281" w:line="264" w:lineRule="auto"/>
        <w:ind w:left="15"/>
        <w:jc w:val="both"/>
      </w:pPr>
      <w:r>
        <w:rPr>
          <w:rFonts w:ascii="Times New Roman" w:eastAsia="Times New Roman" w:hAnsi="Times New Roman" w:cs="Times New Roman"/>
          <w:color w:val="273239"/>
          <w:sz w:val="24"/>
        </w:rPr>
        <w:t xml:space="preserve">Online </w:t>
      </w:r>
      <w:r w:rsidR="00281C88">
        <w:rPr>
          <w:rFonts w:ascii="Times New Roman" w:eastAsia="Times New Roman" w:hAnsi="Times New Roman" w:cs="Times New Roman"/>
          <w:color w:val="273239"/>
          <w:sz w:val="24"/>
        </w:rPr>
        <w:t xml:space="preserve">Airline </w:t>
      </w:r>
      <w:r>
        <w:rPr>
          <w:rFonts w:ascii="Times New Roman" w:eastAsia="Times New Roman" w:hAnsi="Times New Roman" w:cs="Times New Roman"/>
          <w:color w:val="273239"/>
          <w:sz w:val="24"/>
        </w:rPr>
        <w:t>ticket reservation is very useful nowadays. This is very important to design a good-working system software for ticket booking and related transactions.</w:t>
      </w:r>
    </w:p>
    <w:p w14:paraId="0CC8AE37" w14:textId="77777777" w:rsidR="003A5AED" w:rsidRDefault="00000000">
      <w:pPr>
        <w:spacing w:after="143" w:line="264" w:lineRule="auto"/>
        <w:ind w:left="15"/>
        <w:jc w:val="both"/>
      </w:pPr>
      <w:r>
        <w:rPr>
          <w:rFonts w:ascii="Times New Roman" w:eastAsia="Times New Roman" w:hAnsi="Times New Roman" w:cs="Times New Roman"/>
          <w:color w:val="273239"/>
          <w:sz w:val="24"/>
        </w:rPr>
        <w:t xml:space="preserve">The Reservation system should contain the following features: </w:t>
      </w:r>
    </w:p>
    <w:p w14:paraId="09D027AF" w14:textId="74E7E9E8" w:rsidR="003A5AED" w:rsidRDefault="00000000">
      <w:pPr>
        <w:numPr>
          <w:ilvl w:val="0"/>
          <w:numId w:val="2"/>
        </w:numPr>
        <w:spacing w:after="4" w:line="264" w:lineRule="auto"/>
        <w:ind w:hanging="360"/>
        <w:jc w:val="both"/>
      </w:pPr>
      <w:r>
        <w:rPr>
          <w:rFonts w:ascii="Times New Roman" w:eastAsia="Times New Roman" w:hAnsi="Times New Roman" w:cs="Times New Roman"/>
          <w:color w:val="273239"/>
          <w:sz w:val="24"/>
        </w:rPr>
        <w:t xml:space="preserve">If a passenger wants to reserve ticket(s), firstly, he/she has to log in to the </w:t>
      </w:r>
      <w:r w:rsidR="00281C88">
        <w:rPr>
          <w:rFonts w:ascii="Times New Roman" w:eastAsia="Times New Roman" w:hAnsi="Times New Roman" w:cs="Times New Roman"/>
          <w:color w:val="273239"/>
          <w:sz w:val="24"/>
        </w:rPr>
        <w:t>Airline</w:t>
      </w:r>
      <w:r>
        <w:rPr>
          <w:rFonts w:ascii="Times New Roman" w:eastAsia="Times New Roman" w:hAnsi="Times New Roman" w:cs="Times New Roman"/>
          <w:color w:val="273239"/>
          <w:sz w:val="24"/>
        </w:rPr>
        <w:t xml:space="preserve"> system with valid credentials. Then, the passenger has to provide his/her details with the date of the journey, names of the passengers and their details, origin </w:t>
      </w:r>
      <w:r w:rsidR="00281C88">
        <w:rPr>
          <w:rFonts w:ascii="Times New Roman" w:eastAsia="Times New Roman" w:hAnsi="Times New Roman" w:cs="Times New Roman"/>
          <w:color w:val="273239"/>
          <w:sz w:val="24"/>
        </w:rPr>
        <w:t>airport</w:t>
      </w:r>
      <w:r>
        <w:rPr>
          <w:rFonts w:ascii="Times New Roman" w:eastAsia="Times New Roman" w:hAnsi="Times New Roman" w:cs="Times New Roman"/>
          <w:color w:val="273239"/>
          <w:sz w:val="24"/>
        </w:rPr>
        <w:t xml:space="preserve"> details, destination </w:t>
      </w:r>
      <w:r w:rsidR="00281C88">
        <w:rPr>
          <w:rFonts w:ascii="Times New Roman" w:eastAsia="Times New Roman" w:hAnsi="Times New Roman" w:cs="Times New Roman"/>
          <w:color w:val="273239"/>
          <w:sz w:val="24"/>
        </w:rPr>
        <w:t>airport</w:t>
      </w:r>
      <w:r>
        <w:rPr>
          <w:rFonts w:ascii="Times New Roman" w:eastAsia="Times New Roman" w:hAnsi="Times New Roman" w:cs="Times New Roman"/>
          <w:color w:val="273239"/>
          <w:sz w:val="24"/>
        </w:rPr>
        <w:t xml:space="preserve"> details, and the class type of the required ticket(s).</w:t>
      </w:r>
    </w:p>
    <w:p w14:paraId="118F24CA" w14:textId="52AB27BB" w:rsidR="003A5AED" w:rsidRDefault="00000000">
      <w:pPr>
        <w:numPr>
          <w:ilvl w:val="0"/>
          <w:numId w:val="2"/>
        </w:numPr>
        <w:spacing w:after="4" w:line="264" w:lineRule="auto"/>
        <w:ind w:hanging="360"/>
        <w:jc w:val="both"/>
      </w:pPr>
      <w:r>
        <w:rPr>
          <w:rFonts w:ascii="Times New Roman" w:eastAsia="Times New Roman" w:hAnsi="Times New Roman" w:cs="Times New Roman"/>
          <w:color w:val="273239"/>
          <w:sz w:val="24"/>
        </w:rPr>
        <w:t xml:space="preserve">The </w:t>
      </w:r>
      <w:r w:rsidR="00281C88">
        <w:rPr>
          <w:rFonts w:ascii="Times New Roman" w:eastAsia="Times New Roman" w:hAnsi="Times New Roman" w:cs="Times New Roman"/>
          <w:color w:val="273239"/>
          <w:sz w:val="24"/>
        </w:rPr>
        <w:t>Airline</w:t>
      </w:r>
      <w:r>
        <w:rPr>
          <w:rFonts w:ascii="Times New Roman" w:eastAsia="Times New Roman" w:hAnsi="Times New Roman" w:cs="Times New Roman"/>
          <w:color w:val="273239"/>
          <w:sz w:val="24"/>
        </w:rPr>
        <w:t xml:space="preserve"> Reservation System will provide the available </w:t>
      </w:r>
      <w:r w:rsidR="00281C88">
        <w:rPr>
          <w:rFonts w:ascii="Times New Roman" w:eastAsia="Times New Roman" w:hAnsi="Times New Roman" w:cs="Times New Roman"/>
          <w:color w:val="273239"/>
          <w:sz w:val="24"/>
        </w:rPr>
        <w:t>Airline</w:t>
      </w:r>
      <w:r>
        <w:rPr>
          <w:rFonts w:ascii="Times New Roman" w:eastAsia="Times New Roman" w:hAnsi="Times New Roman" w:cs="Times New Roman"/>
          <w:color w:val="273239"/>
          <w:sz w:val="24"/>
        </w:rPr>
        <w:t>-list, and Seat-availability, via-details.</w:t>
      </w:r>
    </w:p>
    <w:p w14:paraId="3B832669" w14:textId="77777777" w:rsidR="003A5AED" w:rsidRDefault="00000000">
      <w:pPr>
        <w:numPr>
          <w:ilvl w:val="0"/>
          <w:numId w:val="2"/>
        </w:numPr>
        <w:spacing w:after="4" w:line="264" w:lineRule="auto"/>
        <w:ind w:hanging="360"/>
        <w:jc w:val="both"/>
      </w:pPr>
      <w:r>
        <w:rPr>
          <w:rFonts w:ascii="Times New Roman" w:eastAsia="Times New Roman" w:hAnsi="Times New Roman" w:cs="Times New Roman"/>
          <w:color w:val="273239"/>
          <w:sz w:val="24"/>
        </w:rPr>
        <w:t>To book ticket passengers can pay through online/offline mode. After successful payment of the ticket fare the System will generate the ticket and PNR no. will be given to the passenger. The System also keeps the payment details and sends them to the system Admin.</w:t>
      </w:r>
    </w:p>
    <w:p w14:paraId="3165597F" w14:textId="5D73D058" w:rsidR="003A5AED" w:rsidRDefault="00000000">
      <w:pPr>
        <w:numPr>
          <w:ilvl w:val="0"/>
          <w:numId w:val="2"/>
        </w:numPr>
        <w:spacing w:after="4" w:line="264" w:lineRule="auto"/>
        <w:ind w:hanging="360"/>
        <w:jc w:val="both"/>
      </w:pPr>
      <w:r>
        <w:rPr>
          <w:rFonts w:ascii="Times New Roman" w:eastAsia="Times New Roman" w:hAnsi="Times New Roman" w:cs="Times New Roman"/>
          <w:color w:val="273239"/>
          <w:sz w:val="24"/>
        </w:rPr>
        <w:t>The Passenger can check PNR status (confirmed) by entering the PNR no. into the Reservation system.</w:t>
      </w:r>
    </w:p>
    <w:p w14:paraId="18271E54" w14:textId="6015A7BB" w:rsidR="003A5AED" w:rsidRDefault="00000000">
      <w:pPr>
        <w:numPr>
          <w:ilvl w:val="0"/>
          <w:numId w:val="2"/>
        </w:numPr>
        <w:spacing w:after="4" w:line="264" w:lineRule="auto"/>
        <w:ind w:hanging="360"/>
        <w:jc w:val="both"/>
      </w:pPr>
      <w:r>
        <w:rPr>
          <w:rFonts w:ascii="Times New Roman" w:eastAsia="Times New Roman" w:hAnsi="Times New Roman" w:cs="Times New Roman"/>
          <w:color w:val="273239"/>
          <w:sz w:val="24"/>
        </w:rPr>
        <w:lastRenderedPageBreak/>
        <w:t xml:space="preserve">The Reservation system should store all </w:t>
      </w:r>
      <w:r w:rsidR="00281C88">
        <w:rPr>
          <w:rFonts w:ascii="Times New Roman" w:eastAsia="Times New Roman" w:hAnsi="Times New Roman" w:cs="Times New Roman"/>
          <w:color w:val="273239"/>
          <w:sz w:val="24"/>
        </w:rPr>
        <w:t>Airline</w:t>
      </w:r>
      <w:r>
        <w:rPr>
          <w:rFonts w:ascii="Times New Roman" w:eastAsia="Times New Roman" w:hAnsi="Times New Roman" w:cs="Times New Roman"/>
          <w:color w:val="273239"/>
          <w:sz w:val="24"/>
        </w:rPr>
        <w:t xml:space="preserve"> details, fare details (by zone, class, and date wise), PNR no, date of </w:t>
      </w:r>
      <w:r w:rsidR="00281C88">
        <w:rPr>
          <w:rFonts w:ascii="Times New Roman" w:eastAsia="Times New Roman" w:hAnsi="Times New Roman" w:cs="Times New Roman"/>
          <w:color w:val="273239"/>
          <w:sz w:val="24"/>
        </w:rPr>
        <w:t>Flight</w:t>
      </w:r>
      <w:r>
        <w:rPr>
          <w:rFonts w:ascii="Times New Roman" w:eastAsia="Times New Roman" w:hAnsi="Times New Roman" w:cs="Times New Roman"/>
          <w:color w:val="273239"/>
          <w:sz w:val="24"/>
        </w:rPr>
        <w:t xml:space="preserve">, etc. This maintenance should be controlled by the Admin. </w:t>
      </w:r>
    </w:p>
    <w:p w14:paraId="2FC3310B" w14:textId="7EF2CA74" w:rsidR="003A5AED" w:rsidRDefault="00000000">
      <w:pPr>
        <w:numPr>
          <w:ilvl w:val="0"/>
          <w:numId w:val="2"/>
        </w:numPr>
        <w:spacing w:after="285" w:line="264" w:lineRule="auto"/>
        <w:ind w:hanging="360"/>
        <w:jc w:val="both"/>
      </w:pPr>
      <w:r>
        <w:rPr>
          <w:rFonts w:ascii="Times New Roman" w:eastAsia="Times New Roman" w:hAnsi="Times New Roman" w:cs="Times New Roman"/>
          <w:color w:val="273239"/>
          <w:sz w:val="24"/>
        </w:rPr>
        <w:t xml:space="preserve">The System also has refund rules which have a date of reservation, </w:t>
      </w:r>
      <w:r w:rsidR="00281C88">
        <w:rPr>
          <w:rFonts w:ascii="Times New Roman" w:eastAsia="Times New Roman" w:hAnsi="Times New Roman" w:cs="Times New Roman"/>
          <w:color w:val="273239"/>
          <w:sz w:val="24"/>
        </w:rPr>
        <w:t>ticket</w:t>
      </w:r>
      <w:r>
        <w:rPr>
          <w:rFonts w:ascii="Times New Roman" w:eastAsia="Times New Roman" w:hAnsi="Times New Roman" w:cs="Times New Roman"/>
          <w:color w:val="273239"/>
          <w:sz w:val="24"/>
        </w:rPr>
        <w:t xml:space="preserve"> fare, and refundable percentage. The passenger can simply cancel the ticket(s) by entering the PNR no and a cancel ticket request. After cancelation, the </w:t>
      </w:r>
      <w:proofErr w:type="gramStart"/>
      <w:r>
        <w:rPr>
          <w:rFonts w:ascii="Times New Roman" w:eastAsia="Times New Roman" w:hAnsi="Times New Roman" w:cs="Times New Roman"/>
          <w:color w:val="273239"/>
          <w:sz w:val="24"/>
        </w:rPr>
        <w:t>Admin</w:t>
      </w:r>
      <w:proofErr w:type="gramEnd"/>
      <w:r>
        <w:rPr>
          <w:rFonts w:ascii="Times New Roman" w:eastAsia="Times New Roman" w:hAnsi="Times New Roman" w:cs="Times New Roman"/>
          <w:color w:val="273239"/>
          <w:sz w:val="24"/>
        </w:rPr>
        <w:t xml:space="preserve"> will pass the refundable amount to the System and the System will give the refundable amount to the passenger.</w:t>
      </w:r>
    </w:p>
    <w:p w14:paraId="6E3D3322" w14:textId="77777777" w:rsidR="003A5AED" w:rsidRDefault="00000000">
      <w:pPr>
        <w:spacing w:after="287"/>
        <w:ind w:left="25" w:hanging="10"/>
      </w:pPr>
      <w:r>
        <w:rPr>
          <w:rFonts w:ascii="Times New Roman" w:eastAsia="Times New Roman" w:hAnsi="Times New Roman" w:cs="Times New Roman"/>
          <w:b/>
          <w:color w:val="273239"/>
          <w:sz w:val="24"/>
        </w:rPr>
        <w:t>Class Diagram:</w:t>
      </w:r>
      <w:r>
        <w:rPr>
          <w:rFonts w:ascii="Times New Roman" w:eastAsia="Times New Roman" w:hAnsi="Times New Roman" w:cs="Times New Roman"/>
          <w:color w:val="273239"/>
          <w:sz w:val="24"/>
        </w:rPr>
        <w:t xml:space="preserve"> </w:t>
      </w:r>
    </w:p>
    <w:p w14:paraId="3CDF8BC6" w14:textId="730A8061" w:rsidR="003A5AED" w:rsidRDefault="00000000">
      <w:pPr>
        <w:spacing w:after="0"/>
        <w:ind w:left="30"/>
      </w:pPr>
      <w:r>
        <w:rPr>
          <w:rFonts w:ascii="Times New Roman" w:eastAsia="Times New Roman" w:hAnsi="Times New Roman" w:cs="Times New Roman"/>
          <w:color w:val="273239"/>
          <w:sz w:val="24"/>
        </w:rPr>
        <w:t>These diagrams describe the operation and attributes of a class with imposed constraints in the system. In this article the classes to be considered are ‘payment’, ‘</w:t>
      </w:r>
      <w:r w:rsidR="00281C88">
        <w:rPr>
          <w:rFonts w:ascii="Times New Roman" w:eastAsia="Times New Roman" w:hAnsi="Times New Roman" w:cs="Times New Roman"/>
          <w:color w:val="273239"/>
          <w:sz w:val="24"/>
        </w:rPr>
        <w:t>Airline</w:t>
      </w:r>
      <w:r>
        <w:rPr>
          <w:rFonts w:ascii="Times New Roman" w:eastAsia="Times New Roman" w:hAnsi="Times New Roman" w:cs="Times New Roman"/>
          <w:color w:val="273239"/>
          <w:sz w:val="24"/>
        </w:rPr>
        <w:t>’, ‘passenger’, ‘ticket’, ‘</w:t>
      </w:r>
      <w:r w:rsidR="00281C88">
        <w:rPr>
          <w:rFonts w:ascii="Times New Roman" w:eastAsia="Times New Roman" w:hAnsi="Times New Roman" w:cs="Times New Roman"/>
          <w:color w:val="273239"/>
          <w:sz w:val="24"/>
        </w:rPr>
        <w:t>Airline</w:t>
      </w:r>
      <w:r>
        <w:rPr>
          <w:rFonts w:ascii="Times New Roman" w:eastAsia="Times New Roman" w:hAnsi="Times New Roman" w:cs="Times New Roman"/>
          <w:color w:val="273239"/>
          <w:sz w:val="24"/>
        </w:rPr>
        <w:t xml:space="preserve"> reservation system’, ‘admin’. The description of the classes is given below.</w:t>
      </w:r>
    </w:p>
    <w:tbl>
      <w:tblPr>
        <w:tblStyle w:val="TableGrid"/>
        <w:tblW w:w="9420" w:type="dxa"/>
        <w:tblInd w:w="-20" w:type="dxa"/>
        <w:tblCellMar>
          <w:top w:w="0" w:type="dxa"/>
          <w:left w:w="115" w:type="dxa"/>
          <w:bottom w:w="0" w:type="dxa"/>
          <w:right w:w="115" w:type="dxa"/>
        </w:tblCellMar>
        <w:tblLook w:val="04A0" w:firstRow="1" w:lastRow="0" w:firstColumn="1" w:lastColumn="0" w:noHBand="0" w:noVBand="1"/>
      </w:tblPr>
      <w:tblGrid>
        <w:gridCol w:w="2120"/>
        <w:gridCol w:w="3620"/>
        <w:gridCol w:w="3680"/>
      </w:tblGrid>
      <w:tr w:rsidR="003A5AED" w14:paraId="0245EA6B" w14:textId="77777777">
        <w:trPr>
          <w:trHeight w:val="560"/>
        </w:trPr>
        <w:tc>
          <w:tcPr>
            <w:tcW w:w="2120" w:type="dxa"/>
            <w:tcBorders>
              <w:top w:val="single" w:sz="8" w:space="0" w:color="DFDFDF"/>
              <w:left w:val="single" w:sz="8" w:space="0" w:color="DFDFDF"/>
              <w:bottom w:val="single" w:sz="8" w:space="0" w:color="DFDFDF"/>
              <w:right w:val="single" w:sz="8" w:space="0" w:color="DFDFDF"/>
            </w:tcBorders>
            <w:vAlign w:val="center"/>
          </w:tcPr>
          <w:p w14:paraId="6701FE79" w14:textId="77777777" w:rsidR="003A5AED" w:rsidRDefault="00000000">
            <w:pPr>
              <w:spacing w:after="0"/>
              <w:ind w:right="10"/>
              <w:jc w:val="center"/>
            </w:pPr>
            <w:r>
              <w:rPr>
                <w:rFonts w:ascii="Times New Roman" w:eastAsia="Times New Roman" w:hAnsi="Times New Roman" w:cs="Times New Roman"/>
                <w:b/>
                <w:color w:val="273239"/>
                <w:sz w:val="24"/>
              </w:rPr>
              <w:t>Class</w:t>
            </w:r>
          </w:p>
        </w:tc>
        <w:tc>
          <w:tcPr>
            <w:tcW w:w="3620" w:type="dxa"/>
            <w:tcBorders>
              <w:top w:val="single" w:sz="8" w:space="0" w:color="DFDFDF"/>
              <w:left w:val="single" w:sz="8" w:space="0" w:color="DFDFDF"/>
              <w:bottom w:val="single" w:sz="8" w:space="0" w:color="DFDFDF"/>
              <w:right w:val="single" w:sz="8" w:space="0" w:color="DFDFDF"/>
            </w:tcBorders>
            <w:vAlign w:val="center"/>
          </w:tcPr>
          <w:p w14:paraId="528C561A" w14:textId="77777777" w:rsidR="003A5AED" w:rsidRDefault="00000000">
            <w:pPr>
              <w:spacing w:after="0"/>
              <w:ind w:right="5"/>
              <w:jc w:val="center"/>
            </w:pPr>
            <w:r>
              <w:rPr>
                <w:rFonts w:ascii="Times New Roman" w:eastAsia="Times New Roman" w:hAnsi="Times New Roman" w:cs="Times New Roman"/>
                <w:b/>
                <w:color w:val="273239"/>
                <w:sz w:val="24"/>
              </w:rPr>
              <w:t>Attributes</w:t>
            </w:r>
          </w:p>
        </w:tc>
        <w:tc>
          <w:tcPr>
            <w:tcW w:w="3680" w:type="dxa"/>
            <w:tcBorders>
              <w:top w:val="single" w:sz="8" w:space="0" w:color="DFDFDF"/>
              <w:left w:val="single" w:sz="8" w:space="0" w:color="DFDFDF"/>
              <w:bottom w:val="single" w:sz="8" w:space="0" w:color="DFDFDF"/>
              <w:right w:val="single" w:sz="8" w:space="0" w:color="DFDFDF"/>
            </w:tcBorders>
            <w:vAlign w:val="center"/>
          </w:tcPr>
          <w:p w14:paraId="6CCFFDBB" w14:textId="77777777" w:rsidR="003A5AED" w:rsidRDefault="00000000">
            <w:pPr>
              <w:spacing w:after="0"/>
              <w:jc w:val="center"/>
            </w:pPr>
            <w:r>
              <w:rPr>
                <w:rFonts w:ascii="Times New Roman" w:eastAsia="Times New Roman" w:hAnsi="Times New Roman" w:cs="Times New Roman"/>
                <w:b/>
                <w:color w:val="273239"/>
                <w:sz w:val="24"/>
              </w:rPr>
              <w:t>Processes</w:t>
            </w:r>
          </w:p>
        </w:tc>
      </w:tr>
      <w:tr w:rsidR="003A5AED" w14:paraId="3E611753" w14:textId="77777777">
        <w:trPr>
          <w:trHeight w:val="680"/>
        </w:trPr>
        <w:tc>
          <w:tcPr>
            <w:tcW w:w="2120" w:type="dxa"/>
            <w:tcBorders>
              <w:top w:val="single" w:sz="8" w:space="0" w:color="DFDFDF"/>
              <w:left w:val="single" w:sz="8" w:space="0" w:color="DFDFDF"/>
              <w:bottom w:val="single" w:sz="8" w:space="0" w:color="DFDFDF"/>
              <w:right w:val="single" w:sz="8" w:space="0" w:color="DFDFDF"/>
            </w:tcBorders>
            <w:vAlign w:val="center"/>
          </w:tcPr>
          <w:p w14:paraId="4F3ECB89" w14:textId="77777777" w:rsidR="003A5AED" w:rsidRDefault="00000000">
            <w:pPr>
              <w:spacing w:after="0"/>
              <w:ind w:right="10"/>
              <w:jc w:val="center"/>
            </w:pPr>
            <w:r>
              <w:rPr>
                <w:rFonts w:ascii="Times New Roman" w:eastAsia="Times New Roman" w:hAnsi="Times New Roman" w:cs="Times New Roman"/>
                <w:color w:val="273239"/>
                <w:sz w:val="24"/>
              </w:rPr>
              <w:t>Payment</w:t>
            </w:r>
          </w:p>
        </w:tc>
        <w:tc>
          <w:tcPr>
            <w:tcW w:w="3620" w:type="dxa"/>
            <w:tcBorders>
              <w:top w:val="single" w:sz="8" w:space="0" w:color="DFDFDF"/>
              <w:left w:val="single" w:sz="8" w:space="0" w:color="DFDFDF"/>
              <w:bottom w:val="single" w:sz="8" w:space="0" w:color="DFDFDF"/>
              <w:right w:val="single" w:sz="8" w:space="0" w:color="DFDFDF"/>
            </w:tcBorders>
            <w:vAlign w:val="center"/>
          </w:tcPr>
          <w:p w14:paraId="3713173F" w14:textId="77777777" w:rsidR="003A5AED" w:rsidRDefault="00000000">
            <w:pPr>
              <w:spacing w:after="0"/>
              <w:ind w:right="5"/>
              <w:jc w:val="center"/>
            </w:pPr>
            <w:r>
              <w:rPr>
                <w:rFonts w:ascii="Times New Roman" w:eastAsia="Times New Roman" w:hAnsi="Times New Roman" w:cs="Times New Roman"/>
                <w:color w:val="273239"/>
                <w:sz w:val="24"/>
              </w:rPr>
              <w:t>amount</w:t>
            </w:r>
          </w:p>
        </w:tc>
        <w:tc>
          <w:tcPr>
            <w:tcW w:w="3680" w:type="dxa"/>
            <w:tcBorders>
              <w:top w:val="single" w:sz="8" w:space="0" w:color="DFDFDF"/>
              <w:left w:val="single" w:sz="8" w:space="0" w:color="DFDFDF"/>
              <w:bottom w:val="single" w:sz="8" w:space="0" w:color="DFDFDF"/>
              <w:right w:val="single" w:sz="8" w:space="0" w:color="DFDFDF"/>
            </w:tcBorders>
            <w:vAlign w:val="center"/>
          </w:tcPr>
          <w:p w14:paraId="726F9982" w14:textId="77777777" w:rsidR="003A5AED" w:rsidRDefault="00000000">
            <w:pPr>
              <w:spacing w:after="0"/>
              <w:ind w:right="15"/>
              <w:jc w:val="center"/>
            </w:pPr>
            <w:proofErr w:type="spellStart"/>
            <w:r>
              <w:rPr>
                <w:rFonts w:ascii="Times New Roman" w:eastAsia="Times New Roman" w:hAnsi="Times New Roman" w:cs="Times New Roman"/>
                <w:color w:val="273239"/>
                <w:sz w:val="24"/>
              </w:rPr>
              <w:t>ticketGeneration</w:t>
            </w:r>
            <w:proofErr w:type="spellEnd"/>
          </w:p>
        </w:tc>
      </w:tr>
      <w:tr w:rsidR="003A5AED" w14:paraId="1508B0A8" w14:textId="77777777">
        <w:trPr>
          <w:trHeight w:val="680"/>
        </w:trPr>
        <w:tc>
          <w:tcPr>
            <w:tcW w:w="2120" w:type="dxa"/>
            <w:tcBorders>
              <w:top w:val="single" w:sz="8" w:space="0" w:color="DFDFDF"/>
              <w:left w:val="single" w:sz="8" w:space="0" w:color="DFDFDF"/>
              <w:bottom w:val="single" w:sz="8" w:space="0" w:color="DFDFDF"/>
              <w:right w:val="single" w:sz="8" w:space="0" w:color="DFDFDF"/>
            </w:tcBorders>
            <w:vAlign w:val="center"/>
          </w:tcPr>
          <w:p w14:paraId="2DC891D0" w14:textId="61136F59" w:rsidR="003A5AED" w:rsidRDefault="00281C88">
            <w:pPr>
              <w:spacing w:after="0"/>
              <w:ind w:right="10"/>
              <w:jc w:val="center"/>
            </w:pPr>
            <w:r>
              <w:t>Flight</w:t>
            </w:r>
          </w:p>
        </w:tc>
        <w:tc>
          <w:tcPr>
            <w:tcW w:w="3620" w:type="dxa"/>
            <w:tcBorders>
              <w:top w:val="single" w:sz="8" w:space="0" w:color="DFDFDF"/>
              <w:left w:val="single" w:sz="8" w:space="0" w:color="DFDFDF"/>
              <w:bottom w:val="single" w:sz="8" w:space="0" w:color="DFDFDF"/>
              <w:right w:val="single" w:sz="8" w:space="0" w:color="DFDFDF"/>
            </w:tcBorders>
            <w:vAlign w:val="center"/>
          </w:tcPr>
          <w:p w14:paraId="028E970F" w14:textId="36DEC94E" w:rsidR="003A5AED" w:rsidRDefault="00281C88">
            <w:pPr>
              <w:spacing w:after="0"/>
              <w:ind w:right="5"/>
              <w:jc w:val="center"/>
            </w:pPr>
            <w:r>
              <w:rPr>
                <w:rFonts w:ascii="Times New Roman" w:eastAsia="Times New Roman" w:hAnsi="Times New Roman" w:cs="Times New Roman"/>
                <w:color w:val="273239"/>
                <w:sz w:val="24"/>
              </w:rPr>
              <w:t>Flight</w:t>
            </w:r>
            <w:r w:rsidR="00000000">
              <w:rPr>
                <w:rFonts w:ascii="Times New Roman" w:eastAsia="Times New Roman" w:hAnsi="Times New Roman" w:cs="Times New Roman"/>
                <w:color w:val="273239"/>
                <w:sz w:val="24"/>
              </w:rPr>
              <w:t xml:space="preserve"> code, </w:t>
            </w:r>
            <w:r>
              <w:rPr>
                <w:rFonts w:ascii="Times New Roman" w:eastAsia="Times New Roman" w:hAnsi="Times New Roman" w:cs="Times New Roman"/>
                <w:color w:val="273239"/>
                <w:sz w:val="24"/>
              </w:rPr>
              <w:t>Flight</w:t>
            </w:r>
            <w:r w:rsidR="00000000">
              <w:rPr>
                <w:rFonts w:ascii="Times New Roman" w:eastAsia="Times New Roman" w:hAnsi="Times New Roman" w:cs="Times New Roman"/>
                <w:color w:val="273239"/>
                <w:sz w:val="24"/>
              </w:rPr>
              <w:t xml:space="preserve"> name, frequency</w:t>
            </w:r>
          </w:p>
        </w:tc>
        <w:tc>
          <w:tcPr>
            <w:tcW w:w="3680" w:type="dxa"/>
            <w:tcBorders>
              <w:top w:val="single" w:sz="8" w:space="0" w:color="DFDFDF"/>
              <w:left w:val="single" w:sz="8" w:space="0" w:color="DFDFDF"/>
              <w:bottom w:val="single" w:sz="8" w:space="0" w:color="DFDFDF"/>
              <w:right w:val="single" w:sz="8" w:space="0" w:color="DFDFDF"/>
            </w:tcBorders>
            <w:vAlign w:val="center"/>
          </w:tcPr>
          <w:p w14:paraId="3345BA4B" w14:textId="77777777" w:rsidR="003A5AED" w:rsidRDefault="00000000">
            <w:pPr>
              <w:spacing w:after="0"/>
              <w:ind w:right="15"/>
              <w:jc w:val="center"/>
            </w:pPr>
            <w:r>
              <w:rPr>
                <w:rFonts w:ascii="Times New Roman" w:eastAsia="Times New Roman" w:hAnsi="Times New Roman" w:cs="Times New Roman"/>
                <w:color w:val="273239"/>
                <w:sz w:val="24"/>
              </w:rPr>
              <w:t xml:space="preserve">            —</w:t>
            </w:r>
          </w:p>
        </w:tc>
      </w:tr>
      <w:tr w:rsidR="003A5AED" w14:paraId="38BB5248" w14:textId="77777777">
        <w:trPr>
          <w:trHeight w:val="1780"/>
        </w:trPr>
        <w:tc>
          <w:tcPr>
            <w:tcW w:w="2120" w:type="dxa"/>
            <w:tcBorders>
              <w:top w:val="single" w:sz="8" w:space="0" w:color="DFDFDF"/>
              <w:left w:val="single" w:sz="8" w:space="0" w:color="DFDFDF"/>
              <w:bottom w:val="single" w:sz="8" w:space="0" w:color="DFDFDF"/>
              <w:right w:val="single" w:sz="8" w:space="0" w:color="DFDFDF"/>
            </w:tcBorders>
            <w:vAlign w:val="center"/>
          </w:tcPr>
          <w:p w14:paraId="096DEC9C" w14:textId="77777777" w:rsidR="003A5AED" w:rsidRDefault="00000000">
            <w:pPr>
              <w:spacing w:after="0"/>
              <w:ind w:right="10"/>
              <w:jc w:val="center"/>
            </w:pPr>
            <w:r>
              <w:rPr>
                <w:rFonts w:ascii="Times New Roman" w:eastAsia="Times New Roman" w:hAnsi="Times New Roman" w:cs="Times New Roman"/>
                <w:color w:val="273239"/>
                <w:sz w:val="24"/>
              </w:rPr>
              <w:t>passenger</w:t>
            </w:r>
          </w:p>
        </w:tc>
        <w:tc>
          <w:tcPr>
            <w:tcW w:w="3620" w:type="dxa"/>
            <w:tcBorders>
              <w:top w:val="single" w:sz="8" w:space="0" w:color="DFDFDF"/>
              <w:left w:val="single" w:sz="8" w:space="0" w:color="DFDFDF"/>
              <w:bottom w:val="single" w:sz="8" w:space="0" w:color="DFDFDF"/>
              <w:right w:val="single" w:sz="8" w:space="0" w:color="DFDFDF"/>
            </w:tcBorders>
            <w:vAlign w:val="center"/>
          </w:tcPr>
          <w:p w14:paraId="591ACC66" w14:textId="77777777" w:rsidR="003A5AED" w:rsidRDefault="00000000">
            <w:pPr>
              <w:spacing w:after="0"/>
              <w:ind w:right="5"/>
              <w:jc w:val="center"/>
            </w:pPr>
            <w:proofErr w:type="spellStart"/>
            <w:r>
              <w:rPr>
                <w:rFonts w:ascii="Times New Roman" w:eastAsia="Times New Roman" w:hAnsi="Times New Roman" w:cs="Times New Roman"/>
                <w:color w:val="273239"/>
                <w:sz w:val="24"/>
              </w:rPr>
              <w:t>PAX_id</w:t>
            </w:r>
            <w:proofErr w:type="spellEnd"/>
            <w:r>
              <w:rPr>
                <w:rFonts w:ascii="Times New Roman" w:eastAsia="Times New Roman" w:hAnsi="Times New Roman" w:cs="Times New Roman"/>
                <w:color w:val="273239"/>
                <w:sz w:val="24"/>
              </w:rPr>
              <w:t xml:space="preserve">, </w:t>
            </w:r>
            <w:proofErr w:type="spellStart"/>
            <w:proofErr w:type="gramStart"/>
            <w:r>
              <w:rPr>
                <w:rFonts w:ascii="Times New Roman" w:eastAsia="Times New Roman" w:hAnsi="Times New Roman" w:cs="Times New Roman"/>
                <w:color w:val="273239"/>
                <w:sz w:val="24"/>
              </w:rPr>
              <w:t>name,age</w:t>
            </w:r>
            <w:proofErr w:type="gramEnd"/>
            <w:r>
              <w:rPr>
                <w:rFonts w:ascii="Times New Roman" w:eastAsia="Times New Roman" w:hAnsi="Times New Roman" w:cs="Times New Roman"/>
                <w:color w:val="273239"/>
                <w:sz w:val="24"/>
              </w:rPr>
              <w:t>,sex</w:t>
            </w:r>
            <w:proofErr w:type="spellEnd"/>
          </w:p>
        </w:tc>
        <w:tc>
          <w:tcPr>
            <w:tcW w:w="3680" w:type="dxa"/>
            <w:tcBorders>
              <w:top w:val="single" w:sz="8" w:space="0" w:color="DFDFDF"/>
              <w:left w:val="single" w:sz="8" w:space="0" w:color="DFDFDF"/>
              <w:bottom w:val="single" w:sz="8" w:space="0" w:color="DFDFDF"/>
              <w:right w:val="single" w:sz="8" w:space="0" w:color="DFDFDF"/>
            </w:tcBorders>
            <w:vAlign w:val="center"/>
          </w:tcPr>
          <w:p w14:paraId="742059F1" w14:textId="6C7827A5" w:rsidR="003A5AED" w:rsidRDefault="00000000">
            <w:pPr>
              <w:spacing w:after="159" w:line="244" w:lineRule="auto"/>
              <w:jc w:val="center"/>
            </w:pPr>
            <w:r>
              <w:rPr>
                <w:rFonts w:ascii="Times New Roman" w:eastAsia="Times New Roman" w:hAnsi="Times New Roman" w:cs="Times New Roman"/>
                <w:color w:val="273239"/>
                <w:sz w:val="24"/>
              </w:rPr>
              <w:t xml:space="preserve">login, search </w:t>
            </w:r>
            <w:r w:rsidR="00281C88">
              <w:rPr>
                <w:rFonts w:ascii="Times New Roman" w:eastAsia="Times New Roman" w:hAnsi="Times New Roman" w:cs="Times New Roman"/>
                <w:color w:val="273239"/>
                <w:sz w:val="24"/>
              </w:rPr>
              <w:t>Flight</w:t>
            </w:r>
            <w:r>
              <w:rPr>
                <w:rFonts w:ascii="Times New Roman" w:eastAsia="Times New Roman" w:hAnsi="Times New Roman" w:cs="Times New Roman"/>
                <w:color w:val="273239"/>
                <w:sz w:val="24"/>
              </w:rPr>
              <w:t>, modify the form,</w:t>
            </w:r>
          </w:p>
          <w:p w14:paraId="18275A2E" w14:textId="77777777" w:rsidR="003A5AED" w:rsidRDefault="00000000">
            <w:pPr>
              <w:spacing w:after="0"/>
              <w:jc w:val="center"/>
            </w:pPr>
            <w:r>
              <w:rPr>
                <w:rFonts w:ascii="Times New Roman" w:eastAsia="Times New Roman" w:hAnsi="Times New Roman" w:cs="Times New Roman"/>
                <w:color w:val="273239"/>
                <w:sz w:val="24"/>
              </w:rPr>
              <w:t>pay charges, book tickets now ticket, cancel tickets</w:t>
            </w:r>
          </w:p>
        </w:tc>
      </w:tr>
      <w:tr w:rsidR="003A5AED" w14:paraId="75F00BBC" w14:textId="77777777">
        <w:trPr>
          <w:trHeight w:val="1500"/>
        </w:trPr>
        <w:tc>
          <w:tcPr>
            <w:tcW w:w="2120" w:type="dxa"/>
            <w:tcBorders>
              <w:top w:val="single" w:sz="8" w:space="0" w:color="DFDFDF"/>
              <w:left w:val="single" w:sz="8" w:space="0" w:color="DFDFDF"/>
              <w:bottom w:val="single" w:sz="8" w:space="0" w:color="DFDFDF"/>
              <w:right w:val="single" w:sz="8" w:space="0" w:color="DFDFDF"/>
            </w:tcBorders>
            <w:vAlign w:val="center"/>
          </w:tcPr>
          <w:p w14:paraId="05505725" w14:textId="77777777" w:rsidR="003A5AED" w:rsidRDefault="00000000">
            <w:pPr>
              <w:spacing w:after="0"/>
              <w:ind w:right="10"/>
              <w:jc w:val="center"/>
            </w:pPr>
            <w:r>
              <w:rPr>
                <w:rFonts w:ascii="Times New Roman" w:eastAsia="Times New Roman" w:hAnsi="Times New Roman" w:cs="Times New Roman"/>
                <w:color w:val="273239"/>
                <w:sz w:val="24"/>
              </w:rPr>
              <w:t>ticket</w:t>
            </w:r>
          </w:p>
        </w:tc>
        <w:tc>
          <w:tcPr>
            <w:tcW w:w="3620" w:type="dxa"/>
            <w:tcBorders>
              <w:top w:val="single" w:sz="8" w:space="0" w:color="DFDFDF"/>
              <w:left w:val="single" w:sz="8" w:space="0" w:color="DFDFDF"/>
              <w:bottom w:val="single" w:sz="8" w:space="0" w:color="DFDFDF"/>
              <w:right w:val="single" w:sz="8" w:space="0" w:color="DFDFDF"/>
            </w:tcBorders>
            <w:vAlign w:val="center"/>
          </w:tcPr>
          <w:p w14:paraId="762BE8C0" w14:textId="4DB2C990" w:rsidR="003A5AED" w:rsidRDefault="00000000">
            <w:pPr>
              <w:spacing w:after="0"/>
              <w:ind w:left="210" w:right="211" w:hanging="4"/>
              <w:jc w:val="center"/>
            </w:pPr>
            <w:proofErr w:type="spellStart"/>
            <w:r>
              <w:rPr>
                <w:rFonts w:ascii="Times New Roman" w:eastAsia="Times New Roman" w:hAnsi="Times New Roman" w:cs="Times New Roman"/>
                <w:color w:val="273239"/>
                <w:sz w:val="24"/>
              </w:rPr>
              <w:t>PNR_no</w:t>
            </w:r>
            <w:proofErr w:type="spellEnd"/>
            <w:r>
              <w:rPr>
                <w:rFonts w:ascii="Times New Roman" w:eastAsia="Times New Roman" w:hAnsi="Times New Roman" w:cs="Times New Roman"/>
                <w:color w:val="273239"/>
                <w:sz w:val="24"/>
              </w:rPr>
              <w:t xml:space="preserve">, status, payment type, </w:t>
            </w:r>
            <w:r w:rsidR="00281C88">
              <w:rPr>
                <w:rFonts w:ascii="Times New Roman" w:eastAsia="Times New Roman" w:hAnsi="Times New Roman" w:cs="Times New Roman"/>
                <w:color w:val="273239"/>
                <w:sz w:val="24"/>
              </w:rPr>
              <w:t>Flight</w:t>
            </w:r>
            <w:r>
              <w:rPr>
                <w:rFonts w:ascii="Times New Roman" w:eastAsia="Times New Roman" w:hAnsi="Times New Roman" w:cs="Times New Roman"/>
                <w:color w:val="273239"/>
                <w:sz w:val="24"/>
              </w:rPr>
              <w:t xml:space="preserve"> code search train, date of journey</w:t>
            </w:r>
          </w:p>
        </w:tc>
        <w:tc>
          <w:tcPr>
            <w:tcW w:w="3680" w:type="dxa"/>
            <w:tcBorders>
              <w:top w:val="single" w:sz="8" w:space="0" w:color="DFDFDF"/>
              <w:left w:val="single" w:sz="8" w:space="0" w:color="DFDFDF"/>
              <w:bottom w:val="single" w:sz="8" w:space="0" w:color="DFDFDF"/>
              <w:right w:val="single" w:sz="8" w:space="0" w:color="DFDFDF"/>
            </w:tcBorders>
            <w:vAlign w:val="center"/>
          </w:tcPr>
          <w:p w14:paraId="0D8D0471" w14:textId="77777777" w:rsidR="003A5AED" w:rsidRDefault="00000000">
            <w:pPr>
              <w:spacing w:after="0"/>
              <w:ind w:right="15"/>
              <w:jc w:val="center"/>
            </w:pPr>
            <w:r>
              <w:rPr>
                <w:rFonts w:ascii="Times New Roman" w:eastAsia="Times New Roman" w:hAnsi="Times New Roman" w:cs="Times New Roman"/>
                <w:color w:val="273239"/>
                <w:sz w:val="24"/>
              </w:rPr>
              <w:t>new Ticket, delete tickets</w:t>
            </w:r>
          </w:p>
        </w:tc>
      </w:tr>
      <w:tr w:rsidR="003A5AED" w14:paraId="60DAB28F" w14:textId="77777777">
        <w:trPr>
          <w:trHeight w:val="960"/>
        </w:trPr>
        <w:tc>
          <w:tcPr>
            <w:tcW w:w="2120" w:type="dxa"/>
            <w:tcBorders>
              <w:top w:val="single" w:sz="8" w:space="0" w:color="DFDFDF"/>
              <w:left w:val="single" w:sz="8" w:space="0" w:color="DFDFDF"/>
              <w:bottom w:val="single" w:sz="8" w:space="0" w:color="DFDFDF"/>
              <w:right w:val="single" w:sz="8" w:space="0" w:color="DFDFDF"/>
            </w:tcBorders>
            <w:vAlign w:val="center"/>
          </w:tcPr>
          <w:p w14:paraId="14FF1D57" w14:textId="7613A360" w:rsidR="003A5AED" w:rsidRDefault="00281C88">
            <w:pPr>
              <w:spacing w:after="0"/>
              <w:jc w:val="center"/>
            </w:pPr>
            <w:r>
              <w:rPr>
                <w:rFonts w:ascii="Times New Roman" w:eastAsia="Times New Roman" w:hAnsi="Times New Roman" w:cs="Times New Roman"/>
                <w:color w:val="273239"/>
                <w:sz w:val="24"/>
              </w:rPr>
              <w:t>Airline</w:t>
            </w:r>
            <w:r w:rsidR="00000000">
              <w:rPr>
                <w:rFonts w:ascii="Times New Roman" w:eastAsia="Times New Roman" w:hAnsi="Times New Roman" w:cs="Times New Roman"/>
                <w:color w:val="273239"/>
                <w:sz w:val="24"/>
              </w:rPr>
              <w:t xml:space="preserve"> reservation system</w:t>
            </w:r>
          </w:p>
        </w:tc>
        <w:tc>
          <w:tcPr>
            <w:tcW w:w="3620" w:type="dxa"/>
            <w:tcBorders>
              <w:top w:val="single" w:sz="8" w:space="0" w:color="DFDFDF"/>
              <w:left w:val="single" w:sz="8" w:space="0" w:color="DFDFDF"/>
              <w:bottom w:val="single" w:sz="8" w:space="0" w:color="DFDFDF"/>
              <w:right w:val="single" w:sz="8" w:space="0" w:color="DFDFDF"/>
            </w:tcBorders>
            <w:vAlign w:val="center"/>
          </w:tcPr>
          <w:p w14:paraId="1A1557C4" w14:textId="0BC138EB" w:rsidR="003A5AED" w:rsidRDefault="00281C88">
            <w:pPr>
              <w:spacing w:after="0"/>
              <w:ind w:right="5"/>
              <w:jc w:val="center"/>
            </w:pPr>
            <w:r>
              <w:rPr>
                <w:rFonts w:ascii="Times New Roman" w:eastAsia="Times New Roman" w:hAnsi="Times New Roman" w:cs="Times New Roman"/>
                <w:color w:val="273239"/>
                <w:sz w:val="24"/>
              </w:rPr>
              <w:t>S</w:t>
            </w:r>
            <w:r w:rsidR="00000000">
              <w:rPr>
                <w:rFonts w:ascii="Times New Roman" w:eastAsia="Times New Roman" w:hAnsi="Times New Roman" w:cs="Times New Roman"/>
                <w:color w:val="273239"/>
                <w:sz w:val="24"/>
              </w:rPr>
              <w:t>ystem</w:t>
            </w:r>
          </w:p>
        </w:tc>
        <w:tc>
          <w:tcPr>
            <w:tcW w:w="3680" w:type="dxa"/>
            <w:tcBorders>
              <w:top w:val="single" w:sz="8" w:space="0" w:color="DFDFDF"/>
              <w:left w:val="single" w:sz="8" w:space="0" w:color="DFDFDF"/>
              <w:bottom w:val="single" w:sz="8" w:space="0" w:color="DFDFDF"/>
              <w:right w:val="single" w:sz="8" w:space="0" w:color="DFDFDF"/>
            </w:tcBorders>
            <w:vAlign w:val="center"/>
          </w:tcPr>
          <w:p w14:paraId="3FD4C6C8" w14:textId="77777777" w:rsidR="003A5AED" w:rsidRDefault="00000000">
            <w:pPr>
              <w:spacing w:after="0"/>
              <w:ind w:right="15"/>
              <w:jc w:val="center"/>
            </w:pPr>
            <w:r>
              <w:rPr>
                <w:rFonts w:ascii="Times New Roman" w:eastAsia="Times New Roman" w:hAnsi="Times New Roman" w:cs="Times New Roman"/>
                <w:color w:val="273239"/>
                <w:sz w:val="24"/>
              </w:rPr>
              <w:t>response</w:t>
            </w:r>
          </w:p>
        </w:tc>
      </w:tr>
      <w:tr w:rsidR="003A5AED" w14:paraId="1CE214C0" w14:textId="77777777">
        <w:trPr>
          <w:trHeight w:val="960"/>
        </w:trPr>
        <w:tc>
          <w:tcPr>
            <w:tcW w:w="2120" w:type="dxa"/>
            <w:tcBorders>
              <w:top w:val="single" w:sz="8" w:space="0" w:color="DFDFDF"/>
              <w:left w:val="single" w:sz="8" w:space="0" w:color="DFDFDF"/>
              <w:bottom w:val="single" w:sz="8" w:space="0" w:color="DFDFDF"/>
              <w:right w:val="single" w:sz="8" w:space="0" w:color="DFDFDF"/>
            </w:tcBorders>
            <w:vAlign w:val="center"/>
          </w:tcPr>
          <w:p w14:paraId="4100F1DD" w14:textId="77777777" w:rsidR="003A5AED" w:rsidRDefault="00000000">
            <w:pPr>
              <w:spacing w:after="0"/>
              <w:ind w:right="10"/>
              <w:jc w:val="center"/>
            </w:pPr>
            <w:r>
              <w:rPr>
                <w:rFonts w:ascii="Times New Roman" w:eastAsia="Times New Roman" w:hAnsi="Times New Roman" w:cs="Times New Roman"/>
                <w:color w:val="273239"/>
                <w:sz w:val="24"/>
              </w:rPr>
              <w:t>Admin</w:t>
            </w:r>
          </w:p>
        </w:tc>
        <w:tc>
          <w:tcPr>
            <w:tcW w:w="3620" w:type="dxa"/>
            <w:tcBorders>
              <w:top w:val="single" w:sz="8" w:space="0" w:color="DFDFDF"/>
              <w:left w:val="single" w:sz="8" w:space="0" w:color="DFDFDF"/>
              <w:bottom w:val="single" w:sz="8" w:space="0" w:color="DFDFDF"/>
              <w:right w:val="single" w:sz="8" w:space="0" w:color="DFDFDF"/>
            </w:tcBorders>
            <w:vAlign w:val="center"/>
          </w:tcPr>
          <w:p w14:paraId="5C4B83ED" w14:textId="77777777" w:rsidR="003A5AED" w:rsidRDefault="00000000">
            <w:pPr>
              <w:spacing w:after="0"/>
              <w:ind w:right="5"/>
              <w:jc w:val="center"/>
            </w:pPr>
            <w:r>
              <w:rPr>
                <w:rFonts w:ascii="Times New Roman" w:eastAsia="Times New Roman" w:hAnsi="Times New Roman" w:cs="Times New Roman"/>
                <w:color w:val="273239"/>
                <w:sz w:val="24"/>
              </w:rPr>
              <w:t>ID, name</w:t>
            </w:r>
          </w:p>
        </w:tc>
        <w:tc>
          <w:tcPr>
            <w:tcW w:w="3680" w:type="dxa"/>
            <w:tcBorders>
              <w:top w:val="single" w:sz="8" w:space="0" w:color="DFDFDF"/>
              <w:left w:val="single" w:sz="8" w:space="0" w:color="DFDFDF"/>
              <w:bottom w:val="single" w:sz="8" w:space="0" w:color="DFDFDF"/>
              <w:right w:val="single" w:sz="8" w:space="0" w:color="DFDFDF"/>
            </w:tcBorders>
            <w:vAlign w:val="center"/>
          </w:tcPr>
          <w:p w14:paraId="5810F05D" w14:textId="77777777" w:rsidR="003A5AED" w:rsidRDefault="00000000">
            <w:pPr>
              <w:spacing w:after="0"/>
              <w:jc w:val="center"/>
            </w:pPr>
            <w:proofErr w:type="spellStart"/>
            <w:r>
              <w:rPr>
                <w:rFonts w:ascii="Times New Roman" w:eastAsia="Times New Roman" w:hAnsi="Times New Roman" w:cs="Times New Roman"/>
                <w:color w:val="273239"/>
                <w:sz w:val="24"/>
              </w:rPr>
              <w:t>formDetails</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cancellationForm</w:t>
            </w:r>
            <w:proofErr w:type="spellEnd"/>
            <w:r>
              <w:rPr>
                <w:rFonts w:ascii="Times New Roman" w:eastAsia="Times New Roman" w:hAnsi="Times New Roman" w:cs="Times New Roman"/>
                <w:color w:val="273239"/>
                <w:sz w:val="24"/>
              </w:rPr>
              <w:t xml:space="preserve">, </w:t>
            </w:r>
            <w:proofErr w:type="spellStart"/>
            <w:r>
              <w:rPr>
                <w:rFonts w:ascii="Times New Roman" w:eastAsia="Times New Roman" w:hAnsi="Times New Roman" w:cs="Times New Roman"/>
                <w:color w:val="273239"/>
                <w:sz w:val="24"/>
              </w:rPr>
              <w:t>refundAmt</w:t>
            </w:r>
            <w:proofErr w:type="spellEnd"/>
          </w:p>
        </w:tc>
      </w:tr>
    </w:tbl>
    <w:p w14:paraId="2842D1FC" w14:textId="612E1E14" w:rsidR="003A5AED" w:rsidRDefault="00456D04" w:rsidP="00456D04">
      <w:pPr>
        <w:pStyle w:val="Heading1"/>
      </w:pPr>
      <w:r>
        <w:rPr>
          <w:noProof/>
        </w:rPr>
        <w:lastRenderedPageBreak/>
        <w:drawing>
          <wp:inline distT="0" distB="0" distL="0" distR="0" wp14:anchorId="4144C46D" wp14:editId="7A5350D9">
            <wp:extent cx="5139931" cy="4032885"/>
            <wp:effectExtent l="171450" t="171450" r="175260" b="196215"/>
            <wp:docPr id="91192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2605" name="Picture 91192605"/>
                    <pic:cNvPicPr/>
                  </pic:nvPicPr>
                  <pic:blipFill rotWithShape="1">
                    <a:blip r:embed="rId17">
                      <a:extLst>
                        <a:ext uri="{28A0092B-C50C-407E-A947-70E740481C1C}">
                          <a14:useLocalDpi xmlns:a14="http://schemas.microsoft.com/office/drawing/2010/main" val="0"/>
                        </a:ext>
                      </a:extLst>
                    </a:blip>
                    <a:srcRect l="7524" t="11113" r="33918" b="15393"/>
                    <a:stretch/>
                  </pic:blipFill>
                  <pic:spPr bwMode="auto">
                    <a:xfrm>
                      <a:off x="0" y="0"/>
                      <a:ext cx="5202249" cy="4081781"/>
                    </a:xfrm>
                    <a:prstGeom prst="rect">
                      <a:avLst/>
                    </a:prstGeom>
                    <a:solidFill>
                      <a:srgbClr val="FFFFFF">
                        <a:shade val="85000"/>
                      </a:srgbClr>
                    </a:solidFill>
                    <a:ln w="190500" cap="rnd" cmpd="sng" algn="ctr">
                      <a:solidFill>
                        <a:srgbClr val="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267E67EC" w14:textId="77777777" w:rsidR="003A5AED" w:rsidRDefault="00000000">
      <w:pPr>
        <w:spacing w:after="23" w:line="269" w:lineRule="auto"/>
        <w:ind w:left="40" w:right="5" w:hanging="10"/>
        <w:jc w:val="both"/>
      </w:pPr>
      <w:proofErr w:type="gramStart"/>
      <w:r>
        <w:rPr>
          <w:rFonts w:ascii="Times New Roman" w:eastAsia="Times New Roman" w:hAnsi="Times New Roman" w:cs="Times New Roman"/>
          <w:sz w:val="24"/>
        </w:rPr>
        <w:t>Result :</w:t>
      </w:r>
      <w:proofErr w:type="gramEnd"/>
    </w:p>
    <w:p w14:paraId="5A658520" w14:textId="77777777" w:rsidR="003A5AED" w:rsidRDefault="00000000">
      <w:pPr>
        <w:spacing w:after="23" w:line="269" w:lineRule="auto"/>
        <w:ind w:left="40" w:right="5" w:hanging="10"/>
        <w:jc w:val="both"/>
      </w:pPr>
      <w:proofErr w:type="gramStart"/>
      <w:r>
        <w:rPr>
          <w:rFonts w:ascii="Times New Roman" w:eastAsia="Times New Roman" w:hAnsi="Times New Roman" w:cs="Times New Roman"/>
          <w:sz w:val="24"/>
        </w:rPr>
        <w:t>Thus</w:t>
      </w:r>
      <w:proofErr w:type="gramEnd"/>
      <w:r>
        <w:rPr>
          <w:rFonts w:ascii="Times New Roman" w:eastAsia="Times New Roman" w:hAnsi="Times New Roman" w:cs="Times New Roman"/>
          <w:sz w:val="24"/>
        </w:rPr>
        <w:t xml:space="preserve"> the class diagram of reservation and booking system was created successfully.</w:t>
      </w:r>
    </w:p>
    <w:sectPr w:rsidR="003A5AED">
      <w:pgSz w:w="12240" w:h="15840"/>
      <w:pgMar w:top="1470" w:right="1442" w:bottom="1702" w:left="14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1648FE"/>
    <w:multiLevelType w:val="hybridMultilevel"/>
    <w:tmpl w:val="EBAE1DD4"/>
    <w:lvl w:ilvl="0" w:tplc="936E6D3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F606FA">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AE69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30A687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2BC4">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1240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A0569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703236">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E05AE6">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536412"/>
    <w:multiLevelType w:val="hybridMultilevel"/>
    <w:tmpl w:val="B2A84E88"/>
    <w:lvl w:ilvl="0" w:tplc="0D4ED656">
      <w:start w:val="1"/>
      <w:numFmt w:val="decimal"/>
      <w:lvlText w:val="%1."/>
      <w:lvlJc w:val="left"/>
      <w:pPr>
        <w:ind w:left="375"/>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1" w:tplc="637E49A4">
      <w:start w:val="1"/>
      <w:numFmt w:val="lowerLetter"/>
      <w:lvlText w:val="%2"/>
      <w:lvlJc w:val="left"/>
      <w:pPr>
        <w:ind w:left="10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2" w:tplc="8166AB90">
      <w:start w:val="1"/>
      <w:numFmt w:val="lowerRoman"/>
      <w:lvlText w:val="%3"/>
      <w:lvlJc w:val="left"/>
      <w:pPr>
        <w:ind w:left="18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3" w:tplc="2604C29E">
      <w:start w:val="1"/>
      <w:numFmt w:val="decimal"/>
      <w:lvlText w:val="%4"/>
      <w:lvlJc w:val="left"/>
      <w:pPr>
        <w:ind w:left="25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4" w:tplc="B2866DDE">
      <w:start w:val="1"/>
      <w:numFmt w:val="lowerLetter"/>
      <w:lvlText w:val="%5"/>
      <w:lvlJc w:val="left"/>
      <w:pPr>
        <w:ind w:left="324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5" w:tplc="3AA4F1A8">
      <w:start w:val="1"/>
      <w:numFmt w:val="lowerRoman"/>
      <w:lvlText w:val="%6"/>
      <w:lvlJc w:val="left"/>
      <w:pPr>
        <w:ind w:left="396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6" w:tplc="62561886">
      <w:start w:val="1"/>
      <w:numFmt w:val="decimal"/>
      <w:lvlText w:val="%7"/>
      <w:lvlJc w:val="left"/>
      <w:pPr>
        <w:ind w:left="468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7" w:tplc="44F84E62">
      <w:start w:val="1"/>
      <w:numFmt w:val="lowerLetter"/>
      <w:lvlText w:val="%8"/>
      <w:lvlJc w:val="left"/>
      <w:pPr>
        <w:ind w:left="540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lvl w:ilvl="8" w:tplc="9F2A8A58">
      <w:start w:val="1"/>
      <w:numFmt w:val="lowerRoman"/>
      <w:lvlText w:val="%9"/>
      <w:lvlJc w:val="left"/>
      <w:pPr>
        <w:ind w:left="6120"/>
      </w:pPr>
      <w:rPr>
        <w:rFonts w:ascii="Times New Roman" w:eastAsia="Times New Roman" w:hAnsi="Times New Roman" w:cs="Times New Roman"/>
        <w:b w:val="0"/>
        <w:i w:val="0"/>
        <w:strike w:val="0"/>
        <w:dstrike w:val="0"/>
        <w:color w:val="273239"/>
        <w:sz w:val="24"/>
        <w:szCs w:val="24"/>
        <w:u w:val="none" w:color="000000"/>
        <w:bdr w:val="none" w:sz="0" w:space="0" w:color="auto"/>
        <w:shd w:val="clear" w:color="auto" w:fill="auto"/>
        <w:vertAlign w:val="baseline"/>
      </w:rPr>
    </w:lvl>
  </w:abstractNum>
  <w:num w:numId="1" w16cid:durableId="1011226071">
    <w:abstractNumId w:val="0"/>
  </w:num>
  <w:num w:numId="2" w16cid:durableId="59407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AED"/>
    <w:rsid w:val="00281C88"/>
    <w:rsid w:val="003A5AED"/>
    <w:rsid w:val="00456D04"/>
    <w:rsid w:val="004E49A4"/>
    <w:rsid w:val="00BD66B8"/>
    <w:rsid w:val="00FD50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179E"/>
  <w15:docId w15:val="{D78B75C2-AE90-4026-A3F6-3A333AED4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4" w:line="261" w:lineRule="auto"/>
      <w:ind w:left="7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en.wikipedia.org/wiki/Class_(computer_science)" TargetMode="External"/><Relationship Id="rId13" Type="http://schemas.openxmlformats.org/officeDocument/2006/relationships/hyperlink" Target="http://en.wikipedia.org/wiki/Programming_c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Unified_Modeling_Language" TargetMode="External"/><Relationship Id="rId12" Type="http://schemas.openxmlformats.org/officeDocument/2006/relationships/hyperlink" Target="http://en.wikipedia.org/wiki/Conceptual_mode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hyperlink" Target="http://en.wikipedia.org/wiki/Unified_Modeling_Language" TargetMode="External"/><Relationship Id="rId11" Type="http://schemas.openxmlformats.org/officeDocument/2006/relationships/hyperlink" Target="http://en.wikipedia.org/wiki/Conceptual_model" TargetMode="External"/><Relationship Id="rId5" Type="http://schemas.openxmlformats.org/officeDocument/2006/relationships/hyperlink" Target="http://en.wikipedia.org/wiki/Unified_Modeling_Language" TargetMode="External"/><Relationship Id="rId15" Type="http://schemas.openxmlformats.org/officeDocument/2006/relationships/image" Target="media/image1.jpg"/><Relationship Id="rId10" Type="http://schemas.openxmlformats.org/officeDocument/2006/relationships/hyperlink" Target="http://en.wikipedia.org/wiki/Object_oriente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Object_oriented" TargetMode="External"/><Relationship Id="rId14" Type="http://schemas.openxmlformats.org/officeDocument/2006/relationships/hyperlink" Target="http://en.wikipedia.org/wiki/Programming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ExNo2.docx</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ExNo2.docx</dc:title>
  <dc:subject/>
  <dc:creator>Dinesh Kumar N</dc:creator>
  <cp:keywords/>
  <cp:lastModifiedBy>Dinesh Kumar N</cp:lastModifiedBy>
  <cp:revision>2</cp:revision>
  <dcterms:created xsi:type="dcterms:W3CDTF">2024-05-12T17:17:00Z</dcterms:created>
  <dcterms:modified xsi:type="dcterms:W3CDTF">2024-05-12T17:17:00Z</dcterms:modified>
</cp:coreProperties>
</file>