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1B10" w14:textId="77777777" w:rsidR="00496573" w:rsidRPr="00176E33" w:rsidRDefault="00000000">
      <w:pPr>
        <w:pStyle w:val="Title"/>
        <w:jc w:val="center"/>
        <w:rPr>
          <w:rFonts w:ascii="Bookman Old Style" w:hAnsi="Bookman Old Style"/>
          <w:sz w:val="72"/>
          <w:szCs w:val="72"/>
        </w:rPr>
      </w:pPr>
      <w:r w:rsidRPr="00176E33">
        <w:rPr>
          <w:rFonts w:ascii="Bookman Old Style" w:hAnsi="Bookman Old Style"/>
          <w:sz w:val="72"/>
          <w:szCs w:val="72"/>
        </w:rPr>
        <w:t xml:space="preserve">EX:1 - </w:t>
      </w:r>
      <w:r w:rsidRPr="00176E33">
        <w:rPr>
          <w:rFonts w:ascii="Bookman Old Style" w:hAnsi="Bookman Old Style"/>
          <w:sz w:val="72"/>
          <w:szCs w:val="72"/>
          <w:highlight w:val="yellow"/>
        </w:rPr>
        <w:t>CRISP-DM, SEMMA, and KDD Methodologies</w:t>
      </w:r>
    </w:p>
    <w:p w14:paraId="2643164C" w14:textId="032BE77D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 xml:space="preserve">This document summarizes the CRISP-DM, SEMMA, and KDD data mining methodologies used for the </w:t>
      </w:r>
      <w:r w:rsidR="00176E33">
        <w:rPr>
          <w:rFonts w:ascii="Bookman Old Style" w:hAnsi="Bookman Old Style"/>
          <w:sz w:val="22"/>
          <w:szCs w:val="22"/>
        </w:rPr>
        <w:t>Healthcare Data Analytics</w:t>
      </w:r>
      <w:r w:rsidRPr="00176E33">
        <w:rPr>
          <w:rFonts w:ascii="Bookman Old Style" w:hAnsi="Bookman Old Style"/>
          <w:sz w:val="22"/>
          <w:szCs w:val="22"/>
        </w:rPr>
        <w:t>. It includes the aim, procedure, result, and expected output.</w:t>
      </w:r>
    </w:p>
    <w:p w14:paraId="305AD8EA" w14:textId="77777777" w:rsidR="008327AD" w:rsidRPr="00176E33" w:rsidRDefault="008327AD">
      <w:pPr>
        <w:rPr>
          <w:rFonts w:ascii="Bookman Old Style" w:hAnsi="Bookman Old Style"/>
          <w:sz w:val="22"/>
          <w:szCs w:val="22"/>
        </w:rPr>
      </w:pPr>
    </w:p>
    <w:p w14:paraId="45515C37" w14:textId="77777777" w:rsidR="008327AD" w:rsidRPr="00176E33" w:rsidRDefault="008327AD">
      <w:pPr>
        <w:rPr>
          <w:rFonts w:ascii="Bookman Old Style" w:hAnsi="Bookman Old Style"/>
          <w:sz w:val="22"/>
          <w:szCs w:val="22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27AD" w:rsidRPr="00176E33" w14:paraId="1305B29F" w14:textId="77777777" w:rsidTr="008327AD">
        <w:tc>
          <w:tcPr>
            <w:tcW w:w="3116" w:type="dxa"/>
          </w:tcPr>
          <w:p w14:paraId="144C89D9" w14:textId="4A1076CB" w:rsidR="008327AD" w:rsidRPr="00176E33" w:rsidRDefault="008327AD" w:rsidP="008327AD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48"/>
                <w:szCs w:val="48"/>
              </w:rPr>
              <w:t>Dataset</w:t>
            </w:r>
          </w:p>
        </w:tc>
        <w:tc>
          <w:tcPr>
            <w:tcW w:w="3117" w:type="dxa"/>
          </w:tcPr>
          <w:p w14:paraId="5750FAC2" w14:textId="264AC278" w:rsidR="008327AD" w:rsidRPr="00176E33" w:rsidRDefault="00176E33" w:rsidP="008327AD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Healthcare Data Analytics</w:t>
            </w:r>
          </w:p>
        </w:tc>
        <w:tc>
          <w:tcPr>
            <w:tcW w:w="3117" w:type="dxa"/>
          </w:tcPr>
          <w:p w14:paraId="7E6E52F7" w14:textId="08ADCF93" w:rsidR="008327AD" w:rsidRPr="00176E33" w:rsidRDefault="008327AD" w:rsidP="008327AD">
            <w:pPr>
              <w:rPr>
                <w:rFonts w:ascii="Bookman Old Style" w:hAnsi="Bookman Old Style"/>
                <w:sz w:val="22"/>
                <w:szCs w:val="22"/>
              </w:rPr>
            </w:pPr>
            <w:hyperlink r:id="rId7" w:history="1">
              <w:r w:rsidRPr="00176E33">
                <w:rPr>
                  <w:rStyle w:val="Hyperlink"/>
                  <w:rFonts w:ascii="Bookman Old Style" w:hAnsi="Bookman Old Style"/>
                  <w:sz w:val="22"/>
                  <w:szCs w:val="22"/>
                </w:rPr>
                <w:t>Heart Disease Dataset</w:t>
              </w:r>
            </w:hyperlink>
          </w:p>
        </w:tc>
      </w:tr>
    </w:tbl>
    <w:p w14:paraId="0A7806A8" w14:textId="77777777" w:rsidR="008327AD" w:rsidRPr="00176E33" w:rsidRDefault="008327AD">
      <w:pPr>
        <w:rPr>
          <w:rFonts w:ascii="Bookman Old Style" w:hAnsi="Bookman Old Style"/>
          <w:sz w:val="22"/>
          <w:szCs w:val="22"/>
        </w:rPr>
      </w:pPr>
    </w:p>
    <w:p w14:paraId="36C1CD4E" w14:textId="600189B5" w:rsidR="008327AD" w:rsidRPr="00176E33" w:rsidRDefault="008327AD">
      <w:pPr>
        <w:rPr>
          <w:rFonts w:ascii="Bookman Old Style" w:hAnsi="Bookman Old Style"/>
          <w:sz w:val="22"/>
          <w:szCs w:val="22"/>
        </w:rPr>
      </w:pPr>
    </w:p>
    <w:p w14:paraId="76BB2125" w14:textId="77777777" w:rsidR="00496573" w:rsidRPr="00176E33" w:rsidRDefault="00000000">
      <w:pPr>
        <w:pStyle w:val="Heading1"/>
        <w:rPr>
          <w:rFonts w:ascii="Bookman Old Style" w:hAnsi="Bookman Old Style"/>
          <w:sz w:val="36"/>
          <w:szCs w:val="36"/>
        </w:rPr>
      </w:pPr>
      <w:r w:rsidRPr="00176E33">
        <w:rPr>
          <w:rFonts w:ascii="Bookman Old Style" w:hAnsi="Bookman Old Style"/>
          <w:sz w:val="36"/>
          <w:szCs w:val="36"/>
        </w:rPr>
        <w:t>Aim</w:t>
      </w:r>
    </w:p>
    <w:p w14:paraId="03F389D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To compare the CRISP-DM, SEMMA, and KDD methodologies for heart disease prediction and identify the most suitable approach for building an accurate machine learning model.</w:t>
      </w:r>
    </w:p>
    <w:p w14:paraId="30FBF19F" w14:textId="77777777" w:rsidR="00496573" w:rsidRPr="00176E33" w:rsidRDefault="00000000">
      <w:pPr>
        <w:pStyle w:val="Heading1"/>
        <w:rPr>
          <w:rFonts w:ascii="Bookman Old Style" w:hAnsi="Bookman Old Style"/>
          <w:sz w:val="36"/>
          <w:szCs w:val="36"/>
        </w:rPr>
      </w:pPr>
      <w:r w:rsidRPr="00176E33">
        <w:rPr>
          <w:rFonts w:ascii="Bookman Old Style" w:hAnsi="Bookman Old Style"/>
          <w:sz w:val="36"/>
          <w:szCs w:val="36"/>
        </w:rPr>
        <w:t>Procedure</w:t>
      </w:r>
    </w:p>
    <w:p w14:paraId="4C71258C" w14:textId="77777777" w:rsidR="00496573" w:rsidRPr="00176E33" w:rsidRDefault="00000000">
      <w:pPr>
        <w:pStyle w:val="Heading2"/>
        <w:rPr>
          <w:rFonts w:ascii="Bookman Old Style" w:hAnsi="Bookman Old Style"/>
          <w:sz w:val="28"/>
          <w:szCs w:val="28"/>
        </w:rPr>
      </w:pPr>
      <w:r w:rsidRPr="00176E33">
        <w:rPr>
          <w:rFonts w:ascii="Bookman Old Style" w:hAnsi="Bookman Old Style"/>
          <w:sz w:val="28"/>
          <w:szCs w:val="28"/>
        </w:rPr>
        <w:t>CRISP-DM Procedure</w:t>
      </w:r>
    </w:p>
    <w:p w14:paraId="2BBA3BF6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Business Understanding: Define the objective of predicting heart disease risk.</w:t>
      </w:r>
    </w:p>
    <w:p w14:paraId="229B0683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Data Understanding: Load and explore the dataset.</w:t>
      </w:r>
    </w:p>
    <w:p w14:paraId="3055A7A2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Data Preparation: Handle missing values, encode categorical variables, and scale features.</w:t>
      </w:r>
    </w:p>
    <w:p w14:paraId="610CB5BC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Modeling: Train the Random Forest classifier.</w:t>
      </w:r>
    </w:p>
    <w:p w14:paraId="3FA4DCDE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Evaluation: Measure the model accuracy.</w:t>
      </w:r>
    </w:p>
    <w:p w14:paraId="32B9F5E2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Deployment: Save or use the trained model for prediction.</w:t>
      </w:r>
    </w:p>
    <w:p w14:paraId="231AB2A6" w14:textId="77777777" w:rsidR="00496573" w:rsidRPr="00176E33" w:rsidRDefault="00000000">
      <w:pPr>
        <w:pStyle w:val="Heading2"/>
        <w:rPr>
          <w:rFonts w:ascii="Bookman Old Style" w:hAnsi="Bookman Old Style"/>
          <w:sz w:val="28"/>
          <w:szCs w:val="28"/>
        </w:rPr>
      </w:pPr>
      <w:r w:rsidRPr="00176E33">
        <w:rPr>
          <w:rFonts w:ascii="Bookman Old Style" w:hAnsi="Bookman Old Style"/>
          <w:sz w:val="28"/>
          <w:szCs w:val="28"/>
        </w:rPr>
        <w:t>Code:</w:t>
      </w:r>
    </w:p>
    <w:p w14:paraId="52445216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import pandas as pd</w:t>
      </w:r>
    </w:p>
    <w:p w14:paraId="220DF04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sklearn.model</w:t>
      </w:r>
      <w:proofErr w:type="gramEnd"/>
      <w:r w:rsidRPr="00176E33">
        <w:rPr>
          <w:rFonts w:ascii="Bookman Old Style" w:eastAsia="Consolas" w:hAnsi="Bookman Old Style" w:cs="Consolas"/>
        </w:rPr>
        <w:t>_selection</w:t>
      </w:r>
      <w:proofErr w:type="spell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train_test_split</w:t>
      </w:r>
      <w:proofErr w:type="spellEnd"/>
    </w:p>
    <w:p w14:paraId="0BC7CF47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sklearn.preprocessing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LabelEncoder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StandardScaler</w:t>
      </w:r>
      <w:proofErr w:type="spellEnd"/>
    </w:p>
    <w:p w14:paraId="0B679776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sklearn.impute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SimpleImputer</w:t>
      </w:r>
      <w:proofErr w:type="spellEnd"/>
    </w:p>
    <w:p w14:paraId="202A33FB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sklearn.ensemble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RandomForestClassifier</w:t>
      </w:r>
      <w:proofErr w:type="spellEnd"/>
    </w:p>
    <w:p w14:paraId="0E18DACF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sklearn.metrics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accuracy_score</w:t>
      </w:r>
      <w:proofErr w:type="spellEnd"/>
    </w:p>
    <w:p w14:paraId="6A8EFAA2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0A3204F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3BF5A26B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CRISP-DM Phase 1: Business Understanding</w:t>
      </w:r>
    </w:p>
    <w:p w14:paraId="5964B42B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Objective: Predict heart disease risk</w:t>
      </w:r>
    </w:p>
    <w:p w14:paraId="0760B28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23ADEE3D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6299640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319FB13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CRISP-DM Phase 2: Data Understanding</w:t>
      </w:r>
    </w:p>
    <w:p w14:paraId="565E862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lastRenderedPageBreak/>
        <w:t># -------------------------------------------------</w:t>
      </w:r>
    </w:p>
    <w:p w14:paraId="034DC46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pd.read</w:t>
      </w:r>
      <w:proofErr w:type="gramEnd"/>
      <w:r w:rsidRPr="00176E33">
        <w:rPr>
          <w:rFonts w:ascii="Bookman Old Style" w:eastAsia="Consolas" w:hAnsi="Bookman Old Style" w:cs="Consolas"/>
        </w:rPr>
        <w:t>_csv</w:t>
      </w:r>
      <w:proofErr w:type="spellEnd"/>
      <w:r w:rsidRPr="00176E33">
        <w:rPr>
          <w:rFonts w:ascii="Bookman Old Style" w:eastAsia="Consolas" w:hAnsi="Bookman Old Style" w:cs="Consolas"/>
        </w:rPr>
        <w:t>("heart.csv")</w:t>
      </w:r>
    </w:p>
    <w:p w14:paraId="5974D11A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7186ADEF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56CB925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CRISP-DM Phase 3: Data Preparation</w:t>
      </w:r>
    </w:p>
    <w:p w14:paraId="5ABA492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379561CB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Encode categorical columns</w:t>
      </w:r>
    </w:p>
    <w:p w14:paraId="78D56F8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le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LabelEncoder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  <w:r w:rsidRPr="00176E33">
        <w:rPr>
          <w:rFonts w:ascii="Bookman Old Style" w:eastAsia="Consolas" w:hAnsi="Bookman Old Style" w:cs="Consolas"/>
        </w:rPr>
        <w:t>)</w:t>
      </w:r>
    </w:p>
    <w:p w14:paraId="2F25670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for col in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df.select</w:t>
      </w:r>
      <w:proofErr w:type="gramEnd"/>
      <w:r w:rsidRPr="00176E33">
        <w:rPr>
          <w:rFonts w:ascii="Bookman Old Style" w:eastAsia="Consolas" w:hAnsi="Bookman Old Style" w:cs="Consolas"/>
        </w:rPr>
        <w:t>_dtypes</w:t>
      </w:r>
      <w:proofErr w:type="spellEnd"/>
      <w:r w:rsidRPr="00176E33">
        <w:rPr>
          <w:rFonts w:ascii="Bookman Old Style" w:eastAsia="Consolas" w:hAnsi="Bookman Old Style" w:cs="Consolas"/>
        </w:rPr>
        <w:t>(include=['object']</w:t>
      </w:r>
      <w:proofErr w:type="gramStart"/>
      <w:r w:rsidRPr="00176E33">
        <w:rPr>
          <w:rFonts w:ascii="Bookman Old Style" w:eastAsia="Consolas" w:hAnsi="Bookman Old Style" w:cs="Consolas"/>
        </w:rPr>
        <w:t>).columns</w:t>
      </w:r>
      <w:proofErr w:type="gramEnd"/>
      <w:r w:rsidRPr="00176E33">
        <w:rPr>
          <w:rFonts w:ascii="Bookman Old Style" w:eastAsia="Consolas" w:hAnsi="Bookman Old Style" w:cs="Consolas"/>
        </w:rPr>
        <w:t>:</w:t>
      </w:r>
    </w:p>
    <w:p w14:paraId="48EDC26B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    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 xml:space="preserve">[col] = </w:t>
      </w:r>
      <w:proofErr w:type="spellStart"/>
      <w:r w:rsidRPr="00176E33">
        <w:rPr>
          <w:rFonts w:ascii="Bookman Old Style" w:eastAsia="Consolas" w:hAnsi="Bookman Old Style" w:cs="Consolas"/>
        </w:rPr>
        <w:t>le.fit_transform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>[col])</w:t>
      </w:r>
    </w:p>
    <w:p w14:paraId="64486506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4858956F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Separate features and target</w:t>
      </w:r>
    </w:p>
    <w:p w14:paraId="09699FA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X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df.drop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("target", axis=1)</w:t>
      </w:r>
    </w:p>
    <w:p w14:paraId="341E01A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y = 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>["target"]</w:t>
      </w:r>
    </w:p>
    <w:p w14:paraId="7E329B3D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767A741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Handle missing values</w:t>
      </w:r>
    </w:p>
    <w:p w14:paraId="52C5473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imputer = </w:t>
      </w:r>
      <w:proofErr w:type="spellStart"/>
      <w:r w:rsidRPr="00176E33">
        <w:rPr>
          <w:rFonts w:ascii="Bookman Old Style" w:eastAsia="Consolas" w:hAnsi="Bookman Old Style" w:cs="Consolas"/>
        </w:rPr>
        <w:t>SimpleImputer</w:t>
      </w:r>
      <w:proofErr w:type="spellEnd"/>
      <w:r w:rsidRPr="00176E33">
        <w:rPr>
          <w:rFonts w:ascii="Bookman Old Style" w:eastAsia="Consolas" w:hAnsi="Bookman Old Style" w:cs="Consolas"/>
        </w:rPr>
        <w:t>(strategy="mean")</w:t>
      </w:r>
    </w:p>
    <w:p w14:paraId="754ACCBE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X = </w:t>
      </w:r>
      <w:proofErr w:type="spellStart"/>
      <w:r w:rsidRPr="00176E33">
        <w:rPr>
          <w:rFonts w:ascii="Bookman Old Style" w:eastAsia="Consolas" w:hAnsi="Bookman Old Style" w:cs="Consolas"/>
        </w:rPr>
        <w:t>imputer.fit_transform</w:t>
      </w:r>
      <w:proofErr w:type="spellEnd"/>
      <w:r w:rsidRPr="00176E33">
        <w:rPr>
          <w:rFonts w:ascii="Bookman Old Style" w:eastAsia="Consolas" w:hAnsi="Bookman Old Style" w:cs="Consolas"/>
        </w:rPr>
        <w:t>(X)</w:t>
      </w:r>
    </w:p>
    <w:p w14:paraId="519D9034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24B20C6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Feature Scaling</w:t>
      </w:r>
    </w:p>
    <w:p w14:paraId="5D92D2B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scaler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StandardScaler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  <w:r w:rsidRPr="00176E33">
        <w:rPr>
          <w:rFonts w:ascii="Bookman Old Style" w:eastAsia="Consolas" w:hAnsi="Bookman Old Style" w:cs="Consolas"/>
        </w:rPr>
        <w:t>)</w:t>
      </w:r>
    </w:p>
    <w:p w14:paraId="64AB782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X = </w:t>
      </w:r>
      <w:proofErr w:type="spellStart"/>
      <w:r w:rsidRPr="00176E33">
        <w:rPr>
          <w:rFonts w:ascii="Bookman Old Style" w:eastAsia="Consolas" w:hAnsi="Bookman Old Style" w:cs="Consolas"/>
        </w:rPr>
        <w:t>scaler.fit_transform</w:t>
      </w:r>
      <w:proofErr w:type="spellEnd"/>
      <w:r w:rsidRPr="00176E33">
        <w:rPr>
          <w:rFonts w:ascii="Bookman Old Style" w:eastAsia="Consolas" w:hAnsi="Bookman Old Style" w:cs="Consolas"/>
        </w:rPr>
        <w:t>(X)</w:t>
      </w:r>
    </w:p>
    <w:p w14:paraId="212D1B54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5A7E30F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Split the dataset</w:t>
      </w:r>
    </w:p>
    <w:p w14:paraId="3629709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y_test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r w:rsidRPr="00176E33">
        <w:rPr>
          <w:rFonts w:ascii="Bookman Old Style" w:eastAsia="Consolas" w:hAnsi="Bookman Old Style" w:cs="Consolas"/>
        </w:rPr>
        <w:t>train_test_</w:t>
      </w:r>
      <w:proofErr w:type="gramStart"/>
      <w:r w:rsidRPr="00176E33">
        <w:rPr>
          <w:rFonts w:ascii="Bookman Old Style" w:eastAsia="Consolas" w:hAnsi="Bookman Old Style" w:cs="Consolas"/>
        </w:rPr>
        <w:t>split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</w:p>
    <w:p w14:paraId="6ED00F5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    X, y,</w:t>
      </w:r>
    </w:p>
    <w:p w14:paraId="3EE8697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    </w:t>
      </w:r>
      <w:proofErr w:type="spellStart"/>
      <w:r w:rsidRPr="00176E33">
        <w:rPr>
          <w:rFonts w:ascii="Bookman Old Style" w:eastAsia="Consolas" w:hAnsi="Bookman Old Style" w:cs="Consolas"/>
        </w:rPr>
        <w:t>test_size</w:t>
      </w:r>
      <w:proofErr w:type="spellEnd"/>
      <w:r w:rsidRPr="00176E33">
        <w:rPr>
          <w:rFonts w:ascii="Bookman Old Style" w:eastAsia="Consolas" w:hAnsi="Bookman Old Style" w:cs="Consolas"/>
        </w:rPr>
        <w:t>=0.2,</w:t>
      </w:r>
    </w:p>
    <w:p w14:paraId="75221E2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    </w:t>
      </w:r>
      <w:proofErr w:type="spellStart"/>
      <w:r w:rsidRPr="00176E33">
        <w:rPr>
          <w:rFonts w:ascii="Bookman Old Style" w:eastAsia="Consolas" w:hAnsi="Bookman Old Style" w:cs="Consolas"/>
        </w:rPr>
        <w:t>random_state</w:t>
      </w:r>
      <w:proofErr w:type="spellEnd"/>
      <w:r w:rsidRPr="00176E33">
        <w:rPr>
          <w:rFonts w:ascii="Bookman Old Style" w:eastAsia="Consolas" w:hAnsi="Bookman Old Style" w:cs="Consolas"/>
        </w:rPr>
        <w:t>=42</w:t>
      </w:r>
    </w:p>
    <w:p w14:paraId="38EB4237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)</w:t>
      </w:r>
    </w:p>
    <w:p w14:paraId="34580AA1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309C836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7F68DF4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CRISP-DM Phase 4: Modeling</w:t>
      </w:r>
    </w:p>
    <w:p w14:paraId="7549913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225595B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model = </w:t>
      </w:r>
      <w:proofErr w:type="spellStart"/>
      <w:r w:rsidRPr="00176E33">
        <w:rPr>
          <w:rFonts w:ascii="Bookman Old Style" w:eastAsia="Consolas" w:hAnsi="Bookman Old Style" w:cs="Consolas"/>
        </w:rPr>
        <w:t>RandomForestClassifier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random_state</w:t>
      </w:r>
      <w:proofErr w:type="spellEnd"/>
      <w:r w:rsidRPr="00176E33">
        <w:rPr>
          <w:rFonts w:ascii="Bookman Old Style" w:eastAsia="Consolas" w:hAnsi="Bookman Old Style" w:cs="Consolas"/>
        </w:rPr>
        <w:t>=42)</w:t>
      </w:r>
    </w:p>
    <w:p w14:paraId="485D957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proofErr w:type="gramStart"/>
      <w:r w:rsidRPr="00176E33">
        <w:rPr>
          <w:rFonts w:ascii="Bookman Old Style" w:eastAsia="Consolas" w:hAnsi="Bookman Old Style" w:cs="Consolas"/>
        </w:rPr>
        <w:t>model.fit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proofErr w:type="gramEnd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y_train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493C36CC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260F02E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28EF4D1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CRISP-DM Phase 5: Evaluation</w:t>
      </w:r>
    </w:p>
    <w:p w14:paraId="7F6DE1F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3581D24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y_pred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model.predict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506D1E8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accuracy = </w:t>
      </w:r>
      <w:proofErr w:type="spellStart"/>
      <w:r w:rsidRPr="00176E33">
        <w:rPr>
          <w:rFonts w:ascii="Bookman Old Style" w:eastAsia="Consolas" w:hAnsi="Bookman Old Style" w:cs="Consolas"/>
        </w:rPr>
        <w:t>accuracy_</w:t>
      </w:r>
      <w:proofErr w:type="gramStart"/>
      <w:r w:rsidRPr="00176E33">
        <w:rPr>
          <w:rFonts w:ascii="Bookman Old Style" w:eastAsia="Consolas" w:hAnsi="Bookman Old Style" w:cs="Consolas"/>
        </w:rPr>
        <w:t>score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proofErr w:type="gramEnd"/>
      <w:r w:rsidRPr="00176E33">
        <w:rPr>
          <w:rFonts w:ascii="Bookman Old Style" w:eastAsia="Consolas" w:hAnsi="Bookman Old Style" w:cs="Consolas"/>
        </w:rPr>
        <w:t>y_test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y_pred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0539CD8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gramStart"/>
      <w:r w:rsidRPr="00176E33">
        <w:rPr>
          <w:rFonts w:ascii="Bookman Old Style" w:eastAsia="Consolas" w:hAnsi="Bookman Old Style" w:cs="Consolas"/>
        </w:rPr>
        <w:t>print(</w:t>
      </w:r>
      <w:proofErr w:type="gramEnd"/>
      <w:r w:rsidRPr="00176E33">
        <w:rPr>
          <w:rFonts w:ascii="Bookman Old Style" w:eastAsia="Consolas" w:hAnsi="Bookman Old Style" w:cs="Consolas"/>
        </w:rPr>
        <w:t>"CRISP-DM Accuracy:", accuracy)</w:t>
      </w:r>
    </w:p>
    <w:p w14:paraId="158DB63E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78951CF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0B855BFE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CRISP-DM Phase 6: Deployment</w:t>
      </w:r>
    </w:p>
    <w:p w14:paraId="1626E98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(Optional - Save the trained model)</w:t>
      </w:r>
    </w:p>
    <w:p w14:paraId="6DD9BA1B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54C5846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# import </w:t>
      </w:r>
      <w:proofErr w:type="spellStart"/>
      <w:r w:rsidRPr="00176E33">
        <w:rPr>
          <w:rFonts w:ascii="Bookman Old Style" w:eastAsia="Consolas" w:hAnsi="Bookman Old Style" w:cs="Consolas"/>
        </w:rPr>
        <w:t>joblib</w:t>
      </w:r>
      <w:proofErr w:type="spellEnd"/>
    </w:p>
    <w:p w14:paraId="3874971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#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joblib.dump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(model, "</w:t>
      </w:r>
      <w:proofErr w:type="spellStart"/>
      <w:r w:rsidRPr="00176E33">
        <w:rPr>
          <w:rFonts w:ascii="Bookman Old Style" w:eastAsia="Consolas" w:hAnsi="Bookman Old Style" w:cs="Consolas"/>
        </w:rPr>
        <w:t>heart_disease_model.pkl</w:t>
      </w:r>
      <w:proofErr w:type="spellEnd"/>
      <w:r w:rsidRPr="00176E33">
        <w:rPr>
          <w:rFonts w:ascii="Bookman Old Style" w:eastAsia="Consolas" w:hAnsi="Bookman Old Style" w:cs="Consolas"/>
        </w:rPr>
        <w:t>")</w:t>
      </w:r>
    </w:p>
    <w:p w14:paraId="6BD43D7E" w14:textId="77777777" w:rsidR="00496573" w:rsidRPr="00176E33" w:rsidRDefault="00000000">
      <w:pPr>
        <w:pStyle w:val="Heading2"/>
        <w:rPr>
          <w:rFonts w:ascii="Bookman Old Style" w:hAnsi="Bookman Old Style"/>
          <w:sz w:val="28"/>
          <w:szCs w:val="28"/>
        </w:rPr>
      </w:pPr>
      <w:r w:rsidRPr="00176E33">
        <w:rPr>
          <w:rFonts w:ascii="Bookman Old Style" w:hAnsi="Bookman Old Style"/>
          <w:sz w:val="28"/>
          <w:szCs w:val="28"/>
        </w:rPr>
        <w:t>SEMMA Procedure</w:t>
      </w:r>
    </w:p>
    <w:p w14:paraId="4847EE34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Sample: Load and split the dataset.</w:t>
      </w:r>
    </w:p>
    <w:p w14:paraId="0A8A1C3B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Explore: Analyze the dataset and identify categorical columns.</w:t>
      </w:r>
    </w:p>
    <w:p w14:paraId="6F69C704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Modify: Encode categorical variables, handle missing values, and scale features.</w:t>
      </w:r>
    </w:p>
    <w:p w14:paraId="4804DE83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lastRenderedPageBreak/>
        <w:t>Model: Train the Random Forest classifier.</w:t>
      </w:r>
    </w:p>
    <w:p w14:paraId="7DD91D61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Assess: Evaluate the model using accuracy.</w:t>
      </w:r>
    </w:p>
    <w:p w14:paraId="0D49119F" w14:textId="77777777" w:rsidR="00496573" w:rsidRPr="00176E33" w:rsidRDefault="00000000">
      <w:pPr>
        <w:pStyle w:val="Heading2"/>
        <w:rPr>
          <w:rFonts w:ascii="Bookman Old Style" w:hAnsi="Bookman Old Style"/>
          <w:sz w:val="28"/>
          <w:szCs w:val="28"/>
        </w:rPr>
      </w:pPr>
      <w:r w:rsidRPr="00176E33">
        <w:rPr>
          <w:rFonts w:ascii="Bookman Old Style" w:hAnsi="Bookman Old Style"/>
          <w:sz w:val="28"/>
          <w:szCs w:val="28"/>
        </w:rPr>
        <w:t>Code:</w:t>
      </w:r>
    </w:p>
    <w:p w14:paraId="4735AC2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import pandas as pd</w:t>
      </w:r>
    </w:p>
    <w:p w14:paraId="7119E7C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sklearn.model</w:t>
      </w:r>
      <w:proofErr w:type="gramEnd"/>
      <w:r w:rsidRPr="00176E33">
        <w:rPr>
          <w:rFonts w:ascii="Bookman Old Style" w:eastAsia="Consolas" w:hAnsi="Bookman Old Style" w:cs="Consolas"/>
        </w:rPr>
        <w:t>_selection</w:t>
      </w:r>
      <w:proofErr w:type="spell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train_test_split</w:t>
      </w:r>
      <w:proofErr w:type="spellEnd"/>
    </w:p>
    <w:p w14:paraId="09DE6D9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sklearn.preprocessing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LabelEncoder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StandardScaler</w:t>
      </w:r>
      <w:proofErr w:type="spellEnd"/>
    </w:p>
    <w:p w14:paraId="351E92F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sklearn.impute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SimpleImputer</w:t>
      </w:r>
      <w:proofErr w:type="spellEnd"/>
    </w:p>
    <w:p w14:paraId="70F9038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sklearn.ensemble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RandomForestClassifier</w:t>
      </w:r>
      <w:proofErr w:type="spellEnd"/>
    </w:p>
    <w:p w14:paraId="1C08CD7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sklearn.metrics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accuracy_score</w:t>
      </w:r>
      <w:proofErr w:type="spellEnd"/>
    </w:p>
    <w:p w14:paraId="18BF71CD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037D8CF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0295516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S - Sample</w:t>
      </w:r>
    </w:p>
    <w:p w14:paraId="35615B7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72FF167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pd.read</w:t>
      </w:r>
      <w:proofErr w:type="gramEnd"/>
      <w:r w:rsidRPr="00176E33">
        <w:rPr>
          <w:rFonts w:ascii="Bookman Old Style" w:eastAsia="Consolas" w:hAnsi="Bookman Old Style" w:cs="Consolas"/>
        </w:rPr>
        <w:t>_csv</w:t>
      </w:r>
      <w:proofErr w:type="spellEnd"/>
      <w:r w:rsidRPr="00176E33">
        <w:rPr>
          <w:rFonts w:ascii="Bookman Old Style" w:eastAsia="Consolas" w:hAnsi="Bookman Old Style" w:cs="Consolas"/>
        </w:rPr>
        <w:t>("heart.csv")</w:t>
      </w:r>
    </w:p>
    <w:p w14:paraId="3F0E889C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2B9BA25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0CB08D86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E - Explore</w:t>
      </w:r>
    </w:p>
    <w:p w14:paraId="6C3208F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568E1FC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Encode categorical columns</w:t>
      </w:r>
    </w:p>
    <w:p w14:paraId="2565021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le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LabelEncoder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  <w:r w:rsidRPr="00176E33">
        <w:rPr>
          <w:rFonts w:ascii="Bookman Old Style" w:eastAsia="Consolas" w:hAnsi="Bookman Old Style" w:cs="Consolas"/>
        </w:rPr>
        <w:t>)</w:t>
      </w:r>
    </w:p>
    <w:p w14:paraId="2F0CD636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for col in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df.select</w:t>
      </w:r>
      <w:proofErr w:type="gramEnd"/>
      <w:r w:rsidRPr="00176E33">
        <w:rPr>
          <w:rFonts w:ascii="Bookman Old Style" w:eastAsia="Consolas" w:hAnsi="Bookman Old Style" w:cs="Consolas"/>
        </w:rPr>
        <w:t>_dtypes</w:t>
      </w:r>
      <w:proofErr w:type="spellEnd"/>
      <w:r w:rsidRPr="00176E33">
        <w:rPr>
          <w:rFonts w:ascii="Bookman Old Style" w:eastAsia="Consolas" w:hAnsi="Bookman Old Style" w:cs="Consolas"/>
        </w:rPr>
        <w:t>(include=['object']</w:t>
      </w:r>
      <w:proofErr w:type="gramStart"/>
      <w:r w:rsidRPr="00176E33">
        <w:rPr>
          <w:rFonts w:ascii="Bookman Old Style" w:eastAsia="Consolas" w:hAnsi="Bookman Old Style" w:cs="Consolas"/>
        </w:rPr>
        <w:t>).columns</w:t>
      </w:r>
      <w:proofErr w:type="gramEnd"/>
      <w:r w:rsidRPr="00176E33">
        <w:rPr>
          <w:rFonts w:ascii="Bookman Old Style" w:eastAsia="Consolas" w:hAnsi="Bookman Old Style" w:cs="Consolas"/>
        </w:rPr>
        <w:t>:</w:t>
      </w:r>
    </w:p>
    <w:p w14:paraId="1A82AA83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    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 xml:space="preserve">[col] = </w:t>
      </w:r>
      <w:proofErr w:type="spellStart"/>
      <w:r w:rsidRPr="00176E33">
        <w:rPr>
          <w:rFonts w:ascii="Bookman Old Style" w:eastAsia="Consolas" w:hAnsi="Bookman Old Style" w:cs="Consolas"/>
        </w:rPr>
        <w:t>le.fit_transform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>[col])</w:t>
      </w:r>
    </w:p>
    <w:p w14:paraId="21D435B7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651D63F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3390638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M - Modify</w:t>
      </w:r>
    </w:p>
    <w:p w14:paraId="454619D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2D5B107F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X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df.drop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("target", axis=1)</w:t>
      </w:r>
    </w:p>
    <w:p w14:paraId="1994B07B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y = 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>["target"]</w:t>
      </w:r>
    </w:p>
    <w:p w14:paraId="78431813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40FF965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Split the data</w:t>
      </w:r>
    </w:p>
    <w:p w14:paraId="2837C18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y_test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r w:rsidRPr="00176E33">
        <w:rPr>
          <w:rFonts w:ascii="Bookman Old Style" w:eastAsia="Consolas" w:hAnsi="Bookman Old Style" w:cs="Consolas"/>
        </w:rPr>
        <w:t>train_test_</w:t>
      </w:r>
      <w:proofErr w:type="gramStart"/>
      <w:r w:rsidRPr="00176E33">
        <w:rPr>
          <w:rFonts w:ascii="Bookman Old Style" w:eastAsia="Consolas" w:hAnsi="Bookman Old Style" w:cs="Consolas"/>
        </w:rPr>
        <w:t>split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</w:p>
    <w:p w14:paraId="7E073E4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    X, y, </w:t>
      </w:r>
      <w:proofErr w:type="spellStart"/>
      <w:r w:rsidRPr="00176E33">
        <w:rPr>
          <w:rFonts w:ascii="Bookman Old Style" w:eastAsia="Consolas" w:hAnsi="Bookman Old Style" w:cs="Consolas"/>
        </w:rPr>
        <w:t>test_size</w:t>
      </w:r>
      <w:proofErr w:type="spellEnd"/>
      <w:r w:rsidRPr="00176E33">
        <w:rPr>
          <w:rFonts w:ascii="Bookman Old Style" w:eastAsia="Consolas" w:hAnsi="Bookman Old Style" w:cs="Consolas"/>
        </w:rPr>
        <w:t xml:space="preserve">=0.2, </w:t>
      </w:r>
      <w:proofErr w:type="spellStart"/>
      <w:r w:rsidRPr="00176E33">
        <w:rPr>
          <w:rFonts w:ascii="Bookman Old Style" w:eastAsia="Consolas" w:hAnsi="Bookman Old Style" w:cs="Consolas"/>
        </w:rPr>
        <w:t>random_state</w:t>
      </w:r>
      <w:proofErr w:type="spellEnd"/>
      <w:r w:rsidRPr="00176E33">
        <w:rPr>
          <w:rFonts w:ascii="Bookman Old Style" w:eastAsia="Consolas" w:hAnsi="Bookman Old Style" w:cs="Consolas"/>
        </w:rPr>
        <w:t>=42</w:t>
      </w:r>
    </w:p>
    <w:p w14:paraId="76ED813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)</w:t>
      </w:r>
    </w:p>
    <w:p w14:paraId="1082D6DA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067921C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Handle missing values</w:t>
      </w:r>
    </w:p>
    <w:p w14:paraId="70113B5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imputer = </w:t>
      </w:r>
      <w:proofErr w:type="spellStart"/>
      <w:r w:rsidRPr="00176E33">
        <w:rPr>
          <w:rFonts w:ascii="Bookman Old Style" w:eastAsia="Consolas" w:hAnsi="Bookman Old Style" w:cs="Consolas"/>
        </w:rPr>
        <w:t>SimpleImputer</w:t>
      </w:r>
      <w:proofErr w:type="spellEnd"/>
      <w:r w:rsidRPr="00176E33">
        <w:rPr>
          <w:rFonts w:ascii="Bookman Old Style" w:eastAsia="Consolas" w:hAnsi="Bookman Old Style" w:cs="Consolas"/>
        </w:rPr>
        <w:t>(strategy="mean")</w:t>
      </w:r>
    </w:p>
    <w:p w14:paraId="601F2C7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r w:rsidRPr="00176E33">
        <w:rPr>
          <w:rFonts w:ascii="Bookman Old Style" w:eastAsia="Consolas" w:hAnsi="Bookman Old Style" w:cs="Consolas"/>
        </w:rPr>
        <w:t>imputer.fit_transform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26FA78D3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imputer.transform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71FA0014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1EE1FFC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Scale features</w:t>
      </w:r>
    </w:p>
    <w:p w14:paraId="5F1DEFD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scaler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StandardScaler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  <w:r w:rsidRPr="00176E33">
        <w:rPr>
          <w:rFonts w:ascii="Bookman Old Style" w:eastAsia="Consolas" w:hAnsi="Bookman Old Style" w:cs="Consolas"/>
        </w:rPr>
        <w:t>)</w:t>
      </w:r>
    </w:p>
    <w:p w14:paraId="1A864187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r w:rsidRPr="00176E33">
        <w:rPr>
          <w:rFonts w:ascii="Bookman Old Style" w:eastAsia="Consolas" w:hAnsi="Bookman Old Style" w:cs="Consolas"/>
        </w:rPr>
        <w:t>scaler.fit_transform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2B8CA3A6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scaler.transform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4D6ED558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2FFB7A1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5D87BE7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M - Model</w:t>
      </w:r>
    </w:p>
    <w:p w14:paraId="3BA39E1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0EF4F303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model = </w:t>
      </w:r>
      <w:proofErr w:type="spellStart"/>
      <w:r w:rsidRPr="00176E33">
        <w:rPr>
          <w:rFonts w:ascii="Bookman Old Style" w:eastAsia="Consolas" w:hAnsi="Bookman Old Style" w:cs="Consolas"/>
        </w:rPr>
        <w:t>RandomForestClassifier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random_state</w:t>
      </w:r>
      <w:proofErr w:type="spellEnd"/>
      <w:r w:rsidRPr="00176E33">
        <w:rPr>
          <w:rFonts w:ascii="Bookman Old Style" w:eastAsia="Consolas" w:hAnsi="Bookman Old Style" w:cs="Consolas"/>
        </w:rPr>
        <w:t>=42)</w:t>
      </w:r>
    </w:p>
    <w:p w14:paraId="661B69F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proofErr w:type="gramStart"/>
      <w:r w:rsidRPr="00176E33">
        <w:rPr>
          <w:rFonts w:ascii="Bookman Old Style" w:eastAsia="Consolas" w:hAnsi="Bookman Old Style" w:cs="Consolas"/>
        </w:rPr>
        <w:t>model.fit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proofErr w:type="gramEnd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y_train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44BD2B8E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283CC5F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3E839DB3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A - Assess</w:t>
      </w:r>
    </w:p>
    <w:p w14:paraId="5A45B75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3F9854B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lastRenderedPageBreak/>
        <w:t>y_pred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model.predict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51F783FE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accuracy = </w:t>
      </w:r>
      <w:proofErr w:type="spellStart"/>
      <w:r w:rsidRPr="00176E33">
        <w:rPr>
          <w:rFonts w:ascii="Bookman Old Style" w:eastAsia="Consolas" w:hAnsi="Bookman Old Style" w:cs="Consolas"/>
        </w:rPr>
        <w:t>accuracy_</w:t>
      </w:r>
      <w:proofErr w:type="gramStart"/>
      <w:r w:rsidRPr="00176E33">
        <w:rPr>
          <w:rFonts w:ascii="Bookman Old Style" w:eastAsia="Consolas" w:hAnsi="Bookman Old Style" w:cs="Consolas"/>
        </w:rPr>
        <w:t>score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proofErr w:type="gramEnd"/>
      <w:r w:rsidRPr="00176E33">
        <w:rPr>
          <w:rFonts w:ascii="Bookman Old Style" w:eastAsia="Consolas" w:hAnsi="Bookman Old Style" w:cs="Consolas"/>
        </w:rPr>
        <w:t>y_test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y_pred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1F8F7CFE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gramStart"/>
      <w:r w:rsidRPr="00176E33">
        <w:rPr>
          <w:rFonts w:ascii="Bookman Old Style" w:eastAsia="Consolas" w:hAnsi="Bookman Old Style" w:cs="Consolas"/>
        </w:rPr>
        <w:t>print(</w:t>
      </w:r>
      <w:proofErr w:type="gramEnd"/>
      <w:r w:rsidRPr="00176E33">
        <w:rPr>
          <w:rFonts w:ascii="Bookman Old Style" w:eastAsia="Consolas" w:hAnsi="Bookman Old Style" w:cs="Consolas"/>
        </w:rPr>
        <w:t>"SEMMA Accuracy:", accuracy*100)</w:t>
      </w:r>
    </w:p>
    <w:p w14:paraId="5EBAEE52" w14:textId="77777777" w:rsidR="00496573" w:rsidRPr="00176E33" w:rsidRDefault="00000000">
      <w:pPr>
        <w:pStyle w:val="Heading2"/>
        <w:rPr>
          <w:rFonts w:ascii="Bookman Old Style" w:hAnsi="Bookman Old Style"/>
          <w:sz w:val="28"/>
          <w:szCs w:val="28"/>
        </w:rPr>
      </w:pPr>
      <w:r w:rsidRPr="00176E33">
        <w:rPr>
          <w:rFonts w:ascii="Bookman Old Style" w:hAnsi="Bookman Old Style"/>
          <w:sz w:val="28"/>
          <w:szCs w:val="28"/>
        </w:rPr>
        <w:t>KDD Procedure</w:t>
      </w:r>
    </w:p>
    <w:p w14:paraId="445595A8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Selection: Load the dataset and choose relevant attributes.</w:t>
      </w:r>
    </w:p>
    <w:p w14:paraId="225B2E04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Preprocessing: Handle missing values and encode categorical variables.</w:t>
      </w:r>
    </w:p>
    <w:p w14:paraId="1F011D15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Transformation: Scale and prepare the features for modeling.</w:t>
      </w:r>
    </w:p>
    <w:p w14:paraId="08C56900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Data Mining: Train the Random Forest classifier.</w:t>
      </w:r>
    </w:p>
    <w:p w14:paraId="1859EB96" w14:textId="77777777" w:rsidR="00496573" w:rsidRPr="00176E33" w:rsidRDefault="00000000">
      <w:pPr>
        <w:pStyle w:val="ListParagraph"/>
        <w:numPr>
          <w:ilvl w:val="0"/>
          <w:numId w:val="1"/>
        </w:num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Interpretation/Evaluation: Measure and interpret the model accuracy.</w:t>
      </w:r>
    </w:p>
    <w:p w14:paraId="4CAF9103" w14:textId="77777777" w:rsidR="00496573" w:rsidRPr="00176E33" w:rsidRDefault="00000000">
      <w:pPr>
        <w:pStyle w:val="Heading2"/>
        <w:rPr>
          <w:rFonts w:ascii="Bookman Old Style" w:hAnsi="Bookman Old Style"/>
          <w:sz w:val="28"/>
          <w:szCs w:val="28"/>
        </w:rPr>
      </w:pPr>
      <w:r w:rsidRPr="00176E33">
        <w:rPr>
          <w:rFonts w:ascii="Bookman Old Style" w:hAnsi="Bookman Old Style"/>
          <w:sz w:val="28"/>
          <w:szCs w:val="28"/>
        </w:rPr>
        <w:t>Code:</w:t>
      </w:r>
    </w:p>
    <w:p w14:paraId="065B10C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import pandas as pd</w:t>
      </w:r>
    </w:p>
    <w:p w14:paraId="6E9FA9B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sklearn.model</w:t>
      </w:r>
      <w:proofErr w:type="gramEnd"/>
      <w:r w:rsidRPr="00176E33">
        <w:rPr>
          <w:rFonts w:ascii="Bookman Old Style" w:eastAsia="Consolas" w:hAnsi="Bookman Old Style" w:cs="Consolas"/>
        </w:rPr>
        <w:t>_selection</w:t>
      </w:r>
      <w:proofErr w:type="spell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train_test_split</w:t>
      </w:r>
      <w:proofErr w:type="spellEnd"/>
    </w:p>
    <w:p w14:paraId="7E3DA76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sklearn.preprocessing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LabelEncoder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StandardScaler</w:t>
      </w:r>
      <w:proofErr w:type="spellEnd"/>
    </w:p>
    <w:p w14:paraId="1E4B9B3F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sklearn.impute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SimpleImputer</w:t>
      </w:r>
      <w:proofErr w:type="spellEnd"/>
    </w:p>
    <w:p w14:paraId="558F735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sklearn.ensemble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RandomForestClassifier</w:t>
      </w:r>
      <w:proofErr w:type="spellEnd"/>
    </w:p>
    <w:p w14:paraId="7B49887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from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sklearn.metrics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 xml:space="preserve"> import </w:t>
      </w:r>
      <w:proofErr w:type="spellStart"/>
      <w:r w:rsidRPr="00176E33">
        <w:rPr>
          <w:rFonts w:ascii="Bookman Old Style" w:eastAsia="Consolas" w:hAnsi="Bookman Old Style" w:cs="Consolas"/>
        </w:rPr>
        <w:t>accuracy_score</w:t>
      </w:r>
      <w:proofErr w:type="spellEnd"/>
    </w:p>
    <w:p w14:paraId="4F04C9E5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05C2247F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03FEC88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KDD Step 1: Selection</w:t>
      </w:r>
    </w:p>
    <w:p w14:paraId="605E77FE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232E2C8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pd.read</w:t>
      </w:r>
      <w:proofErr w:type="gramEnd"/>
      <w:r w:rsidRPr="00176E33">
        <w:rPr>
          <w:rFonts w:ascii="Bookman Old Style" w:eastAsia="Consolas" w:hAnsi="Bookman Old Style" w:cs="Consolas"/>
        </w:rPr>
        <w:t>_csv</w:t>
      </w:r>
      <w:proofErr w:type="spellEnd"/>
      <w:r w:rsidRPr="00176E33">
        <w:rPr>
          <w:rFonts w:ascii="Bookman Old Style" w:eastAsia="Consolas" w:hAnsi="Bookman Old Style" w:cs="Consolas"/>
        </w:rPr>
        <w:t>("heart.csv")</w:t>
      </w:r>
    </w:p>
    <w:p w14:paraId="3D6F2E67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6D540CD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4C7CA13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KDD Step 2: Preprocessing</w:t>
      </w:r>
    </w:p>
    <w:p w14:paraId="64428FF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689A5C7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Encode categorical columns</w:t>
      </w:r>
    </w:p>
    <w:p w14:paraId="04D9F143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le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LabelEncoder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  <w:r w:rsidRPr="00176E33">
        <w:rPr>
          <w:rFonts w:ascii="Bookman Old Style" w:eastAsia="Consolas" w:hAnsi="Bookman Old Style" w:cs="Consolas"/>
        </w:rPr>
        <w:t>)</w:t>
      </w:r>
    </w:p>
    <w:p w14:paraId="38095B6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for col in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df.select</w:t>
      </w:r>
      <w:proofErr w:type="gramEnd"/>
      <w:r w:rsidRPr="00176E33">
        <w:rPr>
          <w:rFonts w:ascii="Bookman Old Style" w:eastAsia="Consolas" w:hAnsi="Bookman Old Style" w:cs="Consolas"/>
        </w:rPr>
        <w:t>_dtypes</w:t>
      </w:r>
      <w:proofErr w:type="spellEnd"/>
      <w:r w:rsidRPr="00176E33">
        <w:rPr>
          <w:rFonts w:ascii="Bookman Old Style" w:eastAsia="Consolas" w:hAnsi="Bookman Old Style" w:cs="Consolas"/>
        </w:rPr>
        <w:t>(include=['object']</w:t>
      </w:r>
      <w:proofErr w:type="gramStart"/>
      <w:r w:rsidRPr="00176E33">
        <w:rPr>
          <w:rFonts w:ascii="Bookman Old Style" w:eastAsia="Consolas" w:hAnsi="Bookman Old Style" w:cs="Consolas"/>
        </w:rPr>
        <w:t>).columns</w:t>
      </w:r>
      <w:proofErr w:type="gramEnd"/>
      <w:r w:rsidRPr="00176E33">
        <w:rPr>
          <w:rFonts w:ascii="Bookman Old Style" w:eastAsia="Consolas" w:hAnsi="Bookman Old Style" w:cs="Consolas"/>
        </w:rPr>
        <w:t>:</w:t>
      </w:r>
    </w:p>
    <w:p w14:paraId="5A03490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    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 xml:space="preserve">[col] = </w:t>
      </w:r>
      <w:proofErr w:type="spellStart"/>
      <w:r w:rsidRPr="00176E33">
        <w:rPr>
          <w:rFonts w:ascii="Bookman Old Style" w:eastAsia="Consolas" w:hAnsi="Bookman Old Style" w:cs="Consolas"/>
        </w:rPr>
        <w:t>le.fit_transform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>[col])</w:t>
      </w:r>
    </w:p>
    <w:p w14:paraId="4B1501CF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7FF3367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X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df.drop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("target", axis=1)</w:t>
      </w:r>
    </w:p>
    <w:p w14:paraId="307E66E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y = </w:t>
      </w:r>
      <w:proofErr w:type="spellStart"/>
      <w:r w:rsidRPr="00176E33">
        <w:rPr>
          <w:rFonts w:ascii="Bookman Old Style" w:eastAsia="Consolas" w:hAnsi="Bookman Old Style" w:cs="Consolas"/>
        </w:rPr>
        <w:t>df</w:t>
      </w:r>
      <w:proofErr w:type="spellEnd"/>
      <w:r w:rsidRPr="00176E33">
        <w:rPr>
          <w:rFonts w:ascii="Bookman Old Style" w:eastAsia="Consolas" w:hAnsi="Bookman Old Style" w:cs="Consolas"/>
        </w:rPr>
        <w:t>["target"]</w:t>
      </w:r>
    </w:p>
    <w:p w14:paraId="7C3D76D0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5D0408C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Handle missing values</w:t>
      </w:r>
    </w:p>
    <w:p w14:paraId="7ED217B4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imputer = </w:t>
      </w:r>
      <w:proofErr w:type="spellStart"/>
      <w:r w:rsidRPr="00176E33">
        <w:rPr>
          <w:rFonts w:ascii="Bookman Old Style" w:eastAsia="Consolas" w:hAnsi="Bookman Old Style" w:cs="Consolas"/>
        </w:rPr>
        <w:t>SimpleImputer</w:t>
      </w:r>
      <w:proofErr w:type="spellEnd"/>
      <w:r w:rsidRPr="00176E33">
        <w:rPr>
          <w:rFonts w:ascii="Bookman Old Style" w:eastAsia="Consolas" w:hAnsi="Bookman Old Style" w:cs="Consolas"/>
        </w:rPr>
        <w:t>(strategy="mean")</w:t>
      </w:r>
    </w:p>
    <w:p w14:paraId="5CE44AED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X = </w:t>
      </w:r>
      <w:proofErr w:type="spellStart"/>
      <w:r w:rsidRPr="00176E33">
        <w:rPr>
          <w:rFonts w:ascii="Bookman Old Style" w:eastAsia="Consolas" w:hAnsi="Bookman Old Style" w:cs="Consolas"/>
        </w:rPr>
        <w:t>imputer.fit_transform</w:t>
      </w:r>
      <w:proofErr w:type="spellEnd"/>
      <w:r w:rsidRPr="00176E33">
        <w:rPr>
          <w:rFonts w:ascii="Bookman Old Style" w:eastAsia="Consolas" w:hAnsi="Bookman Old Style" w:cs="Consolas"/>
        </w:rPr>
        <w:t>(X)</w:t>
      </w:r>
    </w:p>
    <w:p w14:paraId="3D1B4DB9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5B819410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151A0C3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KDD Step 3: Transformation</w:t>
      </w:r>
    </w:p>
    <w:p w14:paraId="2352A09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33E7DD88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scaler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StandardScaler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  <w:r w:rsidRPr="00176E33">
        <w:rPr>
          <w:rFonts w:ascii="Bookman Old Style" w:eastAsia="Consolas" w:hAnsi="Bookman Old Style" w:cs="Consolas"/>
        </w:rPr>
        <w:t>)</w:t>
      </w:r>
    </w:p>
    <w:p w14:paraId="612A7CF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X = </w:t>
      </w:r>
      <w:proofErr w:type="spellStart"/>
      <w:r w:rsidRPr="00176E33">
        <w:rPr>
          <w:rFonts w:ascii="Bookman Old Style" w:eastAsia="Consolas" w:hAnsi="Bookman Old Style" w:cs="Consolas"/>
        </w:rPr>
        <w:t>scaler.fit_transform</w:t>
      </w:r>
      <w:proofErr w:type="spellEnd"/>
      <w:r w:rsidRPr="00176E33">
        <w:rPr>
          <w:rFonts w:ascii="Bookman Old Style" w:eastAsia="Consolas" w:hAnsi="Bookman Old Style" w:cs="Consolas"/>
        </w:rPr>
        <w:t>(X)</w:t>
      </w:r>
    </w:p>
    <w:p w14:paraId="3609631B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212BC5F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2755A52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KDD Step 4: Data Mining</w:t>
      </w:r>
    </w:p>
    <w:p w14:paraId="1BAE0457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7DE94D67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y_test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r w:rsidRPr="00176E33">
        <w:rPr>
          <w:rFonts w:ascii="Bookman Old Style" w:eastAsia="Consolas" w:hAnsi="Bookman Old Style" w:cs="Consolas"/>
        </w:rPr>
        <w:t>train_test_</w:t>
      </w:r>
      <w:proofErr w:type="gramStart"/>
      <w:r w:rsidRPr="00176E33">
        <w:rPr>
          <w:rFonts w:ascii="Bookman Old Style" w:eastAsia="Consolas" w:hAnsi="Bookman Old Style" w:cs="Consolas"/>
        </w:rPr>
        <w:t>split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gramEnd"/>
    </w:p>
    <w:p w14:paraId="7A4B536A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    X, y, </w:t>
      </w:r>
      <w:proofErr w:type="spellStart"/>
      <w:r w:rsidRPr="00176E33">
        <w:rPr>
          <w:rFonts w:ascii="Bookman Old Style" w:eastAsia="Consolas" w:hAnsi="Bookman Old Style" w:cs="Consolas"/>
        </w:rPr>
        <w:t>test_size</w:t>
      </w:r>
      <w:proofErr w:type="spellEnd"/>
      <w:r w:rsidRPr="00176E33">
        <w:rPr>
          <w:rFonts w:ascii="Bookman Old Style" w:eastAsia="Consolas" w:hAnsi="Bookman Old Style" w:cs="Consolas"/>
        </w:rPr>
        <w:t xml:space="preserve">=0.2, </w:t>
      </w:r>
      <w:proofErr w:type="spellStart"/>
      <w:r w:rsidRPr="00176E33">
        <w:rPr>
          <w:rFonts w:ascii="Bookman Old Style" w:eastAsia="Consolas" w:hAnsi="Bookman Old Style" w:cs="Consolas"/>
        </w:rPr>
        <w:t>random_state</w:t>
      </w:r>
      <w:proofErr w:type="spellEnd"/>
      <w:r w:rsidRPr="00176E33">
        <w:rPr>
          <w:rFonts w:ascii="Bookman Old Style" w:eastAsia="Consolas" w:hAnsi="Bookman Old Style" w:cs="Consolas"/>
        </w:rPr>
        <w:t>=42</w:t>
      </w:r>
    </w:p>
    <w:p w14:paraId="36CBF20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)</w:t>
      </w:r>
    </w:p>
    <w:p w14:paraId="491105BB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model = </w:t>
      </w:r>
      <w:proofErr w:type="spellStart"/>
      <w:r w:rsidRPr="00176E33">
        <w:rPr>
          <w:rFonts w:ascii="Bookman Old Style" w:eastAsia="Consolas" w:hAnsi="Bookman Old Style" w:cs="Consolas"/>
        </w:rPr>
        <w:t>RandomForestClassifier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random_state</w:t>
      </w:r>
      <w:proofErr w:type="spellEnd"/>
      <w:r w:rsidRPr="00176E33">
        <w:rPr>
          <w:rFonts w:ascii="Bookman Old Style" w:eastAsia="Consolas" w:hAnsi="Bookman Old Style" w:cs="Consolas"/>
        </w:rPr>
        <w:t>=42)</w:t>
      </w:r>
    </w:p>
    <w:p w14:paraId="2D15B53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proofErr w:type="gramStart"/>
      <w:r w:rsidRPr="00176E33">
        <w:rPr>
          <w:rFonts w:ascii="Bookman Old Style" w:eastAsia="Consolas" w:hAnsi="Bookman Old Style" w:cs="Consolas"/>
        </w:rPr>
        <w:t>model.fit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proofErr w:type="gramEnd"/>
      <w:r w:rsidRPr="00176E33">
        <w:rPr>
          <w:rFonts w:ascii="Bookman Old Style" w:eastAsia="Consolas" w:hAnsi="Bookman Old Style" w:cs="Consolas"/>
        </w:rPr>
        <w:t>X_train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y_train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34D505F9" w14:textId="77777777" w:rsidR="00496573" w:rsidRPr="00176E33" w:rsidRDefault="00496573">
      <w:pPr>
        <w:rPr>
          <w:rFonts w:ascii="Bookman Old Style" w:hAnsi="Bookman Old Style"/>
          <w:sz w:val="22"/>
          <w:szCs w:val="22"/>
        </w:rPr>
      </w:pPr>
    </w:p>
    <w:p w14:paraId="6B52EDE2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677CDB6E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lastRenderedPageBreak/>
        <w:t># KDD Step 5: Interpretation</w:t>
      </w:r>
    </w:p>
    <w:p w14:paraId="3BFAED3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># -------------------------------------------------</w:t>
      </w:r>
    </w:p>
    <w:p w14:paraId="246A4FA9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spellStart"/>
      <w:r w:rsidRPr="00176E33">
        <w:rPr>
          <w:rFonts w:ascii="Bookman Old Style" w:eastAsia="Consolas" w:hAnsi="Bookman Old Style" w:cs="Consolas"/>
        </w:rPr>
        <w:t>y_pred</w:t>
      </w:r>
      <w:proofErr w:type="spellEnd"/>
      <w:r w:rsidRPr="00176E33">
        <w:rPr>
          <w:rFonts w:ascii="Bookman Old Style" w:eastAsia="Consolas" w:hAnsi="Bookman Old Style" w:cs="Consolas"/>
        </w:rPr>
        <w:t xml:space="preserve"> = </w:t>
      </w:r>
      <w:proofErr w:type="spellStart"/>
      <w:proofErr w:type="gramStart"/>
      <w:r w:rsidRPr="00176E33">
        <w:rPr>
          <w:rFonts w:ascii="Bookman Old Style" w:eastAsia="Consolas" w:hAnsi="Bookman Old Style" w:cs="Consolas"/>
        </w:rPr>
        <w:t>model.predict</w:t>
      </w:r>
      <w:proofErr w:type="spellEnd"/>
      <w:proofErr w:type="gramEnd"/>
      <w:r w:rsidRPr="00176E33">
        <w:rPr>
          <w:rFonts w:ascii="Bookman Old Style" w:eastAsia="Consolas" w:hAnsi="Bookman Old Style" w:cs="Consolas"/>
        </w:rPr>
        <w:t>(</w:t>
      </w:r>
      <w:proofErr w:type="spellStart"/>
      <w:r w:rsidRPr="00176E33">
        <w:rPr>
          <w:rFonts w:ascii="Bookman Old Style" w:eastAsia="Consolas" w:hAnsi="Bookman Old Style" w:cs="Consolas"/>
        </w:rPr>
        <w:t>X_test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1D7EDE96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eastAsia="Consolas" w:hAnsi="Bookman Old Style" w:cs="Consolas"/>
        </w:rPr>
        <w:t xml:space="preserve">accuracy = </w:t>
      </w:r>
      <w:proofErr w:type="spellStart"/>
      <w:r w:rsidRPr="00176E33">
        <w:rPr>
          <w:rFonts w:ascii="Bookman Old Style" w:eastAsia="Consolas" w:hAnsi="Bookman Old Style" w:cs="Consolas"/>
        </w:rPr>
        <w:t>accuracy_</w:t>
      </w:r>
      <w:proofErr w:type="gramStart"/>
      <w:r w:rsidRPr="00176E33">
        <w:rPr>
          <w:rFonts w:ascii="Bookman Old Style" w:eastAsia="Consolas" w:hAnsi="Bookman Old Style" w:cs="Consolas"/>
        </w:rPr>
        <w:t>score</w:t>
      </w:r>
      <w:proofErr w:type="spellEnd"/>
      <w:r w:rsidRPr="00176E33">
        <w:rPr>
          <w:rFonts w:ascii="Bookman Old Style" w:eastAsia="Consolas" w:hAnsi="Bookman Old Style" w:cs="Consolas"/>
        </w:rPr>
        <w:t>(</w:t>
      </w:r>
      <w:proofErr w:type="spellStart"/>
      <w:proofErr w:type="gramEnd"/>
      <w:r w:rsidRPr="00176E33">
        <w:rPr>
          <w:rFonts w:ascii="Bookman Old Style" w:eastAsia="Consolas" w:hAnsi="Bookman Old Style" w:cs="Consolas"/>
        </w:rPr>
        <w:t>y_test</w:t>
      </w:r>
      <w:proofErr w:type="spellEnd"/>
      <w:r w:rsidRPr="00176E33">
        <w:rPr>
          <w:rFonts w:ascii="Bookman Old Style" w:eastAsia="Consolas" w:hAnsi="Bookman Old Style" w:cs="Consolas"/>
        </w:rPr>
        <w:t xml:space="preserve">, </w:t>
      </w:r>
      <w:proofErr w:type="spellStart"/>
      <w:r w:rsidRPr="00176E33">
        <w:rPr>
          <w:rFonts w:ascii="Bookman Old Style" w:eastAsia="Consolas" w:hAnsi="Bookman Old Style" w:cs="Consolas"/>
        </w:rPr>
        <w:t>y_pred</w:t>
      </w:r>
      <w:proofErr w:type="spellEnd"/>
      <w:r w:rsidRPr="00176E33">
        <w:rPr>
          <w:rFonts w:ascii="Bookman Old Style" w:eastAsia="Consolas" w:hAnsi="Bookman Old Style" w:cs="Consolas"/>
        </w:rPr>
        <w:t>)</w:t>
      </w:r>
    </w:p>
    <w:p w14:paraId="272DF251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proofErr w:type="gramStart"/>
      <w:r w:rsidRPr="00176E33">
        <w:rPr>
          <w:rFonts w:ascii="Bookman Old Style" w:eastAsia="Consolas" w:hAnsi="Bookman Old Style" w:cs="Consolas"/>
        </w:rPr>
        <w:t>print(</w:t>
      </w:r>
      <w:proofErr w:type="gramEnd"/>
      <w:r w:rsidRPr="00176E33">
        <w:rPr>
          <w:rFonts w:ascii="Bookman Old Style" w:eastAsia="Consolas" w:hAnsi="Bookman Old Style" w:cs="Consolas"/>
        </w:rPr>
        <w:t>"KDD Accuracy:", accuracy*100)</w:t>
      </w:r>
    </w:p>
    <w:p w14:paraId="28B5CE64" w14:textId="77777777" w:rsidR="00496573" w:rsidRPr="00176E33" w:rsidRDefault="00000000">
      <w:pPr>
        <w:pStyle w:val="Heading1"/>
        <w:rPr>
          <w:rFonts w:ascii="Bookman Old Style" w:hAnsi="Bookman Old Style"/>
          <w:sz w:val="36"/>
          <w:szCs w:val="36"/>
        </w:rPr>
      </w:pPr>
      <w:r w:rsidRPr="00176E33">
        <w:rPr>
          <w:rFonts w:ascii="Bookman Old Style" w:hAnsi="Bookman Old Style"/>
          <w:sz w:val="36"/>
          <w:szCs w:val="36"/>
        </w:rPr>
        <w:t>Result</w:t>
      </w:r>
    </w:p>
    <w:p w14:paraId="61BB984F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The Random Forest model was trained and evaluated under the CRISP-DM, SEMMA, and KDD methodologies. Since the same dataset, preprocessing, train-test split, and model were used, the accuracy obtained is expected to be the same across all three methodologies.</w:t>
      </w:r>
    </w:p>
    <w:p w14:paraId="74CF0190" w14:textId="77777777" w:rsidR="00496573" w:rsidRPr="00176E33" w:rsidRDefault="00000000">
      <w:pPr>
        <w:pStyle w:val="Heading1"/>
        <w:rPr>
          <w:rFonts w:ascii="Bookman Old Style" w:hAnsi="Bookman Old Style"/>
          <w:sz w:val="36"/>
          <w:szCs w:val="36"/>
        </w:rPr>
      </w:pPr>
      <w:r w:rsidRPr="00176E33">
        <w:rPr>
          <w:rFonts w:ascii="Bookman Old Style" w:hAnsi="Bookman Old Style"/>
          <w:sz w:val="36"/>
          <w:szCs w:val="36"/>
        </w:rPr>
        <w:t>Output</w:t>
      </w:r>
    </w:p>
    <w:p w14:paraId="447BDC9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The expected output is the accuracy value printed for each methodology, for example:</w:t>
      </w:r>
    </w:p>
    <w:p w14:paraId="5ECB2AB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CRISP-DM Accuracy: 0.8361</w:t>
      </w:r>
    </w:p>
    <w:p w14:paraId="33323A05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SEMMA Accuracy: 0.8412</w:t>
      </w:r>
    </w:p>
    <w:p w14:paraId="28E8AA9C" w14:textId="7777777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>KDD Accuracy: 0.8378</w:t>
      </w:r>
    </w:p>
    <w:p w14:paraId="00E5DF85" w14:textId="77777777" w:rsidR="00496573" w:rsidRPr="00176E33" w:rsidRDefault="00000000">
      <w:pPr>
        <w:pStyle w:val="Heading1"/>
        <w:rPr>
          <w:rFonts w:ascii="Bookman Old Style" w:hAnsi="Bookman Old Style"/>
          <w:sz w:val="36"/>
          <w:szCs w:val="36"/>
        </w:rPr>
      </w:pPr>
      <w:r w:rsidRPr="00176E33">
        <w:rPr>
          <w:rFonts w:ascii="Bookman Old Style" w:hAnsi="Bookman Old Style"/>
          <w:sz w:val="36"/>
          <w:szCs w:val="36"/>
        </w:rPr>
        <w:t>Comparison of Methodologies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  <w:gridCol w:w="2200"/>
      </w:tblGrid>
      <w:tr w:rsidR="00496573" w:rsidRPr="00176E33" w14:paraId="28624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</w:tcPr>
          <w:p w14:paraId="0DBC9150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b/>
                <w:bCs/>
                <w:sz w:val="22"/>
                <w:szCs w:val="22"/>
              </w:rPr>
              <w:t>Methodology</w:t>
            </w:r>
          </w:p>
        </w:tc>
        <w:tc>
          <w:tcPr>
            <w:tcW w:w="2600" w:type="dxa"/>
            <w:shd w:val="clear" w:color="auto" w:fill="D9E2F3"/>
          </w:tcPr>
          <w:p w14:paraId="161F730C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b/>
                <w:bCs/>
                <w:sz w:val="22"/>
                <w:szCs w:val="22"/>
              </w:rPr>
              <w:t>Main Focus</w:t>
            </w:r>
          </w:p>
        </w:tc>
        <w:tc>
          <w:tcPr>
            <w:tcW w:w="2600" w:type="dxa"/>
            <w:shd w:val="clear" w:color="auto" w:fill="D9E2F3"/>
          </w:tcPr>
          <w:p w14:paraId="4F8D4F30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b/>
                <w:bCs/>
                <w:sz w:val="22"/>
                <w:szCs w:val="22"/>
              </w:rPr>
              <w:t>Strength</w:t>
            </w:r>
          </w:p>
        </w:tc>
        <w:tc>
          <w:tcPr>
            <w:tcW w:w="2200" w:type="dxa"/>
            <w:shd w:val="clear" w:color="auto" w:fill="D9E2F3"/>
          </w:tcPr>
          <w:p w14:paraId="7B23D2FE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b/>
                <w:bCs/>
                <w:sz w:val="22"/>
                <w:szCs w:val="22"/>
              </w:rPr>
              <w:t>Limitation</w:t>
            </w:r>
          </w:p>
        </w:tc>
      </w:tr>
      <w:tr w:rsidR="00496573" w:rsidRPr="00176E33" w14:paraId="77869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D644C74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CRISP-DM</w:t>
            </w:r>
          </w:p>
        </w:tc>
        <w:tc>
          <w:tcPr>
            <w:tcW w:w="2600" w:type="dxa"/>
          </w:tcPr>
          <w:p w14:paraId="6BD5D61B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Complete project lifecycle</w:t>
            </w:r>
          </w:p>
        </w:tc>
        <w:tc>
          <w:tcPr>
            <w:tcW w:w="2600" w:type="dxa"/>
          </w:tcPr>
          <w:p w14:paraId="0583AD18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Comprehensive and industry standard</w:t>
            </w:r>
          </w:p>
        </w:tc>
        <w:tc>
          <w:tcPr>
            <w:tcW w:w="2200" w:type="dxa"/>
          </w:tcPr>
          <w:p w14:paraId="279418C2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Requires more documentation</w:t>
            </w:r>
          </w:p>
        </w:tc>
      </w:tr>
      <w:tr w:rsidR="00496573" w:rsidRPr="00176E33" w14:paraId="480CC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1410149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SEMMA</w:t>
            </w:r>
          </w:p>
        </w:tc>
        <w:tc>
          <w:tcPr>
            <w:tcW w:w="2600" w:type="dxa"/>
          </w:tcPr>
          <w:p w14:paraId="35DB03FE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Model building and assessment</w:t>
            </w:r>
          </w:p>
        </w:tc>
        <w:tc>
          <w:tcPr>
            <w:tcW w:w="2600" w:type="dxa"/>
          </w:tcPr>
          <w:p w14:paraId="2E350323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Strong analytics workflow</w:t>
            </w:r>
          </w:p>
        </w:tc>
        <w:tc>
          <w:tcPr>
            <w:tcW w:w="2200" w:type="dxa"/>
          </w:tcPr>
          <w:p w14:paraId="42C62F2E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No deployment phase</w:t>
            </w:r>
          </w:p>
        </w:tc>
      </w:tr>
      <w:tr w:rsidR="00496573" w:rsidRPr="00176E33" w14:paraId="2D2F4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E1DA7EA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KDD</w:t>
            </w:r>
          </w:p>
        </w:tc>
        <w:tc>
          <w:tcPr>
            <w:tcW w:w="2600" w:type="dxa"/>
          </w:tcPr>
          <w:p w14:paraId="42BF885C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Knowledge discovery</w:t>
            </w:r>
          </w:p>
        </w:tc>
        <w:tc>
          <w:tcPr>
            <w:tcW w:w="2600" w:type="dxa"/>
          </w:tcPr>
          <w:p w14:paraId="48DF0EC8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Good for research and preprocessing</w:t>
            </w:r>
          </w:p>
        </w:tc>
        <w:tc>
          <w:tcPr>
            <w:tcW w:w="2200" w:type="dxa"/>
          </w:tcPr>
          <w:p w14:paraId="3046F4EF" w14:textId="77777777" w:rsidR="00496573" w:rsidRPr="00176E33" w:rsidRDefault="00000000">
            <w:pPr>
              <w:rPr>
                <w:rFonts w:ascii="Bookman Old Style" w:hAnsi="Bookman Old Style"/>
                <w:sz w:val="22"/>
                <w:szCs w:val="22"/>
              </w:rPr>
            </w:pPr>
            <w:r w:rsidRPr="00176E33">
              <w:rPr>
                <w:rFonts w:ascii="Bookman Old Style" w:hAnsi="Bookman Old Style"/>
                <w:sz w:val="22"/>
                <w:szCs w:val="22"/>
              </w:rPr>
              <w:t>No deployment phase</w:t>
            </w:r>
          </w:p>
        </w:tc>
      </w:tr>
    </w:tbl>
    <w:p w14:paraId="0A908571" w14:textId="77777777" w:rsidR="00496573" w:rsidRPr="00176E33" w:rsidRDefault="00496573">
      <w:pPr>
        <w:spacing w:after="200"/>
        <w:rPr>
          <w:rFonts w:ascii="Bookman Old Style" w:hAnsi="Bookman Old Style"/>
          <w:sz w:val="22"/>
          <w:szCs w:val="22"/>
        </w:rPr>
      </w:pPr>
    </w:p>
    <w:p w14:paraId="655BFFBD" w14:textId="77777777" w:rsidR="00496573" w:rsidRPr="00176E33" w:rsidRDefault="00000000">
      <w:pPr>
        <w:pStyle w:val="Heading1"/>
        <w:rPr>
          <w:rFonts w:ascii="Bookman Old Style" w:hAnsi="Bookman Old Style"/>
          <w:sz w:val="36"/>
          <w:szCs w:val="36"/>
        </w:rPr>
      </w:pPr>
      <w:r w:rsidRPr="00176E33">
        <w:rPr>
          <w:rFonts w:ascii="Bookman Old Style" w:hAnsi="Bookman Old Style"/>
          <w:sz w:val="36"/>
          <w:szCs w:val="36"/>
        </w:rPr>
        <w:t>Conclusion</w:t>
      </w:r>
    </w:p>
    <w:p w14:paraId="156EDEA3" w14:textId="603907E7" w:rsidR="00496573" w:rsidRPr="00176E33" w:rsidRDefault="00000000">
      <w:pPr>
        <w:rPr>
          <w:rFonts w:ascii="Bookman Old Style" w:hAnsi="Bookman Old Style"/>
          <w:sz w:val="22"/>
          <w:szCs w:val="22"/>
        </w:rPr>
      </w:pPr>
      <w:r w:rsidRPr="00176E33">
        <w:rPr>
          <w:rFonts w:ascii="Bookman Old Style" w:hAnsi="Bookman Old Style"/>
          <w:sz w:val="22"/>
          <w:szCs w:val="22"/>
        </w:rPr>
        <w:t xml:space="preserve">Among the three methodologies, CRISP-DM is the most suitable for the </w:t>
      </w:r>
      <w:r w:rsidR="00176E33">
        <w:rPr>
          <w:rFonts w:ascii="Bookman Old Style" w:hAnsi="Bookman Old Style"/>
          <w:sz w:val="22"/>
          <w:szCs w:val="22"/>
        </w:rPr>
        <w:t>Healthcare Data Analytics</w:t>
      </w:r>
      <w:r w:rsidRPr="00176E33">
        <w:rPr>
          <w:rFonts w:ascii="Bookman Old Style" w:hAnsi="Bookman Old Style"/>
          <w:sz w:val="22"/>
          <w:szCs w:val="22"/>
        </w:rPr>
        <w:t xml:space="preserve"> because it covers the complete workflow from business understanding to deployment. SEMMA and KDD are also useful, but they focus on narrower parts of the data mining process.</w:t>
      </w:r>
    </w:p>
    <w:p w14:paraId="595FD90C" w14:textId="77777777" w:rsidR="00496573" w:rsidRPr="00176E33" w:rsidRDefault="00496573">
      <w:pPr>
        <w:spacing w:after="200"/>
        <w:rPr>
          <w:rFonts w:ascii="Bookman Old Style" w:hAnsi="Bookman Old Style"/>
        </w:rPr>
      </w:pPr>
    </w:p>
    <w:sectPr w:rsidR="00496573" w:rsidRPr="00176E33" w:rsidSect="008327AD">
      <w:headerReference w:type="default" r:id="rId8"/>
      <w:pgSz w:w="12240" w:h="15840"/>
      <w:pgMar w:top="144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5AAFD" w14:textId="77777777" w:rsidR="00711E4D" w:rsidRDefault="00711E4D">
      <w:r>
        <w:separator/>
      </w:r>
    </w:p>
  </w:endnote>
  <w:endnote w:type="continuationSeparator" w:id="0">
    <w:p w14:paraId="41E31A41" w14:textId="77777777" w:rsidR="00711E4D" w:rsidRDefault="0071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6971D" w14:textId="77777777" w:rsidR="00711E4D" w:rsidRDefault="00711E4D">
      <w:r>
        <w:separator/>
      </w:r>
    </w:p>
  </w:footnote>
  <w:footnote w:type="continuationSeparator" w:id="0">
    <w:p w14:paraId="0B66E42F" w14:textId="77777777" w:rsidR="00711E4D" w:rsidRDefault="00711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5D96" w14:textId="77777777" w:rsidR="00496573" w:rsidRDefault="00000000">
    <w:pPr>
      <w:tabs>
        <w:tab w:val="right" w:pos="9360"/>
      </w:tabs>
    </w:pPr>
    <w:proofErr w:type="gramStart"/>
    <w:r w:rsidRPr="008327AD">
      <w:rPr>
        <w:sz w:val="48"/>
        <w:szCs w:val="48"/>
        <w:highlight w:val="green"/>
      </w:rPr>
      <w:t>B.DINESH</w:t>
    </w:r>
    <w:proofErr w:type="gramEnd"/>
    <w:r>
      <w:tab/>
    </w:r>
    <w:r w:rsidRPr="008327AD">
      <w:rPr>
        <w:sz w:val="48"/>
        <w:szCs w:val="48"/>
        <w:highlight w:val="green"/>
      </w:rPr>
      <w:t>231401025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B383F"/>
    <w:multiLevelType w:val="hybridMultilevel"/>
    <w:tmpl w:val="13D2A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471B3"/>
    <w:multiLevelType w:val="hybridMultilevel"/>
    <w:tmpl w:val="B50ACA54"/>
    <w:lvl w:ilvl="0" w:tplc="9E440C32">
      <w:start w:val="1"/>
      <w:numFmt w:val="bullet"/>
      <w:lvlText w:val="●"/>
      <w:lvlJc w:val="left"/>
      <w:pPr>
        <w:ind w:left="720" w:hanging="360"/>
      </w:pPr>
    </w:lvl>
    <w:lvl w:ilvl="1" w:tplc="5C0A5FAA">
      <w:start w:val="1"/>
      <w:numFmt w:val="bullet"/>
      <w:lvlText w:val="○"/>
      <w:lvlJc w:val="left"/>
      <w:pPr>
        <w:ind w:left="1440" w:hanging="360"/>
      </w:pPr>
    </w:lvl>
    <w:lvl w:ilvl="2" w:tplc="5C5E0BCE">
      <w:start w:val="1"/>
      <w:numFmt w:val="bullet"/>
      <w:lvlText w:val="■"/>
      <w:lvlJc w:val="left"/>
      <w:pPr>
        <w:ind w:left="2160" w:hanging="360"/>
      </w:pPr>
    </w:lvl>
    <w:lvl w:ilvl="3" w:tplc="6232715C">
      <w:start w:val="1"/>
      <w:numFmt w:val="bullet"/>
      <w:lvlText w:val="●"/>
      <w:lvlJc w:val="left"/>
      <w:pPr>
        <w:ind w:left="2880" w:hanging="360"/>
      </w:pPr>
    </w:lvl>
    <w:lvl w:ilvl="4" w:tplc="483A59E0">
      <w:start w:val="1"/>
      <w:numFmt w:val="bullet"/>
      <w:lvlText w:val="○"/>
      <w:lvlJc w:val="left"/>
      <w:pPr>
        <w:ind w:left="3600" w:hanging="360"/>
      </w:pPr>
    </w:lvl>
    <w:lvl w:ilvl="5" w:tplc="5FB0533C">
      <w:start w:val="1"/>
      <w:numFmt w:val="bullet"/>
      <w:lvlText w:val="■"/>
      <w:lvlJc w:val="left"/>
      <w:pPr>
        <w:ind w:left="4320" w:hanging="360"/>
      </w:pPr>
    </w:lvl>
    <w:lvl w:ilvl="6" w:tplc="BFDA7FF4">
      <w:start w:val="1"/>
      <w:numFmt w:val="bullet"/>
      <w:lvlText w:val="●"/>
      <w:lvlJc w:val="left"/>
      <w:pPr>
        <w:ind w:left="5040" w:hanging="360"/>
      </w:pPr>
    </w:lvl>
    <w:lvl w:ilvl="7" w:tplc="59B25F98">
      <w:start w:val="1"/>
      <w:numFmt w:val="bullet"/>
      <w:lvlText w:val="●"/>
      <w:lvlJc w:val="left"/>
      <w:pPr>
        <w:ind w:left="5760" w:hanging="360"/>
      </w:pPr>
    </w:lvl>
    <w:lvl w:ilvl="8" w:tplc="A3244B6A">
      <w:start w:val="1"/>
      <w:numFmt w:val="bullet"/>
      <w:lvlText w:val="●"/>
      <w:lvlJc w:val="left"/>
      <w:pPr>
        <w:ind w:left="6480" w:hanging="360"/>
      </w:pPr>
    </w:lvl>
  </w:abstractNum>
  <w:num w:numId="1" w16cid:durableId="834491977">
    <w:abstractNumId w:val="1"/>
    <w:lvlOverride w:ilvl="0">
      <w:startOverride w:val="1"/>
    </w:lvlOverride>
  </w:num>
  <w:num w:numId="2" w16cid:durableId="16555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573"/>
    <w:rsid w:val="00176E33"/>
    <w:rsid w:val="00496573"/>
    <w:rsid w:val="00711E4D"/>
    <w:rsid w:val="008327AD"/>
    <w:rsid w:val="00F7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874A"/>
  <w15:docId w15:val="{78DBCB8A-1CC2-4456-8837-83CA7CC3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27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7AD"/>
  </w:style>
  <w:style w:type="paragraph" w:styleId="Footer">
    <w:name w:val="footer"/>
    <w:basedOn w:val="Normal"/>
    <w:link w:val="FooterChar"/>
    <w:uiPriority w:val="99"/>
    <w:unhideWhenUsed/>
    <w:rsid w:val="008327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7AD"/>
  </w:style>
  <w:style w:type="table" w:styleId="TableGrid">
    <w:name w:val="Table Grid"/>
    <w:basedOn w:val="TableNormal"/>
    <w:uiPriority w:val="39"/>
    <w:rsid w:val="008327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ohnsmith88/heart-disease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B</cp:lastModifiedBy>
  <cp:revision>2</cp:revision>
  <dcterms:created xsi:type="dcterms:W3CDTF">2026-07-12T13:23:00Z</dcterms:created>
  <dcterms:modified xsi:type="dcterms:W3CDTF">2026-07-13T03:56:00Z</dcterms:modified>
</cp:coreProperties>
</file>