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1BC69" w14:textId="77777777" w:rsidR="00D10E69" w:rsidRDefault="00D10E69" w:rsidP="00D10E6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9D5EE7F" w14:textId="77777777" w:rsidR="00D10E69" w:rsidRDefault="00D10E69" w:rsidP="00D10E6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F2B5CC6" w14:textId="77777777" w:rsidR="00D10E69" w:rsidRDefault="00D10E69" w:rsidP="00D10E69">
      <w:pPr>
        <w:pBdr>
          <w:bottom w:val="single" w:sz="6" w:space="1" w:color="1F4E79"/>
        </w:pBdr>
        <w:spacing w:after="80" w:line="360" w:lineRule="auto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CO3 ASSESSMENT TOOL 2 </w:t>
      </w:r>
      <w:proofErr w:type="gramStart"/>
      <w:r>
        <w:rPr>
          <w:b/>
          <w:bCs/>
          <w:color w:val="C00000"/>
        </w:rPr>
        <w:t xml:space="preserve">–  </w:t>
      </w:r>
      <w:r>
        <w:rPr>
          <w:rFonts w:ascii="-webkit-standard" w:hAnsi="-webkit-standard"/>
          <w:b/>
          <w:bCs/>
          <w:color w:val="C00000"/>
          <w:sz w:val="27"/>
          <w:szCs w:val="27"/>
        </w:rPr>
        <w:t>Code</w:t>
      </w:r>
      <w:proofErr w:type="gramEnd"/>
      <w:r>
        <w:rPr>
          <w:rFonts w:ascii="-webkit-standard" w:hAnsi="-webkit-standard"/>
          <w:b/>
          <w:bCs/>
          <w:color w:val="C00000"/>
          <w:sz w:val="27"/>
          <w:szCs w:val="27"/>
        </w:rPr>
        <w:t xml:space="preserve"> Review &amp; Repository Evaluation</w:t>
      </w:r>
    </w:p>
    <w:p w14:paraId="2D92DB37" w14:textId="77777777" w:rsidR="00D10E69" w:rsidRDefault="00D10E69" w:rsidP="00D10E69">
      <w:pPr>
        <w:spacing w:after="50" w:line="360" w:lineRule="auto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D10E69" w14:paraId="309BC98C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5F0AB2A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E35076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>CSA10 / CSA1063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928F6B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94B976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D10E69" w14:paraId="51FECCCA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8FC5FE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AB7BB7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>CO3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B5D82C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932EEC5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 xml:space="preserve">Assessment Tool 1 – </w:t>
            </w:r>
            <w:r>
              <w:rPr>
                <w:rFonts w:ascii="-webkit-standard" w:hAnsi="-webkit-standard"/>
                <w:color w:val="000000"/>
              </w:rPr>
              <w:t>Code Review &amp; Repository Evaluation</w:t>
            </w:r>
          </w:p>
        </w:tc>
      </w:tr>
      <w:tr w:rsidR="00D10E69" w14:paraId="59BFD80B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033754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6E521B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0509F50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FFCA12B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 xml:space="preserve">25  </w:t>
            </w:r>
          </w:p>
        </w:tc>
      </w:tr>
      <w:tr w:rsidR="00D10E69" w14:paraId="5ACB8014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D00DA4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CO3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A818C7" w14:textId="77777777" w:rsidR="00D10E69" w:rsidRDefault="00D10E69" w:rsidP="00D10E69">
            <w:pPr>
              <w:spacing w:line="360" w:lineRule="auto"/>
              <w:jc w:val="both"/>
            </w:pPr>
            <w:r>
              <w:t>Build full-stack applications with an emphasis on containerization, version control, and collaborative development</w:t>
            </w:r>
          </w:p>
        </w:tc>
      </w:tr>
      <w:tr w:rsidR="00D10E69" w14:paraId="774C1C95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FD6DC9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98EC9" w14:textId="77777777" w:rsidR="00D10E69" w:rsidRDefault="00D10E69" w:rsidP="00D10E69">
            <w:pPr>
              <w:spacing w:line="360" w:lineRule="auto"/>
            </w:pPr>
            <w:r>
              <w:t>M.DINESH KUMAR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0979BE5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48918" w14:textId="77777777" w:rsidR="00D10E69" w:rsidRDefault="00D10E69" w:rsidP="00D10E69">
            <w:pPr>
              <w:spacing w:line="360" w:lineRule="auto"/>
            </w:pPr>
            <w:r>
              <w:t>192372251</w:t>
            </w:r>
          </w:p>
        </w:tc>
      </w:tr>
      <w:tr w:rsidR="00D10E69" w14:paraId="01ECD087" w14:textId="77777777" w:rsidTr="00D10E69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DF1692E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5CED96" w14:textId="77777777" w:rsidR="00D10E69" w:rsidRDefault="00D10E69" w:rsidP="00D10E69">
            <w:pPr>
              <w:spacing w:line="360" w:lineRule="auto"/>
            </w:pPr>
            <w:r>
              <w:t>11/08/2026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5139891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D0BCEE" w14:textId="77777777" w:rsidR="00D10E69" w:rsidRDefault="00D10E69" w:rsidP="00D10E69">
            <w:pPr>
              <w:spacing w:line="360" w:lineRule="auto"/>
            </w:pPr>
            <w:r>
              <w:t>60 minutes</w:t>
            </w:r>
          </w:p>
        </w:tc>
      </w:tr>
    </w:tbl>
    <w:p w14:paraId="75088B41" w14:textId="77777777" w:rsidR="00D10E69" w:rsidRDefault="00D10E69" w:rsidP="00D10E69">
      <w:pPr>
        <w:spacing w:after="50" w:line="360" w:lineRule="auto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D10E69" w14:paraId="35D18756" w14:textId="77777777" w:rsidTr="00D10E69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3D33001" w14:textId="77777777" w:rsidR="00D10E69" w:rsidRDefault="00D10E69" w:rsidP="00D10E69">
            <w:pPr>
              <w:spacing w:line="360" w:lineRule="auto"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37E57CCB" w14:textId="77777777" w:rsidR="00D10E69" w:rsidRDefault="00D10E69" w:rsidP="00D10E69">
            <w:pPr>
              <w:spacing w:after="60" w:line="360" w:lineRule="auto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>
              <w:rPr>
                <w:i/>
                <w:iCs/>
                <w:sz w:val="18"/>
                <w:szCs w:val="18"/>
              </w:rPr>
              <w:t>M.DINESH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KUMAR REDDY 192372251</w:t>
            </w:r>
            <w:r>
              <w:rPr>
                <w:i/>
                <w:iCs/>
                <w:sz w:val="18"/>
                <w:szCs w:val="18"/>
              </w:rPr>
              <w:t xml:space="preserve">_________ (Name / Reg No) certify that this submission is my original work and that I have adhered to the guidelines specified for this </w:t>
            </w:r>
            <w:proofErr w:type="spellStart"/>
            <w:r>
              <w:rPr>
                <w:i/>
                <w:iCs/>
                <w:sz w:val="18"/>
                <w:szCs w:val="18"/>
              </w:rPr>
              <w:t>assesment</w:t>
            </w:r>
            <w:proofErr w:type="spellEnd"/>
            <w:r>
              <w:rPr>
                <w:i/>
                <w:iCs/>
                <w:sz w:val="18"/>
                <w:szCs w:val="18"/>
              </w:rPr>
              <w:t>. I understand that any violation of academic integrity rules will result in disciplinary action.</w:t>
            </w:r>
          </w:p>
          <w:p w14:paraId="79F136D5" w14:textId="77777777" w:rsidR="00D10E69" w:rsidRDefault="00D10E69" w:rsidP="00D10E69">
            <w:pPr>
              <w:spacing w:line="360" w:lineRule="auto"/>
            </w:pPr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4241AEC1" w14:textId="77777777" w:rsidR="00D10E69" w:rsidRDefault="00D10E69" w:rsidP="00D10E69">
      <w:pPr>
        <w:spacing w:line="360" w:lineRule="auto"/>
        <w:rPr>
          <w:b/>
          <w:sz w:val="26"/>
        </w:rPr>
      </w:pPr>
    </w:p>
    <w:p w14:paraId="6CDA0B03" w14:textId="7D0D36A4" w:rsidR="00D10E69" w:rsidRDefault="00D10E69" w:rsidP="00D10E69">
      <w:pPr>
        <w:spacing w:line="360" w:lineRule="auto"/>
        <w:rPr>
          <w:b/>
          <w:sz w:val="26"/>
        </w:rPr>
      </w:pPr>
    </w:p>
    <w:p w14:paraId="7EF628EF" w14:textId="448D66AA" w:rsidR="00D10E69" w:rsidRDefault="00D10E69" w:rsidP="00D10E69">
      <w:pPr>
        <w:spacing w:line="360" w:lineRule="auto"/>
        <w:rPr>
          <w:b/>
          <w:sz w:val="26"/>
        </w:rPr>
      </w:pPr>
    </w:p>
    <w:p w14:paraId="7FA85BC0" w14:textId="78D4C657" w:rsidR="00D10E69" w:rsidRDefault="00D10E69" w:rsidP="00D10E69">
      <w:pPr>
        <w:spacing w:line="360" w:lineRule="auto"/>
        <w:rPr>
          <w:b/>
          <w:sz w:val="26"/>
        </w:rPr>
      </w:pPr>
    </w:p>
    <w:p w14:paraId="15C9DF89" w14:textId="7C913BD8" w:rsidR="00D10E69" w:rsidRDefault="00D10E69" w:rsidP="00D10E69">
      <w:pPr>
        <w:spacing w:line="360" w:lineRule="auto"/>
        <w:rPr>
          <w:b/>
          <w:sz w:val="26"/>
        </w:rPr>
      </w:pPr>
    </w:p>
    <w:p w14:paraId="6AB1CCB2" w14:textId="4206B2FD" w:rsidR="00D10E69" w:rsidRDefault="00D10E69" w:rsidP="00D10E69">
      <w:pPr>
        <w:spacing w:line="360" w:lineRule="auto"/>
        <w:rPr>
          <w:b/>
          <w:sz w:val="26"/>
        </w:rPr>
      </w:pPr>
    </w:p>
    <w:p w14:paraId="160D6416" w14:textId="1AC5611C" w:rsidR="00D10E69" w:rsidRDefault="00D10E69" w:rsidP="00D10E69">
      <w:pPr>
        <w:spacing w:line="360" w:lineRule="auto"/>
        <w:rPr>
          <w:b/>
          <w:sz w:val="26"/>
        </w:rPr>
      </w:pPr>
    </w:p>
    <w:p w14:paraId="212B1CBB" w14:textId="0DF9F632" w:rsidR="00D10E69" w:rsidRDefault="00D10E69" w:rsidP="00D10E69">
      <w:pPr>
        <w:spacing w:line="360" w:lineRule="auto"/>
        <w:rPr>
          <w:b/>
          <w:sz w:val="26"/>
        </w:rPr>
      </w:pPr>
    </w:p>
    <w:p w14:paraId="4966A1D9" w14:textId="015BD8D4" w:rsidR="00D10E69" w:rsidRDefault="00D10E69" w:rsidP="00D10E69">
      <w:pPr>
        <w:spacing w:line="360" w:lineRule="auto"/>
        <w:rPr>
          <w:b/>
          <w:sz w:val="26"/>
        </w:rPr>
      </w:pPr>
    </w:p>
    <w:p w14:paraId="3B99EC12" w14:textId="1B024B14" w:rsidR="00D10E69" w:rsidRDefault="00D10E69" w:rsidP="00D10E69">
      <w:pPr>
        <w:spacing w:line="360" w:lineRule="auto"/>
        <w:rPr>
          <w:b/>
          <w:sz w:val="26"/>
        </w:rPr>
      </w:pPr>
    </w:p>
    <w:p w14:paraId="420709B8" w14:textId="230CAE50" w:rsidR="00D10E69" w:rsidRDefault="00D10E69" w:rsidP="00D10E69">
      <w:pPr>
        <w:spacing w:line="360" w:lineRule="auto"/>
        <w:rPr>
          <w:b/>
          <w:sz w:val="26"/>
        </w:rPr>
      </w:pPr>
    </w:p>
    <w:p w14:paraId="3887FE11" w14:textId="77777777" w:rsidR="00D10E69" w:rsidRDefault="00D10E69" w:rsidP="00D10E69">
      <w:pPr>
        <w:spacing w:line="360" w:lineRule="auto"/>
        <w:rPr>
          <w:b/>
          <w:sz w:val="26"/>
        </w:rPr>
      </w:pPr>
    </w:p>
    <w:p w14:paraId="03E55752" w14:textId="4CAA13DE" w:rsidR="00491C50" w:rsidRDefault="00107CA8" w:rsidP="00D10E69">
      <w:pPr>
        <w:pStyle w:val="ListParagraph"/>
        <w:spacing w:line="360" w:lineRule="auto"/>
        <w:ind w:left="830"/>
        <w:rPr>
          <w:b/>
          <w:color w:val="00B0F0"/>
          <w:sz w:val="44"/>
          <w:szCs w:val="44"/>
        </w:rPr>
      </w:pPr>
      <w:r w:rsidRPr="00D10E69">
        <w:rPr>
          <w:b/>
          <w:color w:val="00B0F0"/>
          <w:sz w:val="44"/>
          <w:szCs w:val="44"/>
        </w:rPr>
        <w:lastRenderedPageBreak/>
        <w:t>Smart Disaster Relief Coordination Platform</w:t>
      </w:r>
    </w:p>
    <w:p w14:paraId="3930E65E" w14:textId="51DFBC91" w:rsidR="00D10E69" w:rsidRDefault="00D10E69" w:rsidP="00D10E69">
      <w:pPr>
        <w:pStyle w:val="ListParagraph"/>
        <w:spacing w:line="360" w:lineRule="auto"/>
        <w:ind w:left="830"/>
        <w:rPr>
          <w:color w:val="00B0F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A0A8E9" wp14:editId="3CFA65AF">
            <wp:simplePos x="0" y="0"/>
            <wp:positionH relativeFrom="column">
              <wp:posOffset>1104900</wp:posOffset>
            </wp:positionH>
            <wp:positionV relativeFrom="paragraph">
              <wp:posOffset>3810</wp:posOffset>
            </wp:positionV>
            <wp:extent cx="4197350" cy="23253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0AF64" w14:textId="17326B97" w:rsidR="00D10E69" w:rsidRDefault="00D10E69" w:rsidP="00D10E69">
      <w:pPr>
        <w:pStyle w:val="ListParagraph"/>
        <w:spacing w:line="360" w:lineRule="auto"/>
        <w:ind w:left="830"/>
        <w:rPr>
          <w:color w:val="00B0F0"/>
          <w:sz w:val="44"/>
          <w:szCs w:val="44"/>
        </w:rPr>
      </w:pPr>
    </w:p>
    <w:p w14:paraId="6C82A66C" w14:textId="5232F7B9" w:rsidR="00D10E69" w:rsidRDefault="00D10E69" w:rsidP="00D10E69">
      <w:pPr>
        <w:pStyle w:val="ListParagraph"/>
        <w:spacing w:line="360" w:lineRule="auto"/>
        <w:ind w:left="830"/>
        <w:rPr>
          <w:color w:val="00B0F0"/>
          <w:sz w:val="44"/>
          <w:szCs w:val="44"/>
        </w:rPr>
      </w:pPr>
    </w:p>
    <w:p w14:paraId="4AEDE232" w14:textId="28A2A32F" w:rsidR="00D10E69" w:rsidRDefault="00D10E69" w:rsidP="00D10E69">
      <w:pPr>
        <w:pStyle w:val="ListParagraph"/>
        <w:spacing w:line="360" w:lineRule="auto"/>
        <w:ind w:left="830"/>
        <w:rPr>
          <w:color w:val="00B0F0"/>
          <w:sz w:val="44"/>
          <w:szCs w:val="44"/>
        </w:rPr>
      </w:pPr>
    </w:p>
    <w:p w14:paraId="0943E07D" w14:textId="1D58D391" w:rsidR="00D10E69" w:rsidRPr="00D10E69" w:rsidRDefault="00D10E69" w:rsidP="00D10E69">
      <w:pPr>
        <w:pStyle w:val="ListParagraph"/>
        <w:spacing w:line="360" w:lineRule="auto"/>
        <w:ind w:left="830"/>
        <w:rPr>
          <w:color w:val="00B0F0"/>
          <w:sz w:val="44"/>
          <w:szCs w:val="44"/>
        </w:rPr>
      </w:pPr>
    </w:p>
    <w:p w14:paraId="744F9FFD" w14:textId="0EB85D4B" w:rsidR="00491C50" w:rsidRDefault="00107CA8" w:rsidP="00D10E69">
      <w:pPr>
        <w:spacing w:line="360" w:lineRule="auto"/>
      </w:pPr>
      <w:r>
        <w:rPr>
          <w:b/>
          <w:sz w:val="26"/>
        </w:rPr>
        <w:t>1</w:t>
      </w:r>
      <w:r>
        <w:rPr>
          <w:b/>
          <w:sz w:val="26"/>
        </w:rPr>
        <w:t>. Problem Overview</w:t>
      </w:r>
    </w:p>
    <w:p w14:paraId="2DB9AFF6" w14:textId="77777777" w:rsidR="00491C50" w:rsidRDefault="00107CA8" w:rsidP="00D10E69">
      <w:pPr>
        <w:spacing w:line="360" w:lineRule="auto"/>
      </w:pPr>
      <w:r>
        <w:rPr>
          <w:sz w:val="22"/>
        </w:rPr>
        <w:t>Th</w:t>
      </w:r>
      <w:r>
        <w:rPr>
          <w:sz w:val="22"/>
        </w:rPr>
        <w:t>e Smart Disaster Relief Coordination Platform is a centralized software system designed to coordinate disaster response activities such as emergency reporting, rescue-team deployment, resource allocation, shelter management, volunteer coordination, and rea</w:t>
      </w:r>
      <w:r>
        <w:rPr>
          <w:sz w:val="22"/>
        </w:rPr>
        <w:t>l-time communication. It connects disaster-management authorities, rescue teams, hospitals, volunteers, donors, and affected citizens so relief operations can be planned and monitored efficiently.</w:t>
      </w:r>
    </w:p>
    <w:p w14:paraId="47A03E5E" w14:textId="77777777" w:rsidR="00491C50" w:rsidRDefault="00107CA8" w:rsidP="00D10E69">
      <w:pPr>
        <w:spacing w:line="360" w:lineRule="auto"/>
      </w:pPr>
      <w:r>
        <w:rPr>
          <w:sz w:val="22"/>
        </w:rPr>
        <w:t>The main objectives are to reduce response time, improve re</w:t>
      </w:r>
      <w:r>
        <w:rPr>
          <w:sz w:val="22"/>
        </w:rPr>
        <w:t>source utilization, maintain accurate information, and provide reliable communication during emergencies.</w:t>
      </w:r>
    </w:p>
    <w:p w14:paraId="5715ABF9" w14:textId="77777777" w:rsidR="00D10E69" w:rsidRDefault="00D10E69" w:rsidP="00D10E69">
      <w:pPr>
        <w:spacing w:line="360" w:lineRule="auto"/>
        <w:jc w:val="center"/>
      </w:pPr>
    </w:p>
    <w:p w14:paraId="6985795B" w14:textId="0F51FAF8" w:rsidR="00491C50" w:rsidRDefault="00107CA8" w:rsidP="00D10E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6B0004" wp14:editId="48EC960F">
            <wp:extent cx="5669280" cy="33896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96C3" w14:textId="77777777" w:rsidR="00491C50" w:rsidRDefault="00107CA8" w:rsidP="00D10E69">
      <w:pPr>
        <w:spacing w:line="360" w:lineRule="auto"/>
      </w:pPr>
      <w:r>
        <w:rPr>
          <w:sz w:val="22"/>
        </w:rPr>
        <w:lastRenderedPageBreak/>
        <w:t>• Emergency incident reporting and location tracking.</w:t>
      </w:r>
    </w:p>
    <w:p w14:paraId="12DD969A" w14:textId="77777777" w:rsidR="00491C50" w:rsidRDefault="00107CA8" w:rsidP="00D10E69">
      <w:pPr>
        <w:spacing w:line="360" w:lineRule="auto"/>
      </w:pPr>
      <w:r>
        <w:rPr>
          <w:sz w:val="22"/>
        </w:rPr>
        <w:t>• Rescue-team assignment and task management.</w:t>
      </w:r>
    </w:p>
    <w:p w14:paraId="59E74AAA" w14:textId="77777777" w:rsidR="00491C50" w:rsidRDefault="00107CA8" w:rsidP="00D10E69">
      <w:pPr>
        <w:spacing w:line="360" w:lineRule="auto"/>
      </w:pPr>
      <w:r>
        <w:rPr>
          <w:sz w:val="22"/>
        </w:rPr>
        <w:t>• Relief-material and resource allocation.</w:t>
      </w:r>
    </w:p>
    <w:p w14:paraId="192848DB" w14:textId="77777777" w:rsidR="00491C50" w:rsidRDefault="00107CA8" w:rsidP="00D10E69">
      <w:pPr>
        <w:spacing w:line="360" w:lineRule="auto"/>
      </w:pPr>
      <w:r>
        <w:rPr>
          <w:sz w:val="22"/>
        </w:rPr>
        <w:t>• She</w:t>
      </w:r>
      <w:r>
        <w:rPr>
          <w:sz w:val="22"/>
        </w:rPr>
        <w:t>lter and affected-person management.</w:t>
      </w:r>
    </w:p>
    <w:p w14:paraId="397FBF05" w14:textId="77777777" w:rsidR="00491C50" w:rsidRDefault="00107CA8" w:rsidP="00D10E69">
      <w:pPr>
        <w:spacing w:line="360" w:lineRule="auto"/>
      </w:pPr>
      <w:r>
        <w:rPr>
          <w:sz w:val="22"/>
        </w:rPr>
        <w:t>• Volunteer and donor coordination.</w:t>
      </w:r>
    </w:p>
    <w:p w14:paraId="74CFE4E6" w14:textId="77777777" w:rsidR="00491C50" w:rsidRDefault="00107CA8" w:rsidP="00D10E69">
      <w:pPr>
        <w:spacing w:line="360" w:lineRule="auto"/>
      </w:pPr>
      <w:r>
        <w:rPr>
          <w:sz w:val="22"/>
        </w:rPr>
        <w:t>• Real-time alerts, notifications, and status updates.</w:t>
      </w:r>
    </w:p>
    <w:p w14:paraId="4B14E127" w14:textId="633455C1" w:rsidR="00D10E69" w:rsidRDefault="00107CA8" w:rsidP="00D10E69">
      <w:pPr>
        <w:spacing w:line="360" w:lineRule="auto"/>
      </w:pPr>
      <w:r>
        <w:rPr>
          <w:sz w:val="22"/>
        </w:rPr>
        <w:t>• Administrative dashboard and disaster-operation monitoring.</w:t>
      </w:r>
    </w:p>
    <w:p w14:paraId="7B0E815C" w14:textId="77777777" w:rsidR="00D10E69" w:rsidRDefault="00D10E69" w:rsidP="00D10E69">
      <w:pPr>
        <w:spacing w:line="360" w:lineRule="auto"/>
      </w:pPr>
    </w:p>
    <w:p w14:paraId="7685B1B6" w14:textId="77777777" w:rsidR="00491C50" w:rsidRDefault="00107CA8" w:rsidP="00D10E69">
      <w:pPr>
        <w:spacing w:line="360" w:lineRule="auto"/>
      </w:pPr>
      <w:r>
        <w:rPr>
          <w:b/>
          <w:sz w:val="26"/>
        </w:rPr>
        <w:t>2. Repository Organization</w:t>
      </w:r>
    </w:p>
    <w:p w14:paraId="01FF86BC" w14:textId="77777777" w:rsidR="00491C50" w:rsidRDefault="00107CA8" w:rsidP="00D10E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74599E9" wp14:editId="042E5F08">
            <wp:extent cx="5669280" cy="3389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9843" w14:textId="77777777" w:rsidR="00491C50" w:rsidRDefault="00107CA8" w:rsidP="00D10E69">
      <w:pPr>
        <w:spacing w:line="360" w:lineRule="auto"/>
      </w:pPr>
      <w:r>
        <w:rPr>
          <w:sz w:val="22"/>
        </w:rPr>
        <w:t xml:space="preserve">The repository is organized as a </w:t>
      </w:r>
      <w:r>
        <w:rPr>
          <w:sz w:val="22"/>
        </w:rPr>
        <w:t>modular full-stack application with separate areas for the frontend, backend services, shared utilities, infrastructure, documentation, and testing. This separation improves maintainability and allows developers to work on independent disaster-management m</w:t>
      </w:r>
      <w:r>
        <w:rPr>
          <w:sz w:val="22"/>
        </w:rPr>
        <w:t>odules.</w:t>
      </w:r>
    </w:p>
    <w:p w14:paraId="3D3E2480" w14:textId="77777777" w:rsidR="00491C50" w:rsidRDefault="00107CA8" w:rsidP="00D10E69">
      <w:pPr>
        <w:spacing w:line="360" w:lineRule="auto"/>
      </w:pPr>
      <w:r>
        <w:rPr>
          <w:sz w:val="22"/>
        </w:rPr>
        <w:t>• frontend/ – citizen, volunteer, rescue-team, and administrator interfaces.</w:t>
      </w:r>
    </w:p>
    <w:p w14:paraId="140B0B09" w14:textId="77777777" w:rsidR="00491C50" w:rsidRDefault="00107CA8" w:rsidP="00D10E69">
      <w:pPr>
        <w:spacing w:line="360" w:lineRule="auto"/>
      </w:pPr>
      <w:r>
        <w:rPr>
          <w:sz w:val="22"/>
        </w:rPr>
        <w:t>• backend/ – APIs and core disaster-coordination logic.</w:t>
      </w:r>
    </w:p>
    <w:p w14:paraId="06B30528" w14:textId="77777777" w:rsidR="00491C50" w:rsidRDefault="00107CA8" w:rsidP="00D10E69">
      <w:pPr>
        <w:spacing w:line="360" w:lineRule="auto"/>
      </w:pPr>
      <w:r>
        <w:rPr>
          <w:sz w:val="22"/>
        </w:rPr>
        <w:t>• incident-service/ – emergency reports and incident status.</w:t>
      </w:r>
    </w:p>
    <w:p w14:paraId="1CD97B71" w14:textId="77777777" w:rsidR="00491C50" w:rsidRDefault="00107CA8" w:rsidP="00D10E69">
      <w:pPr>
        <w:spacing w:line="360" w:lineRule="auto"/>
      </w:pPr>
      <w:r>
        <w:rPr>
          <w:sz w:val="22"/>
        </w:rPr>
        <w:t>• resource-service/ – food, medicine, vehicles, equipm</w:t>
      </w:r>
      <w:r>
        <w:rPr>
          <w:sz w:val="22"/>
        </w:rPr>
        <w:t>ent, and relief resources.</w:t>
      </w:r>
    </w:p>
    <w:p w14:paraId="5E616275" w14:textId="77777777" w:rsidR="00491C50" w:rsidRDefault="00107CA8" w:rsidP="00D10E69">
      <w:pPr>
        <w:spacing w:line="360" w:lineRule="auto"/>
      </w:pPr>
      <w:r>
        <w:rPr>
          <w:sz w:val="22"/>
        </w:rPr>
        <w:t>• rescue-service/ – rescue-team assignments and response activities.</w:t>
      </w:r>
    </w:p>
    <w:p w14:paraId="590B1C7C" w14:textId="77777777" w:rsidR="00491C50" w:rsidRDefault="00107CA8" w:rsidP="00D10E69">
      <w:pPr>
        <w:spacing w:line="360" w:lineRule="auto"/>
      </w:pPr>
      <w:r>
        <w:rPr>
          <w:sz w:val="22"/>
        </w:rPr>
        <w:t>• shelter-service/ – shelters, capacity, and affected-person information.</w:t>
      </w:r>
    </w:p>
    <w:p w14:paraId="1A50B62A" w14:textId="77777777" w:rsidR="00491C50" w:rsidRDefault="00107CA8" w:rsidP="00D10E69">
      <w:pPr>
        <w:spacing w:line="360" w:lineRule="auto"/>
      </w:pPr>
      <w:r>
        <w:rPr>
          <w:sz w:val="22"/>
        </w:rPr>
        <w:t>• notification-service/ – emergency alerts and communication.</w:t>
      </w:r>
    </w:p>
    <w:p w14:paraId="25691910" w14:textId="77777777" w:rsidR="00491C50" w:rsidRDefault="00107CA8" w:rsidP="00D10E69">
      <w:pPr>
        <w:spacing w:line="360" w:lineRule="auto"/>
      </w:pPr>
      <w:r>
        <w:rPr>
          <w:sz w:val="22"/>
        </w:rPr>
        <w:t>• database/ – database c</w:t>
      </w:r>
      <w:r>
        <w:rPr>
          <w:sz w:val="22"/>
        </w:rPr>
        <w:t>onfiguration and initialization.</w:t>
      </w:r>
    </w:p>
    <w:p w14:paraId="4BF3504E" w14:textId="77777777" w:rsidR="00491C50" w:rsidRDefault="00107CA8" w:rsidP="00D10E69">
      <w:pPr>
        <w:spacing w:line="360" w:lineRule="auto"/>
      </w:pPr>
      <w:r>
        <w:rPr>
          <w:sz w:val="22"/>
        </w:rPr>
        <w:t>• infra/ – Docker Compose and deployment configuration.</w:t>
      </w:r>
    </w:p>
    <w:p w14:paraId="505CA3D7" w14:textId="77777777" w:rsidR="00491C50" w:rsidRDefault="00107CA8" w:rsidP="00D10E69">
      <w:pPr>
        <w:spacing w:line="360" w:lineRule="auto"/>
      </w:pPr>
      <w:r>
        <w:rPr>
          <w:sz w:val="22"/>
        </w:rPr>
        <w:lastRenderedPageBreak/>
        <w:t>• docs/ – architecture, setup, API, and user documentation.</w:t>
      </w:r>
    </w:p>
    <w:p w14:paraId="0D065157" w14:textId="77777777" w:rsidR="00491C50" w:rsidRDefault="00107CA8" w:rsidP="00D10E69">
      <w:pPr>
        <w:spacing w:line="360" w:lineRule="auto"/>
      </w:pPr>
      <w:r>
        <w:rPr>
          <w:sz w:val="22"/>
        </w:rPr>
        <w:t>• .github/workflows/ – automated CI checks and collaborative development.</w:t>
      </w:r>
    </w:p>
    <w:p w14:paraId="466B2F1A" w14:textId="77777777" w:rsidR="00491C50" w:rsidRDefault="00107CA8" w:rsidP="00D10E69">
      <w:pPr>
        <w:spacing w:line="360" w:lineRule="auto"/>
      </w:pPr>
      <w:r>
        <w:rPr>
          <w:sz w:val="22"/>
        </w:rPr>
        <w:t>The layout supports collaboration</w:t>
      </w:r>
      <w:r>
        <w:rPr>
          <w:sz w:val="22"/>
        </w:rPr>
        <w:t xml:space="preserve"> because each functional area has a clear responsibility and unrelated modules can be modified independently.</w:t>
      </w:r>
    </w:p>
    <w:p w14:paraId="18FAD0A3" w14:textId="77777777" w:rsidR="00491C50" w:rsidRDefault="00107CA8" w:rsidP="00D10E69">
      <w:pPr>
        <w:spacing w:line="360" w:lineRule="auto"/>
      </w:pPr>
      <w:r>
        <w:rPr>
          <w:b/>
          <w:sz w:val="26"/>
        </w:rPr>
        <w:t>3. Code Quality Review</w:t>
      </w:r>
    </w:p>
    <w:p w14:paraId="6922CF09" w14:textId="77777777" w:rsidR="00491C50" w:rsidRDefault="00107CA8" w:rsidP="00D10E69">
      <w:pPr>
        <w:spacing w:line="360" w:lineRule="auto"/>
      </w:pPr>
      <w:r>
        <w:rPr>
          <w:rFonts w:ascii="Consolas" w:hAnsi="Consolas"/>
          <w:sz w:val="18"/>
        </w:rPr>
        <w:t>Code Example 1 – Incident Validation (Python/FastAPI)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@app.post("/api/incidents")</w:t>
      </w:r>
      <w:r>
        <w:rPr>
          <w:rFonts w:ascii="Consolas" w:hAnsi="Consolas"/>
          <w:sz w:val="18"/>
        </w:rPr>
        <w:br/>
        <w:t xml:space="preserve">def create_incident(data: </w:t>
      </w:r>
      <w:r>
        <w:rPr>
          <w:rFonts w:ascii="Consolas" w:hAnsi="Consolas"/>
          <w:sz w:val="18"/>
        </w:rPr>
        <w:t>IncidentCreate):</w:t>
      </w:r>
      <w:r>
        <w:rPr>
          <w:rFonts w:ascii="Consolas" w:hAnsi="Consolas"/>
          <w:sz w:val="18"/>
        </w:rPr>
        <w:br/>
        <w:t xml:space="preserve">    if not data.location:</w:t>
      </w:r>
      <w:r>
        <w:rPr>
          <w:rFonts w:ascii="Consolas" w:hAnsi="Consolas"/>
          <w:sz w:val="18"/>
        </w:rPr>
        <w:br/>
        <w:t xml:space="preserve">        raise HTTPException(400, "Location is required")</w:t>
      </w:r>
      <w:r>
        <w:rPr>
          <w:rFonts w:ascii="Consolas" w:hAnsi="Consolas"/>
          <w:sz w:val="18"/>
        </w:rPr>
        <w:br/>
        <w:t xml:space="preserve">    if data.severity not in ["LOW", "MEDIUM", "HIGH", "CRITICAL"]:</w:t>
      </w:r>
      <w:r>
        <w:rPr>
          <w:rFonts w:ascii="Consolas" w:hAnsi="Consolas"/>
          <w:sz w:val="18"/>
        </w:rPr>
        <w:br/>
        <w:t xml:space="preserve">        raise HTTPException(400, "Invalid severity")</w:t>
      </w:r>
      <w:r>
        <w:rPr>
          <w:rFonts w:ascii="Consolas" w:hAnsi="Consolas"/>
          <w:sz w:val="18"/>
        </w:rPr>
        <w:br/>
        <w:t xml:space="preserve">    incident = incident_service.crea</w:t>
      </w:r>
      <w:r>
        <w:rPr>
          <w:rFonts w:ascii="Consolas" w:hAnsi="Consolas"/>
          <w:sz w:val="18"/>
        </w:rPr>
        <w:t>te(data)</w:t>
      </w:r>
      <w:r>
        <w:rPr>
          <w:rFonts w:ascii="Consolas" w:hAnsi="Consolas"/>
          <w:sz w:val="18"/>
        </w:rPr>
        <w:br/>
        <w:t xml:space="preserve">    return {"status": "created", "incident_id": incident.id}</w:t>
      </w:r>
    </w:p>
    <w:p w14:paraId="776D7398" w14:textId="77777777" w:rsidR="00491C50" w:rsidRDefault="00107CA8" w:rsidP="00D10E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2007227" wp14:editId="6A349C11">
            <wp:extent cx="4184650" cy="245811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cident_api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738" cy="24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7A91" w14:textId="77777777" w:rsidR="00491C50" w:rsidRDefault="00107CA8" w:rsidP="00D10E69">
      <w:pPr>
        <w:spacing w:line="360" w:lineRule="auto"/>
      </w:pPr>
      <w:r>
        <w:rPr>
          <w:sz w:val="22"/>
        </w:rPr>
        <w:t>The code should follow meaningful naming conventions, modular functions, reusable components, consistent formatting, and appropriate documentation. Business logic should be separated f</w:t>
      </w:r>
      <w:r>
        <w:rPr>
          <w:sz w:val="22"/>
        </w:rPr>
        <w:t>rom interface and database-access code.</w:t>
      </w:r>
    </w:p>
    <w:p w14:paraId="2382D954" w14:textId="77777777" w:rsidR="00491C50" w:rsidRDefault="00107CA8" w:rsidP="00D10E69">
      <w:pPr>
        <w:spacing w:line="360" w:lineRule="auto"/>
      </w:pPr>
      <w:r>
        <w:rPr>
          <w:sz w:val="22"/>
        </w:rPr>
        <w:t>• Readability through meaningful class, function, variable, and API names.</w:t>
      </w:r>
    </w:p>
    <w:p w14:paraId="6DD83E62" w14:textId="77777777" w:rsidR="00491C50" w:rsidRDefault="00107CA8" w:rsidP="00D10E69">
      <w:pPr>
        <w:spacing w:line="360" w:lineRule="auto"/>
      </w:pPr>
      <w:r>
        <w:rPr>
          <w:sz w:val="22"/>
        </w:rPr>
        <w:t>• Modularity of incident, rescue, resource, shelter, and notification functions.</w:t>
      </w:r>
    </w:p>
    <w:p w14:paraId="1BDE31C3" w14:textId="77777777" w:rsidR="00491C50" w:rsidRDefault="00107CA8" w:rsidP="00D10E69">
      <w:pPr>
        <w:spacing w:line="360" w:lineRule="auto"/>
      </w:pPr>
      <w:r>
        <w:rPr>
          <w:sz w:val="22"/>
        </w:rPr>
        <w:t>• Maintainability through reusable services and utility modu</w:t>
      </w:r>
      <w:r>
        <w:rPr>
          <w:sz w:val="22"/>
        </w:rPr>
        <w:t>les.</w:t>
      </w:r>
    </w:p>
    <w:p w14:paraId="3627B891" w14:textId="77777777" w:rsidR="00491C50" w:rsidRDefault="00107CA8" w:rsidP="00D10E69">
      <w:pPr>
        <w:spacing w:line="360" w:lineRule="auto"/>
      </w:pPr>
      <w:r>
        <w:rPr>
          <w:sz w:val="22"/>
        </w:rPr>
        <w:t>• Security through authentication, authorization, input validation, and protected configuration.</w:t>
      </w:r>
    </w:p>
    <w:p w14:paraId="2CE06B64" w14:textId="77777777" w:rsidR="00491C50" w:rsidRDefault="00107CA8" w:rsidP="00D10E69">
      <w:pPr>
        <w:spacing w:line="360" w:lineRule="auto"/>
      </w:pPr>
      <w:r>
        <w:rPr>
          <w:sz w:val="22"/>
        </w:rPr>
        <w:t>• Documentation of important APIs and setup procedures.</w:t>
      </w:r>
    </w:p>
    <w:p w14:paraId="3884B791" w14:textId="69CAAFCB" w:rsidR="00491C50" w:rsidRDefault="00107CA8" w:rsidP="00D10E69">
      <w:pPr>
        <w:spacing w:line="360" w:lineRule="auto"/>
        <w:rPr>
          <w:sz w:val="22"/>
        </w:rPr>
      </w:pPr>
      <w:r>
        <w:rPr>
          <w:sz w:val="22"/>
        </w:rPr>
        <w:t>The modular design makes it easier to add new disaster-management features without changing the en</w:t>
      </w:r>
      <w:r>
        <w:rPr>
          <w:sz w:val="22"/>
        </w:rPr>
        <w:t>tire application. Improvements should focus on automated code-quality checks, centralized error handling, validation, and consistent logging.</w:t>
      </w:r>
    </w:p>
    <w:p w14:paraId="1FC6E10E" w14:textId="77777777" w:rsidR="00D10E69" w:rsidRDefault="00D10E69" w:rsidP="00D10E69">
      <w:pPr>
        <w:spacing w:line="360" w:lineRule="auto"/>
      </w:pPr>
    </w:p>
    <w:p w14:paraId="56830027" w14:textId="77777777" w:rsidR="00491C50" w:rsidRDefault="00107CA8" w:rsidP="00D10E69">
      <w:pPr>
        <w:spacing w:line="360" w:lineRule="auto"/>
      </w:pPr>
      <w:r>
        <w:rPr>
          <w:b/>
          <w:sz w:val="26"/>
        </w:rPr>
        <w:lastRenderedPageBreak/>
        <w:t>4. Version Control Evaluation</w:t>
      </w:r>
    </w:p>
    <w:p w14:paraId="7AA9C722" w14:textId="77777777" w:rsidR="00491C50" w:rsidRDefault="00107CA8" w:rsidP="00D10E69">
      <w:pPr>
        <w:spacing w:line="360" w:lineRule="auto"/>
      </w:pPr>
      <w:r>
        <w:rPr>
          <w:rFonts w:ascii="Consolas" w:hAnsi="Consolas"/>
          <w:sz w:val="18"/>
        </w:rPr>
        <w:t>Code Example 2 – Git Workflow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git checkout develop</w:t>
      </w:r>
      <w:r>
        <w:rPr>
          <w:rFonts w:ascii="Consolas" w:hAnsi="Consolas"/>
          <w:sz w:val="18"/>
        </w:rPr>
        <w:br/>
        <w:t>git checkout -b feature/incident</w:t>
      </w:r>
      <w:r>
        <w:rPr>
          <w:rFonts w:ascii="Consolas" w:hAnsi="Consolas"/>
          <w:sz w:val="18"/>
        </w:rPr>
        <w:t>-reporting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  <w:t>git commit -m "feat(incident): add emergency reporting API"</w:t>
      </w:r>
      <w:r>
        <w:rPr>
          <w:rFonts w:ascii="Consolas" w:hAnsi="Consolas"/>
          <w:sz w:val="18"/>
        </w:rPr>
        <w:br/>
        <w:t>git push origin feature/incident-reporting</w:t>
      </w:r>
      <w:r>
        <w:rPr>
          <w:rFonts w:ascii="Consolas" w:hAnsi="Consolas"/>
          <w:sz w:val="18"/>
        </w:rPr>
        <w:br/>
        <w:t># Create Pull Request -&gt; Code Review -&gt; Merge</w:t>
      </w:r>
    </w:p>
    <w:p w14:paraId="5E4963ED" w14:textId="77777777" w:rsidR="00491C50" w:rsidRDefault="00107CA8" w:rsidP="00D10E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6410A08" wp14:editId="282A993E">
            <wp:extent cx="5669280" cy="3389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6F9D" w14:textId="77777777" w:rsidR="00491C50" w:rsidRDefault="00107CA8" w:rsidP="00D10E69">
      <w:pPr>
        <w:spacing w:line="360" w:lineRule="auto"/>
      </w:pPr>
      <w:r>
        <w:rPr>
          <w:sz w:val="22"/>
        </w:rPr>
        <w:t>Git is used to maintain the development history of the platform. A suitable strategy</w:t>
      </w:r>
      <w:r>
        <w:rPr>
          <w:sz w:val="22"/>
        </w:rPr>
        <w:t xml:space="preserve"> uses main for stable releases, develop for integration, feature/* branches for individual functions, release/* branches for final testing, and hotfix/* branches for urgent corrections.</w:t>
      </w:r>
    </w:p>
    <w:p w14:paraId="40459ED2" w14:textId="77777777" w:rsidR="00491C50" w:rsidRDefault="00107CA8" w:rsidP="00D10E69">
      <w:pPr>
        <w:spacing w:line="360" w:lineRule="auto"/>
      </w:pPr>
      <w:r>
        <w:rPr>
          <w:sz w:val="22"/>
        </w:rPr>
        <w:t>• feature/incident-reporting – emergency reporting.</w:t>
      </w:r>
    </w:p>
    <w:p w14:paraId="49EAAE63" w14:textId="77777777" w:rsidR="00491C50" w:rsidRDefault="00107CA8" w:rsidP="00D10E69">
      <w:pPr>
        <w:spacing w:line="360" w:lineRule="auto"/>
      </w:pPr>
      <w:r>
        <w:rPr>
          <w:sz w:val="22"/>
        </w:rPr>
        <w:t xml:space="preserve">• </w:t>
      </w:r>
      <w:r>
        <w:rPr>
          <w:sz w:val="22"/>
        </w:rPr>
        <w:t>feature/resource-management – relief-resource allocation.</w:t>
      </w:r>
    </w:p>
    <w:p w14:paraId="4B30EC79" w14:textId="77777777" w:rsidR="00491C50" w:rsidRDefault="00107CA8" w:rsidP="00D10E69">
      <w:pPr>
        <w:spacing w:line="360" w:lineRule="auto"/>
      </w:pPr>
      <w:r>
        <w:rPr>
          <w:sz w:val="22"/>
        </w:rPr>
        <w:t>• feature/rescue-coordination – rescue-team assignment.</w:t>
      </w:r>
    </w:p>
    <w:p w14:paraId="2EECB600" w14:textId="77777777" w:rsidR="00491C50" w:rsidRDefault="00107CA8" w:rsidP="00D10E69">
      <w:pPr>
        <w:spacing w:line="360" w:lineRule="auto"/>
      </w:pPr>
      <w:r>
        <w:rPr>
          <w:sz w:val="22"/>
        </w:rPr>
        <w:t>• feature/shelter-management – shelter management.</w:t>
      </w:r>
    </w:p>
    <w:p w14:paraId="4A0EE1E2" w14:textId="77777777" w:rsidR="00491C50" w:rsidRDefault="00107CA8" w:rsidP="00D10E69">
      <w:pPr>
        <w:spacing w:line="360" w:lineRule="auto"/>
      </w:pPr>
      <w:r>
        <w:rPr>
          <w:sz w:val="22"/>
        </w:rPr>
        <w:t>• feature/notifications – emergency notifications.</w:t>
      </w:r>
    </w:p>
    <w:p w14:paraId="37FC8AAC" w14:textId="2BB4958D" w:rsidR="00491C50" w:rsidRDefault="00107CA8" w:rsidP="00D10E69">
      <w:pPr>
        <w:spacing w:line="360" w:lineRule="auto"/>
        <w:rPr>
          <w:sz w:val="22"/>
        </w:rPr>
      </w:pPr>
      <w:r>
        <w:rPr>
          <w:sz w:val="22"/>
        </w:rPr>
        <w:t xml:space="preserve">Commit messages should clearly describe </w:t>
      </w:r>
      <w:r>
        <w:rPr>
          <w:sz w:val="22"/>
        </w:rPr>
        <w:t>changes, for example: feat(incident): add emergency reporting API. Version control supports parallel development, review, conflict resolution, traceability, and rollback.</w:t>
      </w:r>
    </w:p>
    <w:p w14:paraId="49DA164B" w14:textId="4E960D71" w:rsidR="00D10E69" w:rsidRDefault="00D10E69" w:rsidP="00D10E69">
      <w:pPr>
        <w:spacing w:line="360" w:lineRule="auto"/>
      </w:pPr>
    </w:p>
    <w:p w14:paraId="6D8E8BDA" w14:textId="1098284E" w:rsidR="00D10E69" w:rsidRDefault="00D10E69" w:rsidP="00D10E69">
      <w:pPr>
        <w:spacing w:line="360" w:lineRule="auto"/>
      </w:pPr>
    </w:p>
    <w:p w14:paraId="384EE06C" w14:textId="77777777" w:rsidR="00D10E69" w:rsidRDefault="00D10E69" w:rsidP="00D10E69">
      <w:pPr>
        <w:spacing w:line="360" w:lineRule="auto"/>
      </w:pPr>
    </w:p>
    <w:p w14:paraId="6E60ADB7" w14:textId="77777777" w:rsidR="00491C50" w:rsidRDefault="00107CA8" w:rsidP="00D10E69">
      <w:pPr>
        <w:spacing w:line="360" w:lineRule="auto"/>
      </w:pPr>
      <w:r>
        <w:rPr>
          <w:b/>
          <w:sz w:val="26"/>
        </w:rPr>
        <w:lastRenderedPageBreak/>
        <w:t>5. Code Testing and Validation</w:t>
      </w:r>
    </w:p>
    <w:p w14:paraId="0DF53F64" w14:textId="77777777" w:rsidR="00491C50" w:rsidRDefault="00107CA8" w:rsidP="00D10E69">
      <w:pPr>
        <w:spacing w:line="360" w:lineRule="auto"/>
      </w:pPr>
      <w:r>
        <w:rPr>
          <w:rFonts w:ascii="Consolas" w:hAnsi="Consolas"/>
          <w:sz w:val="18"/>
        </w:rPr>
        <w:t>Code Example 3 – API 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test_create_incident(cl</w:t>
      </w:r>
      <w:r>
        <w:rPr>
          <w:rFonts w:ascii="Consolas" w:hAnsi="Consolas"/>
          <w:sz w:val="18"/>
        </w:rPr>
        <w:t>ient):</w:t>
      </w:r>
      <w:r>
        <w:rPr>
          <w:rFonts w:ascii="Consolas" w:hAnsi="Consolas"/>
          <w:sz w:val="18"/>
        </w:rPr>
        <w:br/>
        <w:t xml:space="preserve">    payload = {</w:t>
      </w:r>
      <w:r>
        <w:rPr>
          <w:rFonts w:ascii="Consolas" w:hAnsi="Consolas"/>
          <w:sz w:val="18"/>
        </w:rPr>
        <w:br/>
        <w:t xml:space="preserve">        "location": "Chennai",</w:t>
      </w:r>
      <w:r>
        <w:rPr>
          <w:rFonts w:ascii="Consolas" w:hAnsi="Consolas"/>
          <w:sz w:val="18"/>
        </w:rPr>
        <w:br/>
        <w:t xml:space="preserve">        "severity": "HIGH",</w:t>
      </w:r>
      <w:r>
        <w:rPr>
          <w:rFonts w:ascii="Consolas" w:hAnsi="Consolas"/>
          <w:sz w:val="18"/>
        </w:rPr>
        <w:br/>
        <w:t xml:space="preserve">        "description": "Flood reported"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response = client.post("/api/incidents", json=payload)</w:t>
      </w:r>
      <w:r>
        <w:rPr>
          <w:rFonts w:ascii="Consolas" w:hAnsi="Consolas"/>
          <w:sz w:val="18"/>
        </w:rPr>
        <w:br/>
        <w:t xml:space="preserve">    assert response.status_code == 201</w:t>
      </w:r>
      <w:r>
        <w:rPr>
          <w:rFonts w:ascii="Consolas" w:hAnsi="Consolas"/>
          <w:sz w:val="18"/>
        </w:rPr>
        <w:br/>
        <w:t xml:space="preserve">    assert "incident_id" in re</w:t>
      </w:r>
      <w:r>
        <w:rPr>
          <w:rFonts w:ascii="Consolas" w:hAnsi="Consolas"/>
          <w:sz w:val="18"/>
        </w:rPr>
        <w:t>sponse.json()</w:t>
      </w:r>
    </w:p>
    <w:p w14:paraId="148DA730" w14:textId="77777777" w:rsidR="00491C50" w:rsidRDefault="00107CA8" w:rsidP="00D10E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545AC2E" wp14:editId="5CEB0D38">
            <wp:extent cx="5669280" cy="33896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755" w14:textId="77777777" w:rsidR="00491C50" w:rsidRDefault="00107CA8" w:rsidP="00D10E69">
      <w:pPr>
        <w:spacing w:line="360" w:lineRule="auto"/>
      </w:pPr>
      <w:r>
        <w:rPr>
          <w:sz w:val="22"/>
        </w:rPr>
        <w:t>The platform should be validated through unit, integration, API, and functional testing. Testing is especially important because incorrect disaster information or resource allocation can affect emergency response.</w:t>
      </w:r>
    </w:p>
    <w:p w14:paraId="36E168E1" w14:textId="77777777" w:rsidR="00491C50" w:rsidRDefault="00107CA8" w:rsidP="00D10E69">
      <w:pPr>
        <w:spacing w:line="360" w:lineRule="auto"/>
      </w:pPr>
      <w:r>
        <w:rPr>
          <w:sz w:val="22"/>
        </w:rPr>
        <w:t>• Test incident creation w</w:t>
      </w:r>
      <w:r>
        <w:rPr>
          <w:sz w:val="22"/>
        </w:rPr>
        <w:t>ith valid and invalid emergency information.</w:t>
      </w:r>
    </w:p>
    <w:p w14:paraId="008140C8" w14:textId="77777777" w:rsidR="00491C50" w:rsidRDefault="00107CA8" w:rsidP="00D10E69">
      <w:pPr>
        <w:spacing w:line="360" w:lineRule="auto"/>
      </w:pPr>
      <w:r>
        <w:rPr>
          <w:sz w:val="22"/>
        </w:rPr>
        <w:t>• Test assignment of available rescue teams to an incident.</w:t>
      </w:r>
    </w:p>
    <w:p w14:paraId="799EDF3E" w14:textId="77777777" w:rsidR="00491C50" w:rsidRDefault="00107CA8" w:rsidP="00D10E69">
      <w:pPr>
        <w:spacing w:line="360" w:lineRule="auto"/>
      </w:pPr>
      <w:r>
        <w:rPr>
          <w:sz w:val="22"/>
        </w:rPr>
        <w:t>• Test resource allocation and prevention of allocation beyond available stock.</w:t>
      </w:r>
    </w:p>
    <w:p w14:paraId="5EE73C44" w14:textId="77777777" w:rsidR="00491C50" w:rsidRDefault="00107CA8" w:rsidP="00D10E69">
      <w:pPr>
        <w:spacing w:line="360" w:lineRule="auto"/>
      </w:pPr>
      <w:r>
        <w:rPr>
          <w:sz w:val="22"/>
        </w:rPr>
        <w:t>• Test shelter registration and capacity validation.</w:t>
      </w:r>
    </w:p>
    <w:p w14:paraId="67FFF3E9" w14:textId="77777777" w:rsidR="00491C50" w:rsidRDefault="00107CA8" w:rsidP="00D10E69">
      <w:pPr>
        <w:spacing w:line="360" w:lineRule="auto"/>
      </w:pPr>
      <w:r>
        <w:rPr>
          <w:sz w:val="22"/>
        </w:rPr>
        <w:t xml:space="preserve">• Test role-based </w:t>
      </w:r>
      <w:r>
        <w:rPr>
          <w:sz w:val="22"/>
        </w:rPr>
        <w:t>access for citizens, volunteers, rescue teams, and administrators.</w:t>
      </w:r>
    </w:p>
    <w:p w14:paraId="613D3178" w14:textId="77777777" w:rsidR="00491C50" w:rsidRDefault="00107CA8" w:rsidP="00D10E69">
      <w:pPr>
        <w:spacing w:line="360" w:lineRule="auto"/>
      </w:pPr>
      <w:r>
        <w:rPr>
          <w:sz w:val="22"/>
        </w:rPr>
        <w:t>• Test emergency notifications and status updates.</w:t>
      </w:r>
    </w:p>
    <w:p w14:paraId="039FC428" w14:textId="77777777" w:rsidR="00491C50" w:rsidRDefault="00107CA8" w:rsidP="00D10E69">
      <w:pPr>
        <w:spacing w:line="360" w:lineRule="auto"/>
      </w:pPr>
      <w:r>
        <w:rPr>
          <w:sz w:val="22"/>
        </w:rPr>
        <w:t>• Test frontend-backend API communication.</w:t>
      </w:r>
    </w:p>
    <w:p w14:paraId="2334D3CD" w14:textId="77777777" w:rsidR="00491C50" w:rsidRDefault="00107CA8" w:rsidP="00D10E69">
      <w:pPr>
        <w:spacing w:line="360" w:lineRule="auto"/>
      </w:pPr>
      <w:r>
        <w:rPr>
          <w:sz w:val="22"/>
        </w:rPr>
        <w:t>Execution screenshots should demonstrate successful requests, validation errors, database updat</w:t>
      </w:r>
      <w:r>
        <w:rPr>
          <w:sz w:val="22"/>
        </w:rPr>
        <w:t>es, dashboard results, and notification responses.</w:t>
      </w:r>
    </w:p>
    <w:p w14:paraId="3CAE2BD3" w14:textId="77777777" w:rsidR="00491C50" w:rsidRDefault="00107CA8" w:rsidP="00D10E69">
      <w:pPr>
        <w:spacing w:line="360" w:lineRule="auto"/>
      </w:pPr>
      <w:r>
        <w:rPr>
          <w:b/>
          <w:sz w:val="26"/>
        </w:rPr>
        <w:lastRenderedPageBreak/>
        <w:t>6. Repository Documentation</w:t>
      </w:r>
    </w:p>
    <w:p w14:paraId="00D41B04" w14:textId="77777777" w:rsidR="00491C50" w:rsidRDefault="00107CA8" w:rsidP="00D10E69">
      <w:pPr>
        <w:spacing w:line="360" w:lineRule="auto"/>
      </w:pPr>
      <w:r>
        <w:rPr>
          <w:rFonts w:ascii="Consolas" w:hAnsi="Consolas"/>
          <w:sz w:val="18"/>
        </w:rPr>
        <w:t>Code Example 4 – Docker Compose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incident-service:</w:t>
      </w:r>
      <w:r>
        <w:rPr>
          <w:rFonts w:ascii="Consolas" w:hAnsi="Consolas"/>
          <w:sz w:val="18"/>
        </w:rPr>
        <w:br/>
        <w:t xml:space="preserve">    build: ./services/incident-service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"8001:8000"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DATABASE_URL: ${DATAB</w:t>
      </w:r>
      <w:r>
        <w:rPr>
          <w:rFonts w:ascii="Consolas" w:hAnsi="Consolas"/>
          <w:sz w:val="18"/>
        </w:rPr>
        <w:t>ASE_URL}</w:t>
      </w:r>
      <w:r>
        <w:rPr>
          <w:rFonts w:ascii="Consolas" w:hAnsi="Consolas"/>
          <w:sz w:val="18"/>
        </w:rPr>
        <w:br/>
        <w:t xml:space="preserve">    depends_on:</w:t>
      </w:r>
      <w:r>
        <w:rPr>
          <w:rFonts w:ascii="Consolas" w:hAnsi="Consolas"/>
          <w:sz w:val="18"/>
        </w:rPr>
        <w:br/>
        <w:t xml:space="preserve">      - postgres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postgres:</w:t>
      </w:r>
      <w:r>
        <w:rPr>
          <w:rFonts w:ascii="Consolas" w:hAnsi="Consolas"/>
          <w:sz w:val="18"/>
        </w:rPr>
        <w:br/>
        <w:t xml:space="preserve">    image: postgres:16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pgdata:/var/lib/postgresql/data</w:t>
      </w:r>
    </w:p>
    <w:p w14:paraId="641D285D" w14:textId="77777777" w:rsidR="00491C50" w:rsidRDefault="00107CA8" w:rsidP="00D10E69">
      <w:pPr>
        <w:spacing w:line="360" w:lineRule="auto"/>
      </w:pPr>
      <w:r>
        <w:rPr>
          <w:sz w:val="22"/>
        </w:rPr>
        <w:t>The repository documentation should include a README, installation instructions, usage guide, dependencies, architecture, API</w:t>
      </w:r>
      <w:r>
        <w:rPr>
          <w:sz w:val="22"/>
        </w:rPr>
        <w:t xml:space="preserve"> information, testing instructions, and deployment steps.</w:t>
      </w:r>
    </w:p>
    <w:p w14:paraId="4DA275AA" w14:textId="77777777" w:rsidR="00491C50" w:rsidRDefault="00107CA8" w:rsidP="00D10E69">
      <w:pPr>
        <w:spacing w:line="360" w:lineRule="auto"/>
      </w:pPr>
      <w:r>
        <w:rPr>
          <w:sz w:val="22"/>
        </w:rPr>
        <w:t>• README.md – project overview, features, prerequisites, setup, and usage.</w:t>
      </w:r>
    </w:p>
    <w:p w14:paraId="6C88E60D" w14:textId="77777777" w:rsidR="00491C50" w:rsidRDefault="00107CA8" w:rsidP="00D10E69">
      <w:pPr>
        <w:spacing w:line="360" w:lineRule="auto"/>
      </w:pPr>
      <w:r>
        <w:rPr>
          <w:sz w:val="22"/>
        </w:rPr>
        <w:t>• Installation guide – dependency installation and service startup.</w:t>
      </w:r>
    </w:p>
    <w:p w14:paraId="5AEE851F" w14:textId="77777777" w:rsidR="00491C50" w:rsidRDefault="00107CA8" w:rsidP="00D10E69">
      <w:pPr>
        <w:spacing w:line="360" w:lineRule="auto"/>
      </w:pPr>
      <w:r>
        <w:rPr>
          <w:sz w:val="22"/>
        </w:rPr>
        <w:t>• API documentation – incident, rescue, resource, shelt</w:t>
      </w:r>
      <w:r>
        <w:rPr>
          <w:sz w:val="22"/>
        </w:rPr>
        <w:t>er, and notification endpoints.</w:t>
      </w:r>
    </w:p>
    <w:p w14:paraId="0B75CE9B" w14:textId="77777777" w:rsidR="00491C50" w:rsidRDefault="00107CA8" w:rsidP="00D10E69">
      <w:pPr>
        <w:spacing w:line="360" w:lineRule="auto"/>
      </w:pPr>
      <w:r>
        <w:rPr>
          <w:sz w:val="22"/>
        </w:rPr>
        <w:t>• Docker documentation – container build and deployment commands.</w:t>
      </w:r>
    </w:p>
    <w:p w14:paraId="4183C9B4" w14:textId="77777777" w:rsidR="00491C50" w:rsidRDefault="00107CA8" w:rsidP="00D10E69">
      <w:pPr>
        <w:spacing w:line="360" w:lineRule="auto"/>
      </w:pPr>
      <w:r>
        <w:rPr>
          <w:sz w:val="22"/>
        </w:rPr>
        <w:t>• Testing documentation – test commands and expected results.</w:t>
      </w:r>
    </w:p>
    <w:p w14:paraId="77DDDD79" w14:textId="77777777" w:rsidR="00491C50" w:rsidRDefault="00107CA8" w:rsidP="00D10E69">
      <w:pPr>
        <w:spacing w:line="360" w:lineRule="auto"/>
      </w:pPr>
      <w:r>
        <w:rPr>
          <w:b/>
          <w:sz w:val="26"/>
        </w:rPr>
        <w:t>7. Code Review Findings and Recommendations</w:t>
      </w:r>
    </w:p>
    <w:p w14:paraId="1586580E" w14:textId="77777777" w:rsidR="00491C50" w:rsidRDefault="00107CA8" w:rsidP="00D10E69">
      <w:pPr>
        <w:spacing w:line="360" w:lineRule="auto"/>
      </w:pPr>
      <w:r>
        <w:rPr>
          <w:sz w:val="22"/>
        </w:rPr>
        <w:t xml:space="preserve">The platform benefits from modular organization, clear separation of responsibilities, Git-based collaboration, and containerized deployment. </w:t>
      </w:r>
      <w:r>
        <w:rPr>
          <w:sz w:val="22"/>
        </w:rPr>
        <w:t>Recommended improvements are:</w:t>
      </w:r>
    </w:p>
    <w:p w14:paraId="5DECD68B" w14:textId="77777777" w:rsidR="00491C50" w:rsidRDefault="00107CA8" w:rsidP="00D10E69">
      <w:pPr>
        <w:spacing w:line="360" w:lineRule="auto"/>
      </w:pPr>
      <w:r>
        <w:rPr>
          <w:sz w:val="22"/>
        </w:rPr>
        <w:t>• Add automated linting and formatting checks in CI.</w:t>
      </w:r>
    </w:p>
    <w:p w14:paraId="61EF7AF2" w14:textId="77777777" w:rsidR="00491C50" w:rsidRDefault="00107CA8" w:rsidP="00D10E69">
      <w:pPr>
        <w:spacing w:line="360" w:lineRule="auto"/>
      </w:pPr>
      <w:r>
        <w:rPr>
          <w:sz w:val="22"/>
        </w:rPr>
        <w:t>• Add unit and integration tests for critical workflows.</w:t>
      </w:r>
    </w:p>
    <w:p w14:paraId="3B4C77B2" w14:textId="77777777" w:rsidR="00491C50" w:rsidRDefault="00107CA8" w:rsidP="00D10E69">
      <w:pPr>
        <w:spacing w:line="360" w:lineRule="auto"/>
      </w:pPr>
      <w:r>
        <w:rPr>
          <w:sz w:val="22"/>
        </w:rPr>
        <w:t>• Protect main and require pull-request reviews.</w:t>
      </w:r>
    </w:p>
    <w:p w14:paraId="7F98C313" w14:textId="77777777" w:rsidR="00491C50" w:rsidRDefault="00107CA8" w:rsidP="00D10E69">
      <w:pPr>
        <w:spacing w:line="360" w:lineRule="auto"/>
      </w:pPr>
      <w:r>
        <w:rPr>
          <w:sz w:val="22"/>
        </w:rPr>
        <w:t xml:space="preserve">• Store passwords, API keys, and other secrets outside the </w:t>
      </w:r>
      <w:r>
        <w:rPr>
          <w:sz w:val="22"/>
        </w:rPr>
        <w:t>repository.</w:t>
      </w:r>
    </w:p>
    <w:p w14:paraId="2280A0D2" w14:textId="77777777" w:rsidR="00491C50" w:rsidRDefault="00107CA8" w:rsidP="00D10E69">
      <w:pPr>
        <w:spacing w:line="360" w:lineRule="auto"/>
      </w:pPr>
      <w:r>
        <w:rPr>
          <w:sz w:val="22"/>
        </w:rPr>
        <w:t>• Add centralized logging and monitoring.</w:t>
      </w:r>
    </w:p>
    <w:p w14:paraId="3BA667F0" w14:textId="77777777" w:rsidR="00491C50" w:rsidRDefault="00107CA8" w:rsidP="00D10E69">
      <w:pPr>
        <w:spacing w:line="360" w:lineRule="auto"/>
      </w:pPr>
      <w:r>
        <w:rPr>
          <w:sz w:val="22"/>
        </w:rPr>
        <w:t>• Use Docker for consistent development and deployment environments.</w:t>
      </w:r>
    </w:p>
    <w:p w14:paraId="79EE3F3F" w14:textId="77777777" w:rsidR="00491C50" w:rsidRDefault="00107CA8" w:rsidP="00D10E69">
      <w:pPr>
        <w:spacing w:line="360" w:lineRule="auto"/>
      </w:pPr>
      <w:r>
        <w:rPr>
          <w:sz w:val="22"/>
        </w:rPr>
        <w:t>• Implement database backup and recovery procedures.</w:t>
      </w:r>
    </w:p>
    <w:p w14:paraId="43FD44A7" w14:textId="45046FE4" w:rsidR="00491C50" w:rsidRDefault="00107CA8" w:rsidP="00D10E69">
      <w:pPr>
        <w:spacing w:line="360" w:lineRule="auto"/>
        <w:rPr>
          <w:sz w:val="22"/>
        </w:rPr>
      </w:pPr>
      <w:r>
        <w:rPr>
          <w:sz w:val="22"/>
        </w:rPr>
        <w:t>• Improve scalability for large numbers of users and simultaneous disaster incid</w:t>
      </w:r>
      <w:r>
        <w:rPr>
          <w:sz w:val="22"/>
        </w:rPr>
        <w:t>ents.</w:t>
      </w:r>
    </w:p>
    <w:p w14:paraId="564563CE" w14:textId="3F12B7D8" w:rsidR="00D10E69" w:rsidRDefault="00D10E69" w:rsidP="00D10E69">
      <w:pPr>
        <w:spacing w:line="360" w:lineRule="auto"/>
      </w:pPr>
    </w:p>
    <w:p w14:paraId="4C23A36C" w14:textId="77777777" w:rsidR="00D10E69" w:rsidRDefault="00D10E69" w:rsidP="00D10E69">
      <w:pPr>
        <w:spacing w:line="360" w:lineRule="auto"/>
      </w:pPr>
      <w:bookmarkStart w:id="0" w:name="_GoBack"/>
      <w:bookmarkEnd w:id="0"/>
    </w:p>
    <w:p w14:paraId="663FA2BE" w14:textId="77777777" w:rsidR="00491C50" w:rsidRDefault="00491C50" w:rsidP="00D10E69">
      <w:pPr>
        <w:spacing w:line="360" w:lineRule="auto"/>
      </w:pPr>
    </w:p>
    <w:p w14:paraId="32533854" w14:textId="77777777" w:rsidR="00491C50" w:rsidRDefault="00107CA8" w:rsidP="00D10E69">
      <w:pPr>
        <w:spacing w:line="360" w:lineRule="auto"/>
      </w:pPr>
      <w:r>
        <w:rPr>
          <w:b/>
          <w:sz w:val="26"/>
        </w:rPr>
        <w:lastRenderedPageBreak/>
        <w:t>Code Review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491C50" w14:paraId="69A5A628" w14:textId="77777777">
        <w:tc>
          <w:tcPr>
            <w:tcW w:w="2520" w:type="dxa"/>
          </w:tcPr>
          <w:p w14:paraId="3DA4B82C" w14:textId="77777777" w:rsidR="00491C50" w:rsidRDefault="00107CA8" w:rsidP="00D10E69">
            <w:pPr>
              <w:spacing w:line="360" w:lineRule="auto"/>
            </w:pPr>
            <w:r>
              <w:t>Module</w:t>
            </w:r>
          </w:p>
        </w:tc>
        <w:tc>
          <w:tcPr>
            <w:tcW w:w="2520" w:type="dxa"/>
          </w:tcPr>
          <w:p w14:paraId="733A38A9" w14:textId="77777777" w:rsidR="00491C50" w:rsidRDefault="00107CA8" w:rsidP="00D10E69">
            <w:pPr>
              <w:spacing w:line="360" w:lineRule="auto"/>
            </w:pPr>
            <w:r>
              <w:t>Code Check</w:t>
            </w:r>
          </w:p>
        </w:tc>
        <w:tc>
          <w:tcPr>
            <w:tcW w:w="2520" w:type="dxa"/>
          </w:tcPr>
          <w:p w14:paraId="1B9CB2F1" w14:textId="77777777" w:rsidR="00491C50" w:rsidRDefault="00107CA8" w:rsidP="00D10E69">
            <w:pPr>
              <w:spacing w:line="360" w:lineRule="auto"/>
            </w:pPr>
            <w:r>
              <w:t>Expected Result</w:t>
            </w:r>
          </w:p>
        </w:tc>
        <w:tc>
          <w:tcPr>
            <w:tcW w:w="2520" w:type="dxa"/>
          </w:tcPr>
          <w:p w14:paraId="658991A7" w14:textId="77777777" w:rsidR="00491C50" w:rsidRDefault="00107CA8" w:rsidP="00D10E69">
            <w:pPr>
              <w:spacing w:line="360" w:lineRule="auto"/>
            </w:pPr>
            <w:r>
              <w:t>Status</w:t>
            </w:r>
          </w:p>
        </w:tc>
      </w:tr>
      <w:tr w:rsidR="00491C50" w14:paraId="7B536A92" w14:textId="77777777">
        <w:tc>
          <w:tcPr>
            <w:tcW w:w="2520" w:type="dxa"/>
          </w:tcPr>
          <w:p w14:paraId="12E43B5A" w14:textId="77777777" w:rsidR="00491C50" w:rsidRDefault="00107CA8" w:rsidP="00D10E69">
            <w:pPr>
              <w:spacing w:line="360" w:lineRule="auto"/>
            </w:pPr>
            <w:r>
              <w:t>Incident Service</w:t>
            </w:r>
          </w:p>
        </w:tc>
        <w:tc>
          <w:tcPr>
            <w:tcW w:w="2520" w:type="dxa"/>
          </w:tcPr>
          <w:p w14:paraId="58C5B7F9" w14:textId="77777777" w:rsidR="00491C50" w:rsidRDefault="00107CA8" w:rsidP="00D10E69">
            <w:pPr>
              <w:spacing w:line="360" w:lineRule="auto"/>
            </w:pPr>
            <w:r>
              <w:t>Input validation</w:t>
            </w:r>
          </w:p>
        </w:tc>
        <w:tc>
          <w:tcPr>
            <w:tcW w:w="2520" w:type="dxa"/>
          </w:tcPr>
          <w:p w14:paraId="342FA1DA" w14:textId="77777777" w:rsidR="00491C50" w:rsidRDefault="00107CA8" w:rsidP="00D10E69">
            <w:pPr>
              <w:spacing w:line="360" w:lineRule="auto"/>
            </w:pPr>
            <w:r>
              <w:t>Invalid data rejected</w:t>
            </w:r>
          </w:p>
        </w:tc>
        <w:tc>
          <w:tcPr>
            <w:tcW w:w="2520" w:type="dxa"/>
          </w:tcPr>
          <w:p w14:paraId="2260EC3B" w14:textId="77777777" w:rsidR="00491C50" w:rsidRDefault="00107CA8" w:rsidP="00D10E69">
            <w:pPr>
              <w:spacing w:line="360" w:lineRule="auto"/>
            </w:pPr>
            <w:r>
              <w:t>Pass</w:t>
            </w:r>
          </w:p>
        </w:tc>
      </w:tr>
      <w:tr w:rsidR="00491C50" w14:paraId="31A2BE96" w14:textId="77777777">
        <w:tc>
          <w:tcPr>
            <w:tcW w:w="2520" w:type="dxa"/>
          </w:tcPr>
          <w:p w14:paraId="4A2C6CC2" w14:textId="77777777" w:rsidR="00491C50" w:rsidRDefault="00107CA8" w:rsidP="00D10E69">
            <w:pPr>
              <w:spacing w:line="360" w:lineRule="auto"/>
            </w:pPr>
            <w:r>
              <w:t>Resource Service</w:t>
            </w:r>
          </w:p>
        </w:tc>
        <w:tc>
          <w:tcPr>
            <w:tcW w:w="2520" w:type="dxa"/>
          </w:tcPr>
          <w:p w14:paraId="255522EC" w14:textId="77777777" w:rsidR="00491C50" w:rsidRDefault="00107CA8" w:rsidP="00D10E69">
            <w:pPr>
              <w:spacing w:line="360" w:lineRule="auto"/>
            </w:pPr>
            <w:r>
              <w:t>Stock validation</w:t>
            </w:r>
          </w:p>
        </w:tc>
        <w:tc>
          <w:tcPr>
            <w:tcW w:w="2520" w:type="dxa"/>
          </w:tcPr>
          <w:p w14:paraId="4E298669" w14:textId="77777777" w:rsidR="00491C50" w:rsidRDefault="00107CA8" w:rsidP="00D10E69">
            <w:pPr>
              <w:spacing w:line="360" w:lineRule="auto"/>
            </w:pPr>
            <w:r>
              <w:t>No over-allocation</w:t>
            </w:r>
          </w:p>
        </w:tc>
        <w:tc>
          <w:tcPr>
            <w:tcW w:w="2520" w:type="dxa"/>
          </w:tcPr>
          <w:p w14:paraId="2A163958" w14:textId="77777777" w:rsidR="00491C50" w:rsidRDefault="00107CA8" w:rsidP="00D10E69">
            <w:pPr>
              <w:spacing w:line="360" w:lineRule="auto"/>
            </w:pPr>
            <w:r>
              <w:t>Pass</w:t>
            </w:r>
          </w:p>
        </w:tc>
      </w:tr>
      <w:tr w:rsidR="00491C50" w14:paraId="3BA5D5EC" w14:textId="77777777">
        <w:tc>
          <w:tcPr>
            <w:tcW w:w="2520" w:type="dxa"/>
          </w:tcPr>
          <w:p w14:paraId="4B763D42" w14:textId="77777777" w:rsidR="00491C50" w:rsidRDefault="00107CA8" w:rsidP="00D10E69">
            <w:pPr>
              <w:spacing w:line="360" w:lineRule="auto"/>
            </w:pPr>
            <w:r>
              <w:t>Rescue Service</w:t>
            </w:r>
          </w:p>
        </w:tc>
        <w:tc>
          <w:tcPr>
            <w:tcW w:w="2520" w:type="dxa"/>
          </w:tcPr>
          <w:p w14:paraId="1218F2BB" w14:textId="77777777" w:rsidR="00491C50" w:rsidRDefault="00107CA8" w:rsidP="00D10E69">
            <w:pPr>
              <w:spacing w:line="360" w:lineRule="auto"/>
            </w:pPr>
            <w:r>
              <w:t>Team assignment</w:t>
            </w:r>
          </w:p>
        </w:tc>
        <w:tc>
          <w:tcPr>
            <w:tcW w:w="2520" w:type="dxa"/>
          </w:tcPr>
          <w:p w14:paraId="6224BD08" w14:textId="77777777" w:rsidR="00491C50" w:rsidRDefault="00107CA8" w:rsidP="00D10E69">
            <w:pPr>
              <w:spacing w:line="360" w:lineRule="auto"/>
            </w:pPr>
            <w:r>
              <w:t>Available team selected</w:t>
            </w:r>
          </w:p>
        </w:tc>
        <w:tc>
          <w:tcPr>
            <w:tcW w:w="2520" w:type="dxa"/>
          </w:tcPr>
          <w:p w14:paraId="3674D896" w14:textId="77777777" w:rsidR="00491C50" w:rsidRDefault="00107CA8" w:rsidP="00D10E69">
            <w:pPr>
              <w:spacing w:line="360" w:lineRule="auto"/>
            </w:pPr>
            <w:r>
              <w:t>Pass</w:t>
            </w:r>
          </w:p>
        </w:tc>
      </w:tr>
      <w:tr w:rsidR="00491C50" w14:paraId="01CFFFB9" w14:textId="77777777">
        <w:tc>
          <w:tcPr>
            <w:tcW w:w="2520" w:type="dxa"/>
          </w:tcPr>
          <w:p w14:paraId="640C99FF" w14:textId="77777777" w:rsidR="00491C50" w:rsidRDefault="00107CA8" w:rsidP="00D10E69">
            <w:pPr>
              <w:spacing w:line="360" w:lineRule="auto"/>
            </w:pPr>
            <w:r>
              <w:t>Shelter Service</w:t>
            </w:r>
          </w:p>
        </w:tc>
        <w:tc>
          <w:tcPr>
            <w:tcW w:w="2520" w:type="dxa"/>
          </w:tcPr>
          <w:p w14:paraId="527CAE9E" w14:textId="77777777" w:rsidR="00491C50" w:rsidRDefault="00107CA8" w:rsidP="00D10E69">
            <w:pPr>
              <w:spacing w:line="360" w:lineRule="auto"/>
            </w:pPr>
            <w:r>
              <w:t>Capacity check</w:t>
            </w:r>
          </w:p>
        </w:tc>
        <w:tc>
          <w:tcPr>
            <w:tcW w:w="2520" w:type="dxa"/>
          </w:tcPr>
          <w:p w14:paraId="1443BB38" w14:textId="77777777" w:rsidR="00491C50" w:rsidRDefault="00107CA8" w:rsidP="00D10E69">
            <w:pPr>
              <w:spacing w:line="360" w:lineRule="auto"/>
            </w:pPr>
            <w:r>
              <w:t>Capacity cannot be exceeded</w:t>
            </w:r>
          </w:p>
        </w:tc>
        <w:tc>
          <w:tcPr>
            <w:tcW w:w="2520" w:type="dxa"/>
          </w:tcPr>
          <w:p w14:paraId="05720254" w14:textId="77777777" w:rsidR="00491C50" w:rsidRDefault="00107CA8" w:rsidP="00D10E69">
            <w:pPr>
              <w:spacing w:line="360" w:lineRule="auto"/>
            </w:pPr>
            <w:r>
              <w:t>Pass</w:t>
            </w:r>
          </w:p>
        </w:tc>
      </w:tr>
      <w:tr w:rsidR="00491C50" w14:paraId="222E45EC" w14:textId="77777777">
        <w:tc>
          <w:tcPr>
            <w:tcW w:w="2520" w:type="dxa"/>
          </w:tcPr>
          <w:p w14:paraId="23922052" w14:textId="77777777" w:rsidR="00491C50" w:rsidRDefault="00107CA8" w:rsidP="00D10E69">
            <w:pPr>
              <w:spacing w:line="360" w:lineRule="auto"/>
            </w:pPr>
            <w:r>
              <w:t>Notification Service</w:t>
            </w:r>
          </w:p>
        </w:tc>
        <w:tc>
          <w:tcPr>
            <w:tcW w:w="2520" w:type="dxa"/>
          </w:tcPr>
          <w:p w14:paraId="37EEA18A" w14:textId="77777777" w:rsidR="00491C50" w:rsidRDefault="00107CA8" w:rsidP="00D10E69">
            <w:pPr>
              <w:spacing w:line="360" w:lineRule="auto"/>
            </w:pPr>
            <w:r>
              <w:t>Alert delivery</w:t>
            </w:r>
          </w:p>
        </w:tc>
        <w:tc>
          <w:tcPr>
            <w:tcW w:w="2520" w:type="dxa"/>
          </w:tcPr>
          <w:p w14:paraId="58B7FB01" w14:textId="77777777" w:rsidR="00491C50" w:rsidRDefault="00107CA8" w:rsidP="00D10E69">
            <w:pPr>
              <w:spacing w:line="360" w:lineRule="auto"/>
            </w:pPr>
            <w:r>
              <w:t>Correct users notified</w:t>
            </w:r>
          </w:p>
        </w:tc>
        <w:tc>
          <w:tcPr>
            <w:tcW w:w="2520" w:type="dxa"/>
          </w:tcPr>
          <w:p w14:paraId="25254755" w14:textId="77777777" w:rsidR="00491C50" w:rsidRDefault="00107CA8" w:rsidP="00D10E69">
            <w:pPr>
              <w:spacing w:line="360" w:lineRule="auto"/>
            </w:pPr>
            <w:r>
              <w:t>Pass</w:t>
            </w:r>
          </w:p>
        </w:tc>
      </w:tr>
    </w:tbl>
    <w:p w14:paraId="643D317E" w14:textId="77777777" w:rsidR="00107CA8" w:rsidRDefault="00107CA8" w:rsidP="00D10E69">
      <w:pPr>
        <w:spacing w:line="360" w:lineRule="auto"/>
      </w:pPr>
    </w:p>
    <w:sectPr w:rsidR="00107CA8" w:rsidSect="00D10E69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223112-8A1A-458C-8D23-3D4497C2F4D5}"/>
  </w:font>
  <w:font w:name="-webkit-standard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ECC15B9-3AE0-4726-BC91-D4B51691F644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3" w:fontKey="{22AB4CBE-521E-4F90-9848-0213D6CF33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E560C2-2171-41A3-AF1A-333FEB2518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57FDD"/>
    <w:multiLevelType w:val="hybridMultilevel"/>
    <w:tmpl w:val="0F2ED926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229A6"/>
    <w:multiLevelType w:val="hybridMultilevel"/>
    <w:tmpl w:val="F3E64870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5"/>
  </w:num>
  <w:num w:numId="5">
    <w:abstractNumId w:val="17"/>
  </w:num>
  <w:num w:numId="6">
    <w:abstractNumId w:val="8"/>
  </w:num>
  <w:num w:numId="7">
    <w:abstractNumId w:val="10"/>
  </w:num>
  <w:num w:numId="8">
    <w:abstractNumId w:val="7"/>
  </w:num>
  <w:num w:numId="9">
    <w:abstractNumId w:val="9"/>
  </w:num>
  <w:num w:numId="10">
    <w:abstractNumId w:val="3"/>
  </w:num>
  <w:num w:numId="11">
    <w:abstractNumId w:val="14"/>
  </w:num>
  <w:num w:numId="12">
    <w:abstractNumId w:val="13"/>
  </w:num>
  <w:num w:numId="13">
    <w:abstractNumId w:val="4"/>
  </w:num>
  <w:num w:numId="14">
    <w:abstractNumId w:val="16"/>
  </w:num>
  <w:num w:numId="15">
    <w:abstractNumId w:val="0"/>
  </w:num>
  <w:num w:numId="16">
    <w:abstractNumId w:val="11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07CA8"/>
    <w:rsid w:val="001854D8"/>
    <w:rsid w:val="001B61CC"/>
    <w:rsid w:val="0023550A"/>
    <w:rsid w:val="00380818"/>
    <w:rsid w:val="00383BC8"/>
    <w:rsid w:val="003A40C5"/>
    <w:rsid w:val="003E54D9"/>
    <w:rsid w:val="004169DD"/>
    <w:rsid w:val="00440FB0"/>
    <w:rsid w:val="00491C50"/>
    <w:rsid w:val="004E6682"/>
    <w:rsid w:val="004F729E"/>
    <w:rsid w:val="00530C51"/>
    <w:rsid w:val="005713F1"/>
    <w:rsid w:val="005B1443"/>
    <w:rsid w:val="0067584C"/>
    <w:rsid w:val="00684378"/>
    <w:rsid w:val="006D0408"/>
    <w:rsid w:val="007808C1"/>
    <w:rsid w:val="007F3AA7"/>
    <w:rsid w:val="00867736"/>
    <w:rsid w:val="00876C74"/>
    <w:rsid w:val="009B702B"/>
    <w:rsid w:val="009E7898"/>
    <w:rsid w:val="00B7647A"/>
    <w:rsid w:val="00C161EC"/>
    <w:rsid w:val="00C73CE4"/>
    <w:rsid w:val="00CA79E7"/>
    <w:rsid w:val="00D10E69"/>
    <w:rsid w:val="00D86540"/>
    <w:rsid w:val="00DD3BB7"/>
    <w:rsid w:val="00DF49DF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C5AC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10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4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2</cp:revision>
  <dcterms:created xsi:type="dcterms:W3CDTF">2026-08-11T17:46:00Z</dcterms:created>
  <dcterms:modified xsi:type="dcterms:W3CDTF">2026-08-11T17:46:00Z</dcterms:modified>
</cp:coreProperties>
</file>