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F5C72" w14:textId="55C69431" w:rsidR="00DA339F" w:rsidRDefault="00E2552A" w:rsidP="00E2552A">
      <w:pPr>
        <w:pStyle w:val="Kop2"/>
      </w:pPr>
      <w:r>
        <w:t>How to run AggregationApiApplication</w:t>
      </w:r>
    </w:p>
    <w:p w14:paraId="3E30091F" w14:textId="53DAC4A0" w:rsidR="00E2552A" w:rsidRDefault="00E2552A" w:rsidP="00E2552A"/>
    <w:p w14:paraId="2686A305" w14:textId="0A03D886" w:rsidR="00E2552A" w:rsidRDefault="00E2552A" w:rsidP="00E2552A">
      <w:r>
        <w:t>First start the Fedex API’s in a docker container using port 8080.</w:t>
      </w:r>
    </w:p>
    <w:p w14:paraId="509652D0" w14:textId="7FBDF546" w:rsidR="00E2552A" w:rsidRDefault="00E2552A" w:rsidP="00E2552A">
      <w:r>
        <w:t>The AggregationApiApplication itself uses port 8081 (see application.properties).</w:t>
      </w:r>
    </w:p>
    <w:p w14:paraId="35776E39" w14:textId="33897B1E" w:rsidR="00E2552A" w:rsidRDefault="00E2552A" w:rsidP="00E2552A">
      <w:r>
        <w:t>The application is implemented in Spring Boot, so just start the AggregationApiApplicaton class.</w:t>
      </w:r>
    </w:p>
    <w:p w14:paraId="3C44F7B4" w14:textId="2516A710" w:rsidR="00E2552A" w:rsidRPr="00E2552A" w:rsidRDefault="00E2552A" w:rsidP="00E2552A">
      <w:r>
        <w:t>You can then fire requests at http://localhost:8081.</w:t>
      </w:r>
    </w:p>
    <w:sectPr w:rsidR="00E2552A" w:rsidRPr="00E25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2A"/>
    <w:rsid w:val="00DA339F"/>
    <w:rsid w:val="00E2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8048"/>
  <w15:chartTrackingRefBased/>
  <w15:docId w15:val="{1AAD5CD1-01EF-4E79-A3A7-017408E0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25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255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Mungra</dc:creator>
  <cp:keywords/>
  <dc:description/>
  <cp:lastModifiedBy>Dinesh Mungra</cp:lastModifiedBy>
  <cp:revision>1</cp:revision>
  <dcterms:created xsi:type="dcterms:W3CDTF">2021-02-01T13:39:00Z</dcterms:created>
  <dcterms:modified xsi:type="dcterms:W3CDTF">2021-02-01T13:47:00Z</dcterms:modified>
</cp:coreProperties>
</file>