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9416670"/>
        <w:docPartObj>
          <w:docPartGallery w:val="Cover Pages"/>
          <w:docPartUnique/>
        </w:docPartObj>
      </w:sdtPr>
      <w:sdtEndPr>
        <w:rPr>
          <w:rFonts w:asciiTheme="majorHAnsi" w:hAnsiTheme="majorHAnsi"/>
          <w:b/>
          <w:sz w:val="28"/>
          <w:lang w:val="en-IN"/>
        </w:rPr>
      </w:sdtEndPr>
      <w:sdtContent>
        <w:p w:rsidR="006D4B3E" w:rsidRDefault="006D4B3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D4B3E">
            <w:sdt>
              <w:sdtPr>
                <w:rPr>
                  <w:color w:val="2E74B5" w:themeColor="accent1" w:themeShade="BF"/>
                  <w:sz w:val="24"/>
                  <w:szCs w:val="24"/>
                </w:rPr>
                <w:alias w:val="Company"/>
                <w:id w:val="13406915"/>
                <w:placeholder>
                  <w:docPart w:val="B2BD56D98A2D4C8DAC6C6D453DD1D9A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D4B3E" w:rsidRDefault="00721057">
                    <w:pPr>
                      <w:pStyle w:val="NoSpacing"/>
                      <w:rPr>
                        <w:color w:val="2E74B5" w:themeColor="accent1" w:themeShade="BF"/>
                        <w:sz w:val="24"/>
                      </w:rPr>
                    </w:pPr>
                    <w:r>
                      <w:rPr>
                        <w:color w:val="2E74B5" w:themeColor="accent1" w:themeShade="BF"/>
                        <w:sz w:val="24"/>
                        <w:szCs w:val="24"/>
                      </w:rPr>
                      <w:t>UNC Charlotte - MakerSpace</w:t>
                    </w:r>
                  </w:p>
                </w:tc>
              </w:sdtContent>
            </w:sdt>
          </w:tr>
          <w:tr w:rsidR="006D4B3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C2C74F551E5A4CCBB5E7CD5886593658"/>
                  </w:placeholder>
                  <w:dataBinding w:prefixMappings="xmlns:ns0='http://schemas.openxmlformats.org/package/2006/metadata/core-properties' xmlns:ns1='http://purl.org/dc/elements/1.1/'" w:xpath="/ns0:coreProperties[1]/ns1:title[1]" w:storeItemID="{6C3C8BC8-F283-45AE-878A-BAB7291924A1}"/>
                  <w:text/>
                </w:sdtPr>
                <w:sdtContent>
                  <w:p w:rsidR="006D4B3E" w:rsidRDefault="006D4B3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LEDs</w:t>
                    </w:r>
                  </w:p>
                </w:sdtContent>
              </w:sdt>
            </w:tc>
          </w:tr>
          <w:tr w:rsidR="006D4B3E">
            <w:sdt>
              <w:sdtPr>
                <w:rPr>
                  <w:color w:val="2E74B5" w:themeColor="accent1" w:themeShade="BF"/>
                  <w:sz w:val="24"/>
                  <w:szCs w:val="24"/>
                </w:rPr>
                <w:alias w:val="Subtitle"/>
                <w:id w:val="13406923"/>
                <w:placeholder>
                  <w:docPart w:val="AB2C4174882A4A84850C149E7877AC7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D4B3E" w:rsidRDefault="00721057">
                    <w:pPr>
                      <w:pStyle w:val="NoSpacing"/>
                      <w:rPr>
                        <w:color w:val="2E74B5" w:themeColor="accent1" w:themeShade="BF"/>
                        <w:sz w:val="24"/>
                      </w:rPr>
                    </w:pPr>
                    <w:r>
                      <w:rPr>
                        <w:color w:val="2E74B5" w:themeColor="accent1" w:themeShade="BF"/>
                        <w:sz w:val="24"/>
                        <w:szCs w:val="24"/>
                      </w:rPr>
                      <w:t>Basics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D4B3E">
            <w:tc>
              <w:tcPr>
                <w:tcW w:w="7221" w:type="dxa"/>
                <w:tcMar>
                  <w:top w:w="216" w:type="dxa"/>
                  <w:left w:w="115" w:type="dxa"/>
                  <w:bottom w:w="216" w:type="dxa"/>
                  <w:right w:w="115" w:type="dxa"/>
                </w:tcMar>
              </w:tcPr>
              <w:p w:rsidR="006D4B3E" w:rsidRDefault="00721057">
                <w:pPr>
                  <w:pStyle w:val="NoSpacing"/>
                  <w:rPr>
                    <w:color w:val="5B9BD5" w:themeColor="accent1"/>
                    <w:sz w:val="28"/>
                    <w:szCs w:val="28"/>
                  </w:rPr>
                </w:pPr>
                <w:r>
                  <w:rPr>
                    <w:color w:val="5B9BD5" w:themeColor="accent1"/>
                    <w:sz w:val="28"/>
                    <w:szCs w:val="28"/>
                  </w:rPr>
                  <w:t xml:space="preserve">Compiled by </w:t>
                </w:r>
                <w:sdt>
                  <w:sdtPr>
                    <w:rPr>
                      <w:color w:val="5B9BD5" w:themeColor="accent1"/>
                      <w:sz w:val="28"/>
                      <w:szCs w:val="28"/>
                    </w:rPr>
                    <w:alias w:val="Author"/>
                    <w:id w:val="13406928"/>
                    <w:placeholder>
                      <w:docPart w:val="A3DCD1B5BAD048668F9FA86095C079EF"/>
                    </w:placeholder>
                    <w:dataBinding w:prefixMappings="xmlns:ns0='http://schemas.openxmlformats.org/package/2006/metadata/core-properties' xmlns:ns1='http://purl.org/dc/elements/1.1/'" w:xpath="/ns0:coreProperties[1]/ns1:creator[1]" w:storeItemID="{6C3C8BC8-F283-45AE-878A-BAB7291924A1}"/>
                    <w:text/>
                  </w:sdtPr>
                  <w:sdtContent>
                    <w:r w:rsidR="006D4B3E">
                      <w:rPr>
                        <w:color w:val="5B9BD5" w:themeColor="accent1"/>
                        <w:sz w:val="28"/>
                        <w:szCs w:val="28"/>
                      </w:rPr>
                      <w:t>Dinesh Auti</w:t>
                    </w:r>
                    <w:r>
                      <w:rPr>
                        <w:color w:val="5B9BD5" w:themeColor="accent1"/>
                        <w:sz w:val="28"/>
                        <w:szCs w:val="28"/>
                      </w:rPr>
                      <w:t xml:space="preserve">. Made by SparkFun. </w:t>
                    </w:r>
                  </w:sdtContent>
                </w:sdt>
              </w:p>
              <w:sdt>
                <w:sdtPr>
                  <w:rPr>
                    <w:color w:val="5B9BD5" w:themeColor="accent1"/>
                    <w:sz w:val="28"/>
                    <w:szCs w:val="28"/>
                  </w:rPr>
                  <w:alias w:val="Date"/>
                  <w:tag w:val="Date"/>
                  <w:id w:val="13406932"/>
                  <w:placeholder>
                    <w:docPart w:val="F2F1B4C7E71C4FC595DA9ACF52AFFEE1"/>
                  </w:placeholder>
                  <w:dataBinding w:prefixMappings="xmlns:ns0='http://schemas.microsoft.com/office/2006/coverPageProps'" w:xpath="/ns0:CoverPageProperties[1]/ns0:PublishDate[1]" w:storeItemID="{55AF091B-3C7A-41E3-B477-F2FDAA23CFDA}"/>
                  <w:date w:fullDate="2017-03-16T00:00:00Z">
                    <w:dateFormat w:val="M-d-yyyy"/>
                    <w:lid w:val="en-US"/>
                    <w:storeMappedDataAs w:val="dateTime"/>
                    <w:calendar w:val="gregorian"/>
                  </w:date>
                </w:sdtPr>
                <w:sdtContent>
                  <w:p w:rsidR="006D4B3E" w:rsidRDefault="00721057">
                    <w:pPr>
                      <w:pStyle w:val="NoSpacing"/>
                      <w:rPr>
                        <w:color w:val="5B9BD5" w:themeColor="accent1"/>
                        <w:sz w:val="28"/>
                        <w:szCs w:val="28"/>
                      </w:rPr>
                    </w:pPr>
                    <w:r>
                      <w:rPr>
                        <w:color w:val="5B9BD5" w:themeColor="accent1"/>
                        <w:sz w:val="28"/>
                        <w:szCs w:val="28"/>
                      </w:rPr>
                      <w:t>3-16-2017</w:t>
                    </w:r>
                  </w:p>
                </w:sdtContent>
              </w:sdt>
              <w:p w:rsidR="006D4B3E" w:rsidRDefault="006D4B3E">
                <w:pPr>
                  <w:pStyle w:val="NoSpacing"/>
                  <w:rPr>
                    <w:color w:val="5B9BD5" w:themeColor="accent1"/>
                  </w:rPr>
                </w:pPr>
              </w:p>
            </w:tc>
          </w:tr>
        </w:tbl>
        <w:p w:rsidR="006D4B3E" w:rsidRDefault="006D4B3E">
          <w:pPr>
            <w:rPr>
              <w:rFonts w:asciiTheme="majorHAnsi" w:hAnsiTheme="majorHAnsi"/>
              <w:b/>
              <w:sz w:val="28"/>
              <w:lang w:val="en-IN"/>
            </w:rPr>
          </w:pPr>
          <w:r>
            <w:rPr>
              <w:rFonts w:asciiTheme="majorHAnsi" w:hAnsiTheme="majorHAnsi"/>
              <w:b/>
              <w:sz w:val="28"/>
              <w:lang w:val="en-IN"/>
            </w:rPr>
            <w:br w:type="page"/>
          </w:r>
        </w:p>
        <w:bookmarkStart w:id="0" w:name="_GoBack" w:displacedByCustomXml="next"/>
        <w:bookmarkEnd w:id="0" w:displacedByCustomXml="next"/>
      </w:sdtContent>
    </w:sdt>
    <w:p w:rsidR="00162411" w:rsidRPr="00162411" w:rsidRDefault="00162411">
      <w:pPr>
        <w:rPr>
          <w:rFonts w:asciiTheme="majorHAnsi" w:hAnsiTheme="majorHAnsi"/>
          <w:b/>
          <w:sz w:val="28"/>
          <w:lang w:val="en-IN"/>
        </w:rPr>
      </w:pPr>
      <w:r>
        <w:rPr>
          <w:rFonts w:asciiTheme="majorHAnsi" w:hAnsiTheme="majorHAnsi"/>
          <w:b/>
          <w:sz w:val="28"/>
          <w:lang w:val="en-IN"/>
        </w:rPr>
        <w:lastRenderedPageBreak/>
        <w:t>The Basics</w:t>
      </w:r>
    </w:p>
    <w:p w:rsidR="00162411" w:rsidRDefault="00162411">
      <w:pPr>
        <w:rPr>
          <w:lang w:val="en-IN"/>
        </w:rPr>
      </w:pPr>
    </w:p>
    <w:p w:rsidR="00A9204E" w:rsidRDefault="00721057">
      <w:pPr>
        <w:rPr>
          <w:lang w:val="en-I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25pt;margin-top:0;width:415.5pt;height:153.75pt;z-index:-251656192;mso-position-horizontal-relative:text;mso-position-vertical-relative:text" wrapcoords="-39 0 -39 21495 21600 21495 21600 0 -39 0">
            <v:imagedata r:id="rId10" o:title="51f1ba6bce395f3c20000003"/>
            <w10:wrap type="tight"/>
          </v:shape>
        </w:pict>
      </w:r>
    </w:p>
    <w:p w:rsidR="00621B7F" w:rsidRDefault="00621B7F">
      <w:pPr>
        <w:rPr>
          <w:lang w:val="en-IN"/>
        </w:rPr>
      </w:pPr>
    </w:p>
    <w:p w:rsidR="00604657" w:rsidRPr="00604657" w:rsidRDefault="00604657" w:rsidP="00604657">
      <w:r w:rsidRPr="00604657">
        <w:rPr>
          <w:b/>
          <w:bCs/>
        </w:rPr>
        <w:t>LEDs are all around us:</w:t>
      </w:r>
      <w:r w:rsidRPr="00604657">
        <w:t> In our phones, our cars and even our homes. Any time something electronic lights up, there’s a good chance that an LED is behind it. They come in a huge variety of sizes, shapes, and colors, but no matter what they look like they have one thing in common: they’re the bacon of electronics. They’re widely purported to make any project better and they’re often added to unlikely things (to everyone’s delight).</w:t>
      </w:r>
    </w:p>
    <w:p w:rsidR="00604657" w:rsidRPr="00604657" w:rsidRDefault="00604657" w:rsidP="00604657">
      <w:r w:rsidRPr="00604657">
        <w:t>Unlike bacon, however, they’re no good once you’ve cooked them. This guide will help you avoid any accidental LED barbecues! First things first, though. What exactly </w:t>
      </w:r>
      <w:r w:rsidRPr="00604657">
        <w:rPr>
          <w:i/>
          <w:iCs/>
        </w:rPr>
        <w:t>is</w:t>
      </w:r>
      <w:r w:rsidRPr="00604657">
        <w:t> this LED thing everyone’s talking about?</w:t>
      </w:r>
    </w:p>
    <w:p w:rsidR="00604657" w:rsidRPr="00604657" w:rsidRDefault="00604657" w:rsidP="00604657">
      <w:r w:rsidRPr="00604657">
        <w:t>LEDs (that’s “ell-ee-dees”) are a particular type of </w:t>
      </w:r>
      <w:hyperlink r:id="rId11" w:history="1">
        <w:r w:rsidRPr="00604657">
          <w:rPr>
            <w:rStyle w:val="Hyperlink"/>
          </w:rPr>
          <w:t>diode</w:t>
        </w:r>
      </w:hyperlink>
      <w:r w:rsidRPr="00604657">
        <w:t> that convert electrical energy into light. In fact, LED stands for “Light Emitting Diode.” (It does what it says on the tin!) And this is reflected in the similarity between the diode and LED schematic symbols:</w:t>
      </w:r>
    </w:p>
    <w:p w:rsidR="00621B7F" w:rsidRDefault="00621B7F">
      <w:pPr>
        <w:rPr>
          <w:lang w:val="en-IN"/>
        </w:rPr>
      </w:pPr>
    </w:p>
    <w:p w:rsidR="00604657" w:rsidRDefault="00721057">
      <w:pPr>
        <w:rPr>
          <w:lang w:val="en-IN"/>
        </w:rPr>
      </w:pPr>
      <w:r>
        <w:rPr>
          <w:noProof/>
        </w:rPr>
        <w:pict>
          <v:shape id="_x0000_s1028" type="#_x0000_t75" style="position:absolute;margin-left:0;margin-top:0;width:1in;height:81.75pt;z-index:251662336;mso-position-horizontal:center;mso-position-horizontal-relative:text;mso-position-vertical:absolute;mso-position-vertical-relative:text">
            <v:imagedata r:id="rId12" o:title="51f1c87ace395fea20000004"/>
            <w10:wrap type="square"/>
          </v:shape>
        </w:pict>
      </w:r>
    </w:p>
    <w:p w:rsidR="00604657" w:rsidRDefault="00604657">
      <w:pPr>
        <w:rPr>
          <w:lang w:val="en-IN"/>
        </w:rPr>
      </w:pPr>
    </w:p>
    <w:p w:rsidR="00604657" w:rsidRDefault="00604657">
      <w:pPr>
        <w:rPr>
          <w:lang w:val="en-IN"/>
        </w:rPr>
      </w:pPr>
    </w:p>
    <w:p w:rsidR="00604657" w:rsidRDefault="00604657">
      <w:pPr>
        <w:rPr>
          <w:lang w:val="en-IN"/>
        </w:rPr>
      </w:pPr>
    </w:p>
    <w:p w:rsidR="00604657" w:rsidRDefault="00604657">
      <w:pPr>
        <w:rPr>
          <w:lang w:val="en-IN"/>
        </w:rPr>
      </w:pPr>
    </w:p>
    <w:p w:rsidR="00604657" w:rsidRDefault="00604657">
      <w:pPr>
        <w:rPr>
          <w:lang w:val="en-IN"/>
        </w:rPr>
      </w:pPr>
    </w:p>
    <w:p w:rsidR="00604657" w:rsidRDefault="00604657">
      <w:pPr>
        <w:rPr>
          <w:lang w:val="en-IN"/>
        </w:rPr>
      </w:pPr>
    </w:p>
    <w:p w:rsidR="00604657" w:rsidRDefault="00604657">
      <w:pPr>
        <w:rPr>
          <w:lang w:val="en-IN"/>
        </w:rPr>
      </w:pPr>
    </w:p>
    <w:p w:rsidR="00604657" w:rsidRDefault="00604657">
      <w:r w:rsidRPr="00604657">
        <w:t>In short, LEDs are like tiny lightbulbs. However, LEDs require a lot less power to light up by comparison. They’re also more energy efficient, so they don’t tend to get hot like conventional lightbulbs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rsidR="00604657" w:rsidRDefault="00604657"/>
    <w:p w:rsidR="00604657" w:rsidRDefault="00604657">
      <w:pPr>
        <w:rPr>
          <w:lang w:val="en-IN"/>
        </w:rPr>
      </w:pPr>
    </w:p>
    <w:p w:rsidR="00162411" w:rsidRDefault="00162411">
      <w:pPr>
        <w:rPr>
          <w:lang w:val="en-IN"/>
        </w:rPr>
      </w:pPr>
    </w:p>
    <w:p w:rsidR="00162411" w:rsidRDefault="00162411">
      <w:pPr>
        <w:rPr>
          <w:lang w:val="en-IN"/>
        </w:rPr>
      </w:pPr>
    </w:p>
    <w:p w:rsidR="00162411" w:rsidRDefault="00162411">
      <w:pPr>
        <w:rPr>
          <w:lang w:val="en-IN"/>
        </w:rPr>
      </w:pPr>
    </w:p>
    <w:p w:rsidR="00162411" w:rsidRDefault="00162411">
      <w:pPr>
        <w:rPr>
          <w:lang w:val="en-IN"/>
        </w:rPr>
      </w:pPr>
    </w:p>
    <w:p w:rsidR="00162411" w:rsidRDefault="00162411">
      <w:pPr>
        <w:rPr>
          <w:lang w:val="en-IN"/>
        </w:rPr>
      </w:pPr>
    </w:p>
    <w:p w:rsidR="00162411" w:rsidRDefault="00162411">
      <w:pPr>
        <w:rPr>
          <w:lang w:val="en-IN"/>
        </w:rPr>
      </w:pPr>
    </w:p>
    <w:p w:rsidR="00162411" w:rsidRDefault="00162411">
      <w:pPr>
        <w:rPr>
          <w:rFonts w:asciiTheme="majorHAnsi" w:hAnsiTheme="majorHAnsi"/>
          <w:b/>
          <w:sz w:val="28"/>
          <w:szCs w:val="28"/>
          <w:lang w:val="en-IN"/>
        </w:rPr>
      </w:pPr>
      <w:r w:rsidRPr="00162411">
        <w:rPr>
          <w:rFonts w:asciiTheme="majorHAnsi" w:hAnsiTheme="majorHAnsi"/>
          <w:b/>
          <w:sz w:val="28"/>
          <w:szCs w:val="28"/>
          <w:lang w:val="en-IN"/>
        </w:rPr>
        <w:lastRenderedPageBreak/>
        <w:t>How to Use Them</w:t>
      </w:r>
    </w:p>
    <w:p w:rsidR="00162411" w:rsidRDefault="00162411">
      <w:pPr>
        <w:rPr>
          <w:rFonts w:asciiTheme="majorHAnsi" w:hAnsiTheme="majorHAnsi"/>
          <w:b/>
          <w:sz w:val="28"/>
          <w:szCs w:val="28"/>
          <w:lang w:val="en-IN"/>
        </w:rPr>
      </w:pPr>
    </w:p>
    <w:p w:rsidR="00162411" w:rsidRDefault="00721057">
      <w:pPr>
        <w:rPr>
          <w:rFonts w:asciiTheme="majorHAnsi" w:hAnsiTheme="majorHAnsi"/>
          <w:b/>
          <w:sz w:val="28"/>
          <w:szCs w:val="28"/>
          <w:lang w:val="en-IN"/>
        </w:rPr>
      </w:pPr>
      <w:r>
        <w:rPr>
          <w:noProof/>
        </w:rPr>
        <w:pict>
          <v:shape id="_x0000_s1030" type="#_x0000_t75" style="position:absolute;margin-left:0;margin-top:-.3pt;width:225pt;height:225pt;z-index:-251652096;mso-position-horizontal:center;mso-position-horizontal-relative:text;mso-position-vertical:absolute;mso-position-vertical-relative:text" wrapcoords="-72 0 -72 21528 21600 21528 21600 0 -72 0">
            <v:imagedata r:id="rId13" o:title="51f1d073ce395f7120000002"/>
            <o:lock v:ext="edit" cropping="t"/>
            <w10:wrap type="tight"/>
          </v:shape>
        </w:pict>
      </w: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pPr>
        <w:rPr>
          <w:rFonts w:asciiTheme="majorHAnsi" w:hAnsiTheme="majorHAnsi"/>
          <w:b/>
          <w:sz w:val="28"/>
          <w:szCs w:val="28"/>
          <w:lang w:val="en-IN"/>
        </w:rPr>
      </w:pPr>
    </w:p>
    <w:p w:rsidR="00162411" w:rsidRDefault="00162411">
      <w:r w:rsidRPr="00162411">
        <w:t>So, you’ve come to the sensible conclusion that you need to put LEDs on everything. We thought you’d come around. Let’s go over the rule book:</w:t>
      </w:r>
    </w:p>
    <w:p w:rsidR="00162411" w:rsidRDefault="00162411"/>
    <w:p w:rsidR="00162411" w:rsidRPr="00162411" w:rsidRDefault="00162411" w:rsidP="00162411">
      <w:pPr>
        <w:rPr>
          <w:b/>
        </w:rPr>
      </w:pPr>
      <w:r w:rsidRPr="00162411">
        <w:rPr>
          <w:b/>
        </w:rPr>
        <w:t>1) Polarity Matters</w:t>
      </w:r>
    </w:p>
    <w:p w:rsidR="00162411" w:rsidRPr="00162411" w:rsidRDefault="00162411" w:rsidP="00162411"/>
    <w:p w:rsidR="00162411" w:rsidRDefault="00162411" w:rsidP="00162411">
      <w:r w:rsidRPr="00162411">
        <w:t>In electronics, </w:t>
      </w:r>
      <w:hyperlink r:id="rId14" w:history="1">
        <w:r w:rsidRPr="00162411">
          <w:rPr>
            <w:rStyle w:val="Hyperlink"/>
          </w:rPr>
          <w:t>polarity</w:t>
        </w:r>
      </w:hyperlink>
      <w:r w:rsidRPr="00162411">
        <w:t> indicates whether a circuit component is symmetric or not. LEDs, being diodes, will only allow current to flow in one direction. And when there’s no current-flow, there’s no light. Luckily, this also means that you can’t break an LED by plugging it in backwards. Rather, it just won’t work.</w:t>
      </w:r>
    </w:p>
    <w:p w:rsidR="00162411" w:rsidRDefault="00162411" w:rsidP="00162411"/>
    <w:p w:rsidR="00162411" w:rsidRDefault="00721057" w:rsidP="00162411">
      <w:r>
        <w:rPr>
          <w:noProof/>
        </w:rPr>
        <w:pict>
          <v:shape id="_x0000_s1031" type="#_x0000_t75" style="position:absolute;margin-left:0;margin-top:-.3pt;width:129pt;height:177pt;z-index:-251650048;mso-position-horizontal:center;mso-position-horizontal-relative:text;mso-position-vertical:absolute;mso-position-vertical-relative:text" wrapcoords="-126 0 -126 21508 21600 21508 21600 0 -126 0">
            <v:imagedata r:id="rId15" o:title="51f1d3a2ce395fd720000008"/>
            <w10:wrap type="tight"/>
          </v:shape>
        </w:pict>
      </w:r>
    </w:p>
    <w:p w:rsidR="00162411" w:rsidRDefault="00162411" w:rsidP="00162411"/>
    <w:p w:rsidR="00162411" w:rsidRDefault="00162411" w:rsidP="00162411"/>
    <w:p w:rsidR="00162411" w:rsidRDefault="00162411" w:rsidP="00162411"/>
    <w:p w:rsidR="00162411" w:rsidRDefault="00162411" w:rsidP="00162411"/>
    <w:p w:rsidR="00162411" w:rsidRDefault="00162411" w:rsidP="00162411"/>
    <w:p w:rsidR="00162411" w:rsidRDefault="00162411" w:rsidP="00162411"/>
    <w:p w:rsidR="00162411" w:rsidRDefault="00162411" w:rsidP="00162411"/>
    <w:p w:rsidR="00162411" w:rsidRDefault="00162411" w:rsidP="00162411"/>
    <w:p w:rsidR="00162411" w:rsidRDefault="00162411" w:rsidP="00162411"/>
    <w:p w:rsidR="00162411" w:rsidRDefault="00162411" w:rsidP="00162411"/>
    <w:p w:rsidR="00162411" w:rsidRDefault="00162411" w:rsidP="00162411"/>
    <w:p w:rsidR="00162411" w:rsidRDefault="00162411" w:rsidP="00162411"/>
    <w:p w:rsidR="00162411" w:rsidRDefault="00162411" w:rsidP="00162411"/>
    <w:p w:rsidR="00162411" w:rsidRDefault="00162411" w:rsidP="00162411"/>
    <w:p w:rsidR="00162411" w:rsidRDefault="00162411" w:rsidP="00162411">
      <w:r w:rsidRPr="00162411">
        <w:t>The positive side of the LED is called the </w:t>
      </w:r>
      <w:r w:rsidRPr="00162411">
        <w:rPr>
          <w:b/>
          <w:bCs/>
        </w:rPr>
        <w:t>“anode”</w:t>
      </w:r>
      <w:r w:rsidRPr="00162411">
        <w:t> and is marked by having a longer “lead,” or leg. The other, negative side of the LED is called the </w:t>
      </w:r>
      <w:r w:rsidRPr="00162411">
        <w:rPr>
          <w:b/>
          <w:bCs/>
        </w:rPr>
        <w:t>“cathode.”</w:t>
      </w:r>
      <w:r w:rsidRPr="00162411">
        <w:t xml:space="preserve"> Current flows from the anode to the cathode and never the opposite direction. A reversed LED can keep an entire circuit from </w:t>
      </w:r>
      <w:r w:rsidRPr="00162411">
        <w:lastRenderedPageBreak/>
        <w:t>operating properly by blocking current flow. So don’t freak out if adding an LED breaks your circuit. Try flipping it around.</w:t>
      </w:r>
    </w:p>
    <w:p w:rsidR="00162411" w:rsidRPr="00162411" w:rsidRDefault="00162411" w:rsidP="00162411"/>
    <w:p w:rsidR="00162411" w:rsidRDefault="00162411" w:rsidP="00162411">
      <w:r w:rsidRPr="00162411">
        <w:t>2) Moar Current Equals Moar Light</w:t>
      </w:r>
    </w:p>
    <w:p w:rsidR="00162411" w:rsidRPr="00162411" w:rsidRDefault="00162411" w:rsidP="00162411"/>
    <w:p w:rsidR="00162411" w:rsidRDefault="00162411" w:rsidP="00162411">
      <w:r w:rsidRPr="00162411">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rsidR="00162411" w:rsidRPr="00162411" w:rsidRDefault="00162411" w:rsidP="00162411"/>
    <w:p w:rsidR="00162411" w:rsidRDefault="00162411" w:rsidP="00162411">
      <w:r w:rsidRPr="00162411">
        <w:t>3) There is Such a Thing as Too Much Power</w:t>
      </w:r>
    </w:p>
    <w:p w:rsidR="00162411" w:rsidRPr="00162411" w:rsidRDefault="00162411" w:rsidP="00162411"/>
    <w:p w:rsidR="00162411" w:rsidRDefault="00162411" w:rsidP="00162411">
      <w:r w:rsidRPr="00162411">
        <w:t>If you connect an LED directly to a current source it will try to dissipate as much power as it’s allowed to draw, and, like the tragic heroes of olde, it will destroy itself. That’s why it’s important to limit the amount of current flowing across the LED.</w:t>
      </w:r>
    </w:p>
    <w:p w:rsidR="00162411" w:rsidRPr="00162411" w:rsidRDefault="00162411" w:rsidP="00162411"/>
    <w:p w:rsidR="00162411" w:rsidRDefault="00162411" w:rsidP="00162411">
      <w:r w:rsidRPr="00162411">
        <w:t>For this, we employ </w:t>
      </w:r>
      <w:hyperlink r:id="rId16" w:history="1">
        <w:r w:rsidRPr="00162411">
          <w:rPr>
            <w:rStyle w:val="Hyperlink"/>
          </w:rPr>
          <w:t>resistors</w:t>
        </w:r>
      </w:hyperlink>
      <w:r w:rsidRPr="00162411">
        <w:t>. Resistors limit the flow of electrons in the circuit and protect the LED from trying to draw too much current. Don’t worry, it only takes a little basic math to determine the best resistor value to use. You can find out all about it in our </w:t>
      </w:r>
      <w:hyperlink r:id="rId17" w:history="1">
        <w:r w:rsidRPr="00162411">
          <w:rPr>
            <w:rStyle w:val="Hyperlink"/>
          </w:rPr>
          <w:t>resistor tutorial</w:t>
        </w:r>
      </w:hyperlink>
      <w:r w:rsidRPr="00162411">
        <w:t>!</w:t>
      </w:r>
    </w:p>
    <w:p w:rsidR="00162411" w:rsidRPr="00162411" w:rsidRDefault="00162411" w:rsidP="00162411"/>
    <w:p w:rsidR="00162411" w:rsidRDefault="00162411" w:rsidP="00162411">
      <w:r w:rsidRPr="00162411">
        <w:t>Don’t let all this math scare you, it’s actually pretty hard to mess things up too badly. In the next section, we’ll go over how to make an LED circuit without getting your calculator.</w:t>
      </w:r>
    </w:p>
    <w:p w:rsidR="00162411" w:rsidRDefault="00162411" w:rsidP="00162411"/>
    <w:p w:rsidR="00162411" w:rsidRDefault="00162411" w:rsidP="00162411">
      <w:pPr>
        <w:rPr>
          <w:rFonts w:asciiTheme="majorHAnsi" w:hAnsiTheme="majorHAnsi"/>
          <w:b/>
          <w:sz w:val="28"/>
          <w:szCs w:val="28"/>
        </w:rPr>
      </w:pPr>
      <w:r w:rsidRPr="00162411">
        <w:rPr>
          <w:rFonts w:asciiTheme="majorHAnsi" w:hAnsiTheme="majorHAnsi"/>
          <w:b/>
          <w:sz w:val="28"/>
          <w:szCs w:val="28"/>
        </w:rPr>
        <w:t>LEDs Without Math</w:t>
      </w:r>
    </w:p>
    <w:p w:rsidR="00162411" w:rsidRDefault="00162411" w:rsidP="00162411">
      <w:pPr>
        <w:rPr>
          <w:rFonts w:asciiTheme="majorHAnsi" w:hAnsiTheme="majorHAnsi"/>
          <w:b/>
          <w:sz w:val="28"/>
          <w:szCs w:val="28"/>
        </w:rPr>
      </w:pPr>
    </w:p>
    <w:p w:rsidR="00162411" w:rsidRDefault="00162411" w:rsidP="00162411">
      <w:r w:rsidRPr="00162411">
        <w:t>Before we talk about how to read a datasheet, let’s hook up some LEDs. After all, this is an LED tutorial, not a </w:t>
      </w:r>
      <w:r w:rsidRPr="00162411">
        <w:rPr>
          <w:i/>
          <w:iCs/>
        </w:rPr>
        <w:t>reading</w:t>
      </w:r>
      <w:r w:rsidRPr="00162411">
        <w:t> tutorial.</w:t>
      </w:r>
    </w:p>
    <w:p w:rsidR="00162411" w:rsidRPr="00162411" w:rsidRDefault="00162411" w:rsidP="00162411"/>
    <w:p w:rsidR="00162411" w:rsidRDefault="00162411" w:rsidP="00162411">
      <w:r w:rsidRPr="00162411">
        <w:t>It’s also not a math tutorial, so we’ll give you a few rules of thumb for getting LEDs up and running. As you’ve probably put together from the info in the last section, you’ll need a battery, a resistor and an LED. We’re using a battery as our power source, because they’re easy to find and they can’t supply a dangerous amount of current.</w:t>
      </w:r>
    </w:p>
    <w:p w:rsidR="00162411" w:rsidRPr="00162411" w:rsidRDefault="00162411" w:rsidP="00162411"/>
    <w:p w:rsidR="00162411" w:rsidRDefault="00162411" w:rsidP="00162411">
      <w:r w:rsidRPr="00162411">
        <w:t>The basic template for an LED circuit is pretty simple, just connect your battery, resistor and LED in series. Like this:</w:t>
      </w:r>
    </w:p>
    <w:p w:rsidR="003653A4" w:rsidRDefault="003653A4" w:rsidP="00162411"/>
    <w:p w:rsidR="003653A4" w:rsidRPr="00162411" w:rsidRDefault="00721057" w:rsidP="00162411">
      <w:r>
        <w:rPr>
          <w:noProof/>
        </w:rPr>
        <w:pict>
          <v:shape id="_x0000_s1032" type="#_x0000_t75" style="position:absolute;margin-left:0;margin-top:.3pt;width:154.5pt;height:91.5pt;z-index:-251648000;mso-position-horizontal:center;mso-position-horizontal-relative:text;mso-position-vertical:absolute;mso-position-vertical-relative:text" wrapcoords="2936 0 -105 2833 -105 20715 8179 21423 16567 21423 20447 21423 20971 21423 21600 20538 21600 2833 19713 1239 18035 0 2936 0">
            <v:imagedata r:id="rId18" o:title="51f93d85757b7f2049270817"/>
            <w10:wrap type="tight"/>
          </v:shape>
        </w:pict>
      </w:r>
    </w:p>
    <w:p w:rsidR="00162411" w:rsidRDefault="00162411" w:rsidP="00162411"/>
    <w:p w:rsidR="003653A4" w:rsidRDefault="003653A4" w:rsidP="00162411"/>
    <w:p w:rsidR="003653A4" w:rsidRDefault="003653A4" w:rsidP="00162411"/>
    <w:p w:rsidR="003653A4" w:rsidRDefault="003653A4" w:rsidP="00162411"/>
    <w:p w:rsidR="003653A4" w:rsidRDefault="003653A4" w:rsidP="00162411"/>
    <w:p w:rsidR="003653A4" w:rsidRDefault="003653A4" w:rsidP="00162411"/>
    <w:p w:rsidR="003653A4" w:rsidRDefault="003653A4" w:rsidP="00162411"/>
    <w:p w:rsidR="003653A4" w:rsidRDefault="003653A4" w:rsidP="003653A4">
      <w:r w:rsidRPr="003653A4">
        <w:t>A good resistor value for most LEDs is 330 Ohms. You can use the information from the last section to help you determine the exact value you need, but this is LEDs </w:t>
      </w:r>
      <w:r w:rsidRPr="003653A4">
        <w:rPr>
          <w:i/>
          <w:iCs/>
        </w:rPr>
        <w:t>without</w:t>
      </w:r>
      <w:r w:rsidRPr="003653A4">
        <w:t> math… So, start by popping a 330 Ohm resistor into the above circuit and see what happens.</w:t>
      </w:r>
    </w:p>
    <w:p w:rsidR="003653A4" w:rsidRPr="003653A4" w:rsidRDefault="003653A4" w:rsidP="003653A4"/>
    <w:p w:rsidR="003653A4" w:rsidRPr="003653A4" w:rsidRDefault="003653A4" w:rsidP="003653A4">
      <w:r w:rsidRPr="003653A4">
        <w:t xml:space="preserve">The interesting thing about resistors is that they’ll dissipate extra power as heat, so if you have a resistor that’s getting warm, you probably need to go with a smaller resistance. If your resistor is </w:t>
      </w:r>
      <w:r w:rsidRPr="003653A4">
        <w:lastRenderedPageBreak/>
        <w:t>too small, however, you run the risk of burning out the LED! Given that you have a handful of LEDs and resistors to play with, here’s a flow chart to help you design your LED circuit by trial and error:</w:t>
      </w:r>
    </w:p>
    <w:p w:rsidR="00162411" w:rsidRDefault="00721057" w:rsidP="00162411">
      <w:r>
        <w:rPr>
          <w:noProof/>
        </w:rPr>
        <w:pict>
          <v:shape id="_x0000_s1033" type="#_x0000_t75" style="position:absolute;margin-left:17.25pt;margin-top:39.05pt;width:433.5pt;height:450pt;z-index:-251645952;mso-position-horizontal-relative:text;mso-position-vertical-relative:text" wrapcoords="112 0 -37 108 -37 5004 112 5184 37 5328 -37 5688 -37 6048 112 6336 -37 6372 -37 6696 112 6912 -37 7056 -37 11844 448 12096 -37 12096 -37 18828 374 19008 -37 19044 -37 19440 149 19584 -37 19728 -37 20160 112 20160 -37 20448 -37 20736 112 20736 -37 21024 -37 21276 112 21528 448 21564 21600 21564 21600 72 20329 0 13229 0 112 0">
            <v:imagedata r:id="rId19" o:title="g6109"/>
            <w10:wrap type="tight"/>
          </v:shape>
        </w:pict>
      </w:r>
    </w:p>
    <w:p w:rsidR="003653A4" w:rsidRDefault="003653A4" w:rsidP="00162411"/>
    <w:p w:rsidR="003653A4" w:rsidRDefault="003653A4" w:rsidP="00162411"/>
    <w:p w:rsidR="003653A4" w:rsidRDefault="003653A4" w:rsidP="00162411"/>
    <w:p w:rsidR="003653A4" w:rsidRDefault="003653A4" w:rsidP="00162411"/>
    <w:p w:rsidR="003653A4" w:rsidRPr="00162411" w:rsidRDefault="003653A4" w:rsidP="00162411"/>
    <w:p w:rsidR="00162411" w:rsidRDefault="003653A4" w:rsidP="00162411">
      <w:r w:rsidRPr="003653A4">
        <w:t>Another way to light up an LED is to just connect it to a coin cell battery! Since the coin cell can’t source enough current to damage the LED, you can connect them directly together! Just push a </w:t>
      </w:r>
      <w:hyperlink r:id="rId20" w:history="1">
        <w:r w:rsidRPr="003653A4">
          <w:rPr>
            <w:rStyle w:val="Hyperlink"/>
          </w:rPr>
          <w:t>CR2032 coin cell</w:t>
        </w:r>
      </w:hyperlink>
      <w:r w:rsidRPr="003653A4">
        <w:t> between the leads of the LED. The long leg of the LED should be touching the side of the battery marked with a “+”. Now you can wrap some tape around the whole thing, add a magnet, and stick it to stuff! Yay for </w:t>
      </w:r>
      <w:proofErr w:type="spellStart"/>
      <w:r w:rsidRPr="003653A4">
        <w:fldChar w:fldCharType="begin"/>
      </w:r>
      <w:r w:rsidRPr="003653A4">
        <w:instrText xml:space="preserve"> HYPERLINK "http://www.instructables.com/id/LED-Throwies/" </w:instrText>
      </w:r>
      <w:r w:rsidRPr="003653A4">
        <w:fldChar w:fldCharType="separate"/>
      </w:r>
      <w:r w:rsidRPr="003653A4">
        <w:rPr>
          <w:rStyle w:val="Hyperlink"/>
        </w:rPr>
        <w:t>throwies</w:t>
      </w:r>
      <w:proofErr w:type="spellEnd"/>
      <w:r w:rsidRPr="003653A4">
        <w:fldChar w:fldCharType="end"/>
      </w:r>
      <w:r w:rsidRPr="003653A4">
        <w:t>!</w:t>
      </w:r>
    </w:p>
    <w:p w:rsidR="00604657" w:rsidRDefault="003653A4">
      <w:r w:rsidRPr="003653A4">
        <w:lastRenderedPageBreak/>
        <w:t>Of course, if you’re not getting great results with the trial and error approach, you can always get out your calculator and math it up. Don’t worry, it’s not hard to calculate the best resistor value for your circuit. But before you can figure out the optimal resistor value, you’ll need to find the optimal current for your LED. For that we’ll need to report to the datasheet…</w:t>
      </w:r>
    </w:p>
    <w:p w:rsidR="001A5BBF" w:rsidRDefault="001A5BBF"/>
    <w:p w:rsidR="001A5BBF" w:rsidRDefault="001A5BBF"/>
    <w:p w:rsidR="008F7288" w:rsidRDefault="008F7288">
      <w:pPr>
        <w:rPr>
          <w:rFonts w:asciiTheme="majorHAnsi" w:hAnsiTheme="majorHAnsi"/>
          <w:b/>
          <w:sz w:val="28"/>
          <w:szCs w:val="28"/>
        </w:rPr>
      </w:pPr>
      <w:r w:rsidRPr="008F7288">
        <w:rPr>
          <w:rFonts w:asciiTheme="majorHAnsi" w:hAnsiTheme="majorHAnsi"/>
          <w:b/>
          <w:sz w:val="28"/>
          <w:szCs w:val="28"/>
        </w:rPr>
        <w:t>Get the Details</w:t>
      </w:r>
    </w:p>
    <w:p w:rsidR="008F7288" w:rsidRDefault="008F7288">
      <w:pPr>
        <w:rPr>
          <w:rFonts w:asciiTheme="majorHAnsi" w:hAnsiTheme="majorHAnsi"/>
          <w:b/>
          <w:sz w:val="28"/>
          <w:szCs w:val="28"/>
        </w:rPr>
      </w:pPr>
    </w:p>
    <w:p w:rsidR="008F7288" w:rsidRDefault="008F7288" w:rsidP="008F7288">
      <w:r w:rsidRPr="008F7288">
        <w:t>Don’t go plugging any strange LEDs into your circuits, that’s just not healthy. Get to know them first. And how better than to read the datasheet.</w:t>
      </w:r>
    </w:p>
    <w:p w:rsidR="008F7288" w:rsidRPr="008F7288" w:rsidRDefault="008F7288" w:rsidP="008F7288"/>
    <w:p w:rsidR="008F7288" w:rsidRDefault="008F7288" w:rsidP="008F7288">
      <w:r w:rsidRPr="008F7288">
        <w:t>As an example we’ll peruse the </w:t>
      </w:r>
      <w:hyperlink r:id="rId21" w:history="1">
        <w:r w:rsidRPr="008F7288">
          <w:rPr>
            <w:rStyle w:val="Hyperlink"/>
          </w:rPr>
          <w:t>datasheet</w:t>
        </w:r>
      </w:hyperlink>
      <w:r w:rsidRPr="008F7288">
        <w:t> for our </w:t>
      </w:r>
      <w:hyperlink r:id="rId22" w:history="1">
        <w:r w:rsidRPr="008F7288">
          <w:rPr>
            <w:rStyle w:val="Hyperlink"/>
          </w:rPr>
          <w:t>Basic Red 5mm LED</w:t>
        </w:r>
      </w:hyperlink>
      <w:r w:rsidRPr="008F7288">
        <w:t>.</w:t>
      </w:r>
    </w:p>
    <w:p w:rsidR="008F7288" w:rsidRDefault="008F7288" w:rsidP="008F7288"/>
    <w:p w:rsidR="00604657" w:rsidRDefault="008F7288">
      <w:r>
        <w:t>LED Current</w:t>
      </w:r>
    </w:p>
    <w:p w:rsidR="008F7288" w:rsidRDefault="008F7288">
      <w:pPr>
        <w:rPr>
          <w:lang w:val="en-IN"/>
        </w:rPr>
      </w:pPr>
    </w:p>
    <w:p w:rsidR="008F7288" w:rsidRDefault="008F7288">
      <w:r w:rsidRPr="008F7288">
        <w:t>Starting at the top and making our way down, the first thing we encounter is this charming table:</w:t>
      </w:r>
    </w:p>
    <w:p w:rsidR="008F7288" w:rsidRDefault="008F7288"/>
    <w:p w:rsidR="008F7288" w:rsidRDefault="00721057">
      <w:r>
        <w:pict>
          <v:shape id="_x0000_i1025" type="#_x0000_t75" style="width:468pt;height:141pt">
            <v:imagedata r:id="rId23" o:title="51f20420ce395fe058000000"/>
          </v:shape>
        </w:pict>
      </w:r>
    </w:p>
    <w:p w:rsidR="008F7288" w:rsidRDefault="008F7288"/>
    <w:p w:rsidR="008F7288" w:rsidRDefault="008F7288" w:rsidP="008F7288">
      <w:r w:rsidRPr="008F7288">
        <w:t>Ah, yes, but what does it all mean?</w:t>
      </w:r>
    </w:p>
    <w:p w:rsidR="008F7288" w:rsidRPr="008F7288" w:rsidRDefault="008F7288" w:rsidP="008F7288"/>
    <w:p w:rsidR="008F7288" w:rsidRDefault="008F7288" w:rsidP="008F7288">
      <w:r w:rsidRPr="008F7288">
        <w:t>The first row in the table indicates how much current your LED will be able to handle continuously. In this case, you can give it 20mA or less, and it will shine its brightest at 20mA. The second row tells us what the maximum peak current should be for short bursts. This LED can handle short bumps to 30mA, but you don’t want to sustain that current for too long. This datasheet is even helpful enough to suggest a stable current range (in the third row from the top) of 16-18mA. That’s a good target number to help you make the resistor calculations we talked about.</w:t>
      </w:r>
    </w:p>
    <w:p w:rsidR="008F7288" w:rsidRPr="008F7288" w:rsidRDefault="008F7288" w:rsidP="008F7288"/>
    <w:p w:rsidR="008F7288" w:rsidRPr="008F7288" w:rsidRDefault="008F7288" w:rsidP="008F7288">
      <w:r w:rsidRPr="008F7288">
        <w:t>The following few rows are of less importance for the purposes of this tutorial. The reverse voltage is a diode property that you shouldn’t have to worry about in most cases. The power dissipation is the amount of power in milliwatts that the LED can use before taking damage. This should work itself out as long as you keep the LED within its suggested voltage and current ratings.</w:t>
      </w:r>
    </w:p>
    <w:p w:rsidR="008F7288" w:rsidRDefault="008F7288">
      <w:pPr>
        <w:rPr>
          <w:lang w:val="en-IN"/>
        </w:rPr>
      </w:pPr>
    </w:p>
    <w:p w:rsidR="008F7288" w:rsidRDefault="008F7288">
      <w:pPr>
        <w:rPr>
          <w:lang w:val="en-IN"/>
        </w:rPr>
      </w:pPr>
    </w:p>
    <w:p w:rsidR="008F7288" w:rsidRDefault="008F7288">
      <w:pPr>
        <w:rPr>
          <w:lang w:val="en-IN"/>
        </w:rPr>
      </w:pPr>
    </w:p>
    <w:p w:rsidR="008F7288" w:rsidRDefault="008F7288">
      <w:pPr>
        <w:rPr>
          <w:lang w:val="en-IN"/>
        </w:rPr>
      </w:pPr>
    </w:p>
    <w:p w:rsidR="008F7288" w:rsidRDefault="008F7288">
      <w:pPr>
        <w:rPr>
          <w:lang w:val="en-IN"/>
        </w:rPr>
      </w:pPr>
    </w:p>
    <w:p w:rsidR="008F7288" w:rsidRDefault="008F7288">
      <w:pPr>
        <w:rPr>
          <w:lang w:val="en-IN"/>
        </w:rPr>
      </w:pPr>
    </w:p>
    <w:p w:rsidR="008F7288" w:rsidRDefault="008F7288">
      <w:pPr>
        <w:rPr>
          <w:lang w:val="en-IN"/>
        </w:rPr>
      </w:pPr>
      <w:r>
        <w:rPr>
          <w:lang w:val="en-IN"/>
        </w:rPr>
        <w:lastRenderedPageBreak/>
        <w:t>LED Voltage</w:t>
      </w:r>
    </w:p>
    <w:p w:rsidR="008F7288" w:rsidRDefault="008F7288">
      <w:pPr>
        <w:rPr>
          <w:lang w:val="en-IN"/>
        </w:rPr>
      </w:pPr>
    </w:p>
    <w:p w:rsidR="008F7288" w:rsidRDefault="008F7288">
      <w:r w:rsidRPr="008F7288">
        <w:t>Let’s see what other kinds of tables they’ve put in here… Ah!</w:t>
      </w:r>
    </w:p>
    <w:p w:rsidR="008F7288" w:rsidRDefault="008F7288"/>
    <w:p w:rsidR="008F7288" w:rsidRDefault="00721057">
      <w:r>
        <w:pict>
          <v:shape id="_x0000_i1026" type="#_x0000_t75" style="width:468pt;height:101.25pt">
            <v:imagedata r:id="rId24" o:title="51f6d886ce395f8c67000006"/>
          </v:shape>
        </w:pict>
      </w:r>
    </w:p>
    <w:p w:rsidR="008F7288" w:rsidRDefault="008F7288"/>
    <w:p w:rsidR="008F7288" w:rsidRDefault="008F7288">
      <w:r w:rsidRPr="008F7288">
        <w:t>This is a useful little table! The first row tells us what the </w:t>
      </w:r>
      <w:r w:rsidRPr="008F7288">
        <w:rPr>
          <w:b/>
          <w:bCs/>
        </w:rPr>
        <w:t>forward voltage</w:t>
      </w:r>
      <w:r w:rsidRPr="008F7288">
        <w:t> drop across the LED will be. Forward voltage is a term that will come up a lot when working with LEDs. This number will help you decide how much voltage your circuit will need to supply to the LED. If you have more than one LED connected to a single power source, these numbers are really important because the forward voltage of all of the LEDs added together can’t exceed the supply voltage. We’ll talk about this more in-depth later in the </w:t>
      </w:r>
      <w:hyperlink r:id="rId25" w:history="1">
        <w:r w:rsidRPr="008F7288">
          <w:rPr>
            <w:rStyle w:val="Hyperlink"/>
          </w:rPr>
          <w:t>delving deeper</w:t>
        </w:r>
      </w:hyperlink>
      <w:r w:rsidRPr="008F7288">
        <w:t> section of this tutorial.</w:t>
      </w:r>
    </w:p>
    <w:p w:rsidR="008F7288" w:rsidRDefault="008F7288"/>
    <w:p w:rsidR="008F7288" w:rsidRDefault="008F7288">
      <w:r>
        <w:t>LED Wavelength</w:t>
      </w:r>
    </w:p>
    <w:p w:rsidR="008F7288" w:rsidRDefault="008F7288"/>
    <w:p w:rsidR="008F7288" w:rsidRDefault="008F7288">
      <w:r w:rsidRPr="008F7288">
        <w:t>The second row on this table tells us the wavelength of the light. Wavelength is basically a very precise way of explaining what color the light is. There may be some variation in this number so the table gives us a minimum and a maximum. In this case it’s 620 to 625nm, which is just at the lower red end of the spectrum (620 to 750nm). Again, we’ll go over wavelength in more detail in the </w:t>
      </w:r>
      <w:hyperlink r:id="rId26" w:history="1">
        <w:r w:rsidRPr="008F7288">
          <w:rPr>
            <w:rStyle w:val="Hyperlink"/>
          </w:rPr>
          <w:t>delving deeper</w:t>
        </w:r>
      </w:hyperlink>
      <w:r w:rsidRPr="008F7288">
        <w:t> section.</w:t>
      </w:r>
    </w:p>
    <w:p w:rsidR="008F7288" w:rsidRDefault="008F7288"/>
    <w:p w:rsidR="008F7288" w:rsidRDefault="008F7288">
      <w:r>
        <w:t>LED Brightness</w:t>
      </w:r>
    </w:p>
    <w:p w:rsidR="008F7288" w:rsidRDefault="008F7288"/>
    <w:p w:rsidR="008F7288" w:rsidRDefault="008F7288">
      <w:r w:rsidRPr="008F7288">
        <w:t>The last row (labeled “Luminous Intensity”) is a measure of how bright the LED can get. The unit mcd, or </w:t>
      </w:r>
      <w:r w:rsidRPr="008F7288">
        <w:rPr>
          <w:b/>
          <w:bCs/>
        </w:rPr>
        <w:t>millicandela</w:t>
      </w:r>
      <w:r w:rsidRPr="008F7288">
        <w:t>, is a standard unit for measuring the intensity of a light source. This LED has an maximum intensity of 200 mcd, which means it’s just bright enough to get your attention but not quite flashlight bright. At 200 mcd, this LED would make a good indicator.</w:t>
      </w:r>
    </w:p>
    <w:p w:rsidR="008F7288" w:rsidRPr="008F7288" w:rsidRDefault="008F7288">
      <w:pPr>
        <w:rPr>
          <w:b/>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p>
    <w:p w:rsidR="008F7288" w:rsidRDefault="008F7288">
      <w:pPr>
        <w:rPr>
          <w:rFonts w:asciiTheme="majorHAnsi" w:hAnsiTheme="majorHAnsi"/>
          <w:b/>
          <w:sz w:val="28"/>
        </w:rPr>
      </w:pPr>
      <w:r w:rsidRPr="008F7288">
        <w:rPr>
          <w:rFonts w:asciiTheme="majorHAnsi" w:hAnsiTheme="majorHAnsi"/>
          <w:b/>
          <w:sz w:val="28"/>
        </w:rPr>
        <w:lastRenderedPageBreak/>
        <w:t>Types of LEDs</w:t>
      </w:r>
    </w:p>
    <w:p w:rsidR="008F7288" w:rsidRDefault="008F7288">
      <w:pPr>
        <w:rPr>
          <w:rFonts w:asciiTheme="majorHAnsi" w:hAnsiTheme="majorHAnsi"/>
          <w:b/>
          <w:sz w:val="28"/>
        </w:rPr>
      </w:pPr>
    </w:p>
    <w:p w:rsidR="008F7288" w:rsidRDefault="008F7288" w:rsidP="008F7288">
      <w:r w:rsidRPr="008F7288">
        <w:t xml:space="preserve">Congratulations, you know the basics! Maybe you’ve even gotten your hands on a few LEDs and started lighting stuff up, that’s awesome! How would you like to step up your blinky game? Let’s talk about </w:t>
      </w:r>
      <w:proofErr w:type="spellStart"/>
      <w:r w:rsidRPr="008F7288">
        <w:t>makin</w:t>
      </w:r>
      <w:proofErr w:type="spellEnd"/>
      <w:r w:rsidRPr="008F7288">
        <w:t>' it fancy.</w:t>
      </w:r>
    </w:p>
    <w:p w:rsidR="008F7288" w:rsidRPr="008F7288" w:rsidRDefault="008F7288" w:rsidP="008F7288"/>
    <w:p w:rsidR="008F7288" w:rsidRPr="008F7288" w:rsidRDefault="008F7288" w:rsidP="008F7288">
      <w:r w:rsidRPr="008F7288">
        <w:t>Here’s the cast of characters:</w:t>
      </w:r>
    </w:p>
    <w:p w:rsidR="008F7288" w:rsidRDefault="008F7288"/>
    <w:p w:rsidR="008F7288" w:rsidRDefault="00721057">
      <w:r>
        <w:rPr>
          <w:noProof/>
        </w:rPr>
        <w:pict>
          <v:shape id="_x0000_s1034" type="#_x0000_t75" style="position:absolute;margin-left:0;margin-top:-.3pt;width:48pt;height:55.5pt;z-index:-251643904;mso-position-horizontal:center;mso-position-horizontal-relative:text;mso-position-vertical:absolute;mso-position-vertical-relative:text" wrapcoords="-338 0 -338 19849 338 21308 675 21308 20588 21308 20925 21308 21600 19849 21600 0 -338 0">
            <v:imagedata r:id="rId27" o:title="51f92ec5757b7f2449816bbe"/>
            <w10:wrap type="tight"/>
          </v:shape>
        </w:pict>
      </w:r>
      <w:r w:rsidR="008F7288">
        <w:t xml:space="preserve"> </w:t>
      </w:r>
    </w:p>
    <w:p w:rsidR="008F7288" w:rsidRDefault="008F7288"/>
    <w:p w:rsidR="008F7288" w:rsidRDefault="008F7288"/>
    <w:p w:rsidR="008F7288" w:rsidRDefault="008F7288"/>
    <w:p w:rsidR="008F7288" w:rsidRDefault="008F7288"/>
    <w:p w:rsidR="008F7288" w:rsidRPr="008F7288" w:rsidRDefault="00721057">
      <w:hyperlink r:id="rId28" w:history="1">
        <w:r w:rsidR="008F7288" w:rsidRPr="008F7288">
          <w:rPr>
            <w:rStyle w:val="Hyperlink"/>
          </w:rPr>
          <w:t>RGB (Red-Green-Blue) LEDs</w:t>
        </w:r>
      </w:hyperlink>
      <w:r w:rsidR="008F7288" w:rsidRPr="008F7288">
        <w:t> are actually three LEDs in one! But that doesn’t mean it can only make three colors. Because red, green, and blue are the additive primary colors, you can control the intensity of each to create every color of the rainbow. Most RGB LEDs have four pins: one for each color and a common pin. On some, the common pin </w:t>
      </w:r>
      <w:hyperlink r:id="rId29" w:history="1">
        <w:r w:rsidR="008F7288" w:rsidRPr="008F7288">
          <w:rPr>
            <w:rStyle w:val="Hyperlink"/>
          </w:rPr>
          <w:t>is the anode</w:t>
        </w:r>
      </w:hyperlink>
      <w:r w:rsidR="008F7288" w:rsidRPr="008F7288">
        <w:t>, and on others, </w:t>
      </w:r>
      <w:hyperlink r:id="rId30" w:history="1">
        <w:r w:rsidR="008F7288" w:rsidRPr="008F7288">
          <w:rPr>
            <w:rStyle w:val="Hyperlink"/>
          </w:rPr>
          <w:t>it’s the cathode</w:t>
        </w:r>
      </w:hyperlink>
      <w:r w:rsidR="008F7288" w:rsidRPr="008F7288">
        <w:t>.</w:t>
      </w:r>
    </w:p>
    <w:p w:rsidR="008F7288" w:rsidRDefault="008F7288"/>
    <w:p w:rsidR="008F7288" w:rsidRDefault="00721057">
      <w:r>
        <w:rPr>
          <w:noProof/>
        </w:rPr>
        <w:pict>
          <v:shape id="_x0000_s1035" type="#_x0000_t75" style="position:absolute;margin-left:0;margin-top:.3pt;width:47.25pt;height:54.75pt;z-index:-251641856;mso-position-horizontal:center;mso-position-horizontal-relative:text;mso-position-vertical:absolute;mso-position-vertical-relative:text" wrapcoords="-343 0 -343 20121 343 21304 686 21304 20571 21304 20914 21304 21600 19825 21600 0 -343 0">
            <v:imagedata r:id="rId31" o:title="51f92ec5757b7f4749325b52"/>
            <w10:wrap type="tight"/>
          </v:shape>
        </w:pict>
      </w:r>
    </w:p>
    <w:p w:rsidR="008F7288" w:rsidRDefault="008F7288"/>
    <w:p w:rsidR="008F7288" w:rsidRDefault="008F7288"/>
    <w:p w:rsidR="008F7288" w:rsidRDefault="008F7288"/>
    <w:p w:rsidR="008F7288" w:rsidRDefault="008F7288"/>
    <w:p w:rsidR="008F7288" w:rsidRDefault="008F7288">
      <w:r w:rsidRPr="008F7288">
        <w:t>Some LEDs are smarter than others. Take the </w:t>
      </w:r>
      <w:hyperlink r:id="rId32" w:history="1">
        <w:r w:rsidRPr="008F7288">
          <w:rPr>
            <w:rStyle w:val="Hyperlink"/>
          </w:rPr>
          <w:t>flashing LED</w:t>
        </w:r>
      </w:hyperlink>
      <w:r w:rsidRPr="008F7288">
        <w:t>, for example. Inside these LEDs, there’s actually an </w:t>
      </w:r>
      <w:hyperlink r:id="rId33" w:history="1">
        <w:r w:rsidRPr="008F7288">
          <w:rPr>
            <w:rStyle w:val="Hyperlink"/>
          </w:rPr>
          <w:t>integrated circuit</w:t>
        </w:r>
      </w:hyperlink>
      <w:r w:rsidRPr="008F7288">
        <w:t> that allows the LED to blink without any outside controller. Simply power it up and watch it go! These are great for projects where you want a little bit more action but don’t have room for control circuitry. There are even RGB flashing LEDs that cycle through thousands of colors!</w:t>
      </w:r>
    </w:p>
    <w:p w:rsidR="008F7288" w:rsidRDefault="008F7288"/>
    <w:p w:rsidR="008F7288" w:rsidRDefault="00721057">
      <w:r>
        <w:rPr>
          <w:noProof/>
        </w:rPr>
        <w:pict>
          <v:shape id="_x0000_s1037" type="#_x0000_t75" style="position:absolute;margin-left:0;margin-top:0;width:47.25pt;height:54.75pt;z-index:-251639808;mso-position-horizontal:center;mso-position-horizontal-relative:text;mso-position-vertical:absolute;mso-position-vertical-relative:text" wrapcoords="-343 0 -343 19825 343 21304 686 21304 20571 21304 20914 21304 21600 20121 21600 0 -343 0">
            <v:imagedata r:id="rId34" o:title="51f92ec5757b7f0749b95106"/>
            <w10:wrap type="tight"/>
          </v:shape>
        </w:pict>
      </w:r>
    </w:p>
    <w:p w:rsidR="008F7288" w:rsidRDefault="008F7288"/>
    <w:p w:rsidR="008F7288" w:rsidRDefault="008F7288"/>
    <w:p w:rsidR="008F7288" w:rsidRDefault="008F7288"/>
    <w:p w:rsidR="008F7288" w:rsidRDefault="008F7288"/>
    <w:p w:rsidR="008F7288" w:rsidRDefault="00721057">
      <w:hyperlink r:id="rId35" w:history="1">
        <w:r w:rsidR="008F7288" w:rsidRPr="008F7288">
          <w:rPr>
            <w:rStyle w:val="Hyperlink"/>
          </w:rPr>
          <w:t>SMD LEDs</w:t>
        </w:r>
      </w:hyperlink>
      <w:r w:rsidR="008F7288" w:rsidRPr="008F7288">
        <w:t> aren’t so much a specific kind of LED but a package type. As electronics get smaller and smaller, manufacturers have figured out how to cram more components in a smaller space. SMD (Surface Mount Device) parts are tiny versions of their standard counterparts. SMD LEDs come in several sizes, from fairly large to smaller than a grain of rice! Because they’re so small, and have pads instead of legs, they’re not as easy to work with, but if you’re tight on space they might be just what the doctor ordered.</w:t>
      </w:r>
    </w:p>
    <w:p w:rsidR="008F7288" w:rsidRDefault="008F7288"/>
    <w:p w:rsidR="008F7288" w:rsidRDefault="00721057">
      <w:r>
        <w:rPr>
          <w:noProof/>
        </w:rPr>
        <w:pict>
          <v:shape id="_x0000_s1041" type="#_x0000_t75" style="position:absolute;margin-left:0;margin-top:0;width:47.25pt;height:55.5pt;z-index:-251637760;mso-position-horizontal:center;mso-position-horizontal-relative:text;mso-position-vertical:absolute;mso-position-vertical-relative:text" wrapcoords="-343 0 -343 19849 343 21308 686 21308 20571 21308 21257 21308 21600 20141 21600 0 -343 0">
            <v:imagedata r:id="rId36" o:title="51f92ec5757b7f28489b66b9"/>
            <w10:wrap type="tight"/>
          </v:shape>
        </w:pict>
      </w:r>
    </w:p>
    <w:p w:rsidR="002D325E" w:rsidRDefault="002D325E"/>
    <w:p w:rsidR="002D325E" w:rsidRDefault="002D325E"/>
    <w:p w:rsidR="002D325E" w:rsidRDefault="002D325E"/>
    <w:p w:rsidR="002D325E" w:rsidRDefault="002D325E"/>
    <w:p w:rsidR="008F7288" w:rsidRDefault="00721057" w:rsidP="008F7288">
      <w:hyperlink r:id="rId37" w:history="1">
        <w:r w:rsidR="008F7288" w:rsidRPr="008F7288">
          <w:rPr>
            <w:rStyle w:val="Hyperlink"/>
          </w:rPr>
          <w:t>High-Power LEDs</w:t>
        </w:r>
      </w:hyperlink>
      <w:r w:rsidR="008F7288" w:rsidRPr="008F7288">
        <w:t xml:space="preserve">, from manufacturers like </w:t>
      </w:r>
      <w:proofErr w:type="spellStart"/>
      <w:r w:rsidR="008F7288" w:rsidRPr="008F7288">
        <w:t>Luxeon</w:t>
      </w:r>
      <w:proofErr w:type="spellEnd"/>
      <w:r w:rsidR="008F7288" w:rsidRPr="008F7288">
        <w:t xml:space="preserve"> and CREE, are crazy bright. Generally, an LED is considered High-Power if it can dissipate 1 Watt or more of power. These are the fancy LEDs that you find in really nice flashlights. Arrays of them can even be built for spotlights and automobile headlights. Because there’s so much power being pumped through the LED, these </w:t>
      </w:r>
      <w:r w:rsidR="008F7288" w:rsidRPr="008F7288">
        <w:lastRenderedPageBreak/>
        <w:t>often require heatsinks. A heatsink is basically a chunk of heat conducting metal with lots of surface area whose job is to transfer as much waste heat into the surrounding air as possible. High-Power LEDs can generate so much waste heat that they’ll damage themselves without proper cooling. Don’t let the term “waste heat” fool you, though, these devices are still incredibly efficient compared to conventional bulbs.</w:t>
      </w:r>
    </w:p>
    <w:p w:rsidR="002D325E" w:rsidRDefault="002D325E" w:rsidP="008F7288"/>
    <w:p w:rsidR="002D325E" w:rsidRPr="008F7288" w:rsidRDefault="00721057" w:rsidP="008F7288">
      <w:r>
        <w:rPr>
          <w:noProof/>
        </w:rPr>
        <w:pict>
          <v:shape id="_x0000_s1042" type="#_x0000_t75" style="position:absolute;margin-left:0;margin-top:0;width:48pt;height:54.75pt;z-index:-251635712;mso-position-horizontal:center;mso-position-horizontal-relative:text;mso-position-vertical:absolute;mso-position-vertical-relative:text" wrapcoords="-338 0 -338 21304 21600 21304 21600 0 -338 0">
            <v:imagedata r:id="rId38" o:title="51f9556b757b7f1a3d279b0d"/>
            <w10:wrap type="tight"/>
          </v:shape>
        </w:pict>
      </w:r>
    </w:p>
    <w:p w:rsidR="008F7288" w:rsidRDefault="008F7288">
      <w:pPr>
        <w:rPr>
          <w:lang w:val="en-IN"/>
        </w:rPr>
      </w:pPr>
    </w:p>
    <w:p w:rsidR="002D325E" w:rsidRDefault="002D325E">
      <w:pPr>
        <w:rPr>
          <w:lang w:val="en-IN"/>
        </w:rPr>
      </w:pPr>
    </w:p>
    <w:p w:rsidR="002D325E" w:rsidRDefault="002D325E">
      <w:pPr>
        <w:rPr>
          <w:lang w:val="en-IN"/>
        </w:rPr>
      </w:pPr>
    </w:p>
    <w:p w:rsidR="002D325E" w:rsidRDefault="002D325E">
      <w:pPr>
        <w:rPr>
          <w:lang w:val="en-IN"/>
        </w:rPr>
      </w:pPr>
    </w:p>
    <w:p w:rsidR="002D325E" w:rsidRDefault="002D325E">
      <w:pPr>
        <w:rPr>
          <w:lang w:val="en-IN"/>
        </w:rPr>
      </w:pPr>
    </w:p>
    <w:p w:rsidR="002D325E" w:rsidRPr="002D325E" w:rsidRDefault="002D325E" w:rsidP="002D325E">
      <w:r w:rsidRPr="002D325E">
        <w:t>There are even LEDs that emit light outside of the normal visible spectrum. You probably use </w:t>
      </w:r>
      <w:hyperlink r:id="rId39" w:history="1">
        <w:r w:rsidRPr="002D325E">
          <w:rPr>
            <w:rStyle w:val="Hyperlink"/>
          </w:rPr>
          <w:t>Infrared LEDs</w:t>
        </w:r>
      </w:hyperlink>
      <w:r w:rsidRPr="002D325E">
        <w:t> every day, for instance. They’re used in things like TV remotes to send small pieces of information in the form of invisible light! On the opposite end of the spectrum you can also get </w:t>
      </w:r>
      <w:hyperlink r:id="rId40" w:history="1">
        <w:r w:rsidRPr="002D325E">
          <w:rPr>
            <w:rStyle w:val="Hyperlink"/>
          </w:rPr>
          <w:t>Ultraviolet LEDs</w:t>
        </w:r>
      </w:hyperlink>
      <w:r w:rsidRPr="002D325E">
        <w:t>. Ultraviolet LEDs will make certain materials fluoresce, just like a backlight! They’re also used for disinfecting surfaces, because many bacteria are sensitive to UV radiation.</w:t>
      </w:r>
    </w:p>
    <w:p w:rsidR="002D325E" w:rsidRPr="002D325E" w:rsidRDefault="002D325E" w:rsidP="002D325E"/>
    <w:p w:rsidR="002D325E" w:rsidRPr="002D325E" w:rsidRDefault="002D325E" w:rsidP="002D325E">
      <w:r w:rsidRPr="002D325E">
        <w:t>With fancy LEDs like these at your disposal, there’s no excuse for leaving anything un-illuminated. However, if your thirst for LED knowledge hasn’t been slaked, then read on, and we’ll get into the nitty-gritty on LEDs, color, and luminous intensity!</w:t>
      </w:r>
    </w:p>
    <w:p w:rsidR="002D325E" w:rsidRPr="00BC03D8" w:rsidRDefault="002D325E">
      <w:pPr>
        <w:rPr>
          <w:lang w:val="en-IN"/>
        </w:rPr>
      </w:pPr>
    </w:p>
    <w:sectPr w:rsidR="002D325E" w:rsidRPr="00BC03D8" w:rsidSect="006D4B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D8"/>
    <w:rsid w:val="00162411"/>
    <w:rsid w:val="001A5BBF"/>
    <w:rsid w:val="00204CF5"/>
    <w:rsid w:val="002D325E"/>
    <w:rsid w:val="003653A4"/>
    <w:rsid w:val="00604657"/>
    <w:rsid w:val="00621B7F"/>
    <w:rsid w:val="00645252"/>
    <w:rsid w:val="006D3D74"/>
    <w:rsid w:val="006D4B3E"/>
    <w:rsid w:val="00721057"/>
    <w:rsid w:val="008F7288"/>
    <w:rsid w:val="00A9204E"/>
    <w:rsid w:val="00BC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3375B68"/>
  <w15:chartTrackingRefBased/>
  <w15:docId w15:val="{6421B5A4-4377-4F0A-A09B-70D1DB1E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162411"/>
    <w:pPr>
      <w:ind w:left="720"/>
      <w:contextualSpacing/>
    </w:pPr>
  </w:style>
  <w:style w:type="paragraph" w:styleId="NoSpacing">
    <w:name w:val="No Spacing"/>
    <w:link w:val="NoSpacingChar"/>
    <w:uiPriority w:val="1"/>
    <w:qFormat/>
    <w:rsid w:val="006D4B3E"/>
    <w:rPr>
      <w:rFonts w:eastAsiaTheme="minorEastAsia"/>
    </w:rPr>
  </w:style>
  <w:style w:type="character" w:customStyle="1" w:styleId="NoSpacingChar">
    <w:name w:val="No Spacing Char"/>
    <w:basedOn w:val="DefaultParagraphFont"/>
    <w:link w:val="NoSpacing"/>
    <w:uiPriority w:val="1"/>
    <w:rsid w:val="006D4B3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24038">
      <w:bodyDiv w:val="1"/>
      <w:marLeft w:val="0"/>
      <w:marRight w:val="0"/>
      <w:marTop w:val="0"/>
      <w:marBottom w:val="0"/>
      <w:divBdr>
        <w:top w:val="none" w:sz="0" w:space="0" w:color="auto"/>
        <w:left w:val="none" w:sz="0" w:space="0" w:color="auto"/>
        <w:bottom w:val="none" w:sz="0" w:space="0" w:color="auto"/>
        <w:right w:val="none" w:sz="0" w:space="0" w:color="auto"/>
      </w:divBdr>
    </w:div>
    <w:div w:id="244919013">
      <w:bodyDiv w:val="1"/>
      <w:marLeft w:val="0"/>
      <w:marRight w:val="0"/>
      <w:marTop w:val="0"/>
      <w:marBottom w:val="0"/>
      <w:divBdr>
        <w:top w:val="none" w:sz="0" w:space="0" w:color="auto"/>
        <w:left w:val="none" w:sz="0" w:space="0" w:color="auto"/>
        <w:bottom w:val="none" w:sz="0" w:space="0" w:color="auto"/>
        <w:right w:val="none" w:sz="0" w:space="0" w:color="auto"/>
      </w:divBdr>
    </w:div>
    <w:div w:id="506285353">
      <w:bodyDiv w:val="1"/>
      <w:marLeft w:val="0"/>
      <w:marRight w:val="0"/>
      <w:marTop w:val="0"/>
      <w:marBottom w:val="0"/>
      <w:divBdr>
        <w:top w:val="none" w:sz="0" w:space="0" w:color="auto"/>
        <w:left w:val="none" w:sz="0" w:space="0" w:color="auto"/>
        <w:bottom w:val="none" w:sz="0" w:space="0" w:color="auto"/>
        <w:right w:val="none" w:sz="0" w:space="0" w:color="auto"/>
      </w:divBdr>
    </w:div>
    <w:div w:id="574363090">
      <w:bodyDiv w:val="1"/>
      <w:marLeft w:val="0"/>
      <w:marRight w:val="0"/>
      <w:marTop w:val="0"/>
      <w:marBottom w:val="0"/>
      <w:divBdr>
        <w:top w:val="none" w:sz="0" w:space="0" w:color="auto"/>
        <w:left w:val="none" w:sz="0" w:space="0" w:color="auto"/>
        <w:bottom w:val="none" w:sz="0" w:space="0" w:color="auto"/>
        <w:right w:val="none" w:sz="0" w:space="0" w:color="auto"/>
      </w:divBdr>
    </w:div>
    <w:div w:id="772482052">
      <w:bodyDiv w:val="1"/>
      <w:marLeft w:val="0"/>
      <w:marRight w:val="0"/>
      <w:marTop w:val="0"/>
      <w:marBottom w:val="0"/>
      <w:divBdr>
        <w:top w:val="none" w:sz="0" w:space="0" w:color="auto"/>
        <w:left w:val="none" w:sz="0" w:space="0" w:color="auto"/>
        <w:bottom w:val="none" w:sz="0" w:space="0" w:color="auto"/>
        <w:right w:val="none" w:sz="0" w:space="0" w:color="auto"/>
      </w:divBdr>
    </w:div>
    <w:div w:id="907228259">
      <w:bodyDiv w:val="1"/>
      <w:marLeft w:val="0"/>
      <w:marRight w:val="0"/>
      <w:marTop w:val="0"/>
      <w:marBottom w:val="0"/>
      <w:divBdr>
        <w:top w:val="none" w:sz="0" w:space="0" w:color="auto"/>
        <w:left w:val="none" w:sz="0" w:space="0" w:color="auto"/>
        <w:bottom w:val="none" w:sz="0" w:space="0" w:color="auto"/>
        <w:right w:val="none" w:sz="0" w:space="0" w:color="auto"/>
      </w:divBdr>
    </w:div>
    <w:div w:id="918754248">
      <w:bodyDiv w:val="1"/>
      <w:marLeft w:val="0"/>
      <w:marRight w:val="0"/>
      <w:marTop w:val="0"/>
      <w:marBottom w:val="0"/>
      <w:divBdr>
        <w:top w:val="none" w:sz="0" w:space="0" w:color="auto"/>
        <w:left w:val="none" w:sz="0" w:space="0" w:color="auto"/>
        <w:bottom w:val="none" w:sz="0" w:space="0" w:color="auto"/>
        <w:right w:val="none" w:sz="0" w:space="0" w:color="auto"/>
      </w:divBdr>
    </w:div>
    <w:div w:id="1051806075">
      <w:bodyDiv w:val="1"/>
      <w:marLeft w:val="0"/>
      <w:marRight w:val="0"/>
      <w:marTop w:val="0"/>
      <w:marBottom w:val="0"/>
      <w:divBdr>
        <w:top w:val="none" w:sz="0" w:space="0" w:color="auto"/>
        <w:left w:val="none" w:sz="0" w:space="0" w:color="auto"/>
        <w:bottom w:val="none" w:sz="0" w:space="0" w:color="auto"/>
        <w:right w:val="none" w:sz="0" w:space="0" w:color="auto"/>
      </w:divBdr>
    </w:div>
    <w:div w:id="1120147284">
      <w:bodyDiv w:val="1"/>
      <w:marLeft w:val="0"/>
      <w:marRight w:val="0"/>
      <w:marTop w:val="0"/>
      <w:marBottom w:val="0"/>
      <w:divBdr>
        <w:top w:val="none" w:sz="0" w:space="0" w:color="auto"/>
        <w:left w:val="none" w:sz="0" w:space="0" w:color="auto"/>
        <w:bottom w:val="none" w:sz="0" w:space="0" w:color="auto"/>
        <w:right w:val="none" w:sz="0" w:space="0" w:color="auto"/>
      </w:divBdr>
    </w:div>
    <w:div w:id="1177426472">
      <w:bodyDiv w:val="1"/>
      <w:marLeft w:val="0"/>
      <w:marRight w:val="0"/>
      <w:marTop w:val="0"/>
      <w:marBottom w:val="0"/>
      <w:divBdr>
        <w:top w:val="none" w:sz="0" w:space="0" w:color="auto"/>
        <w:left w:val="none" w:sz="0" w:space="0" w:color="auto"/>
        <w:bottom w:val="none" w:sz="0" w:space="0" w:color="auto"/>
        <w:right w:val="none" w:sz="0" w:space="0" w:color="auto"/>
      </w:divBdr>
    </w:div>
    <w:div w:id="1414401350">
      <w:bodyDiv w:val="1"/>
      <w:marLeft w:val="0"/>
      <w:marRight w:val="0"/>
      <w:marTop w:val="0"/>
      <w:marBottom w:val="0"/>
      <w:divBdr>
        <w:top w:val="none" w:sz="0" w:space="0" w:color="auto"/>
        <w:left w:val="none" w:sz="0" w:space="0" w:color="auto"/>
        <w:bottom w:val="none" w:sz="0" w:space="0" w:color="auto"/>
        <w:right w:val="none" w:sz="0" w:space="0" w:color="auto"/>
      </w:divBdr>
    </w:div>
    <w:div w:id="19908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gif"/><Relationship Id="rId18" Type="http://schemas.openxmlformats.org/officeDocument/2006/relationships/image" Target="media/image5.png"/><Relationship Id="rId26" Type="http://schemas.openxmlformats.org/officeDocument/2006/relationships/hyperlink" Target="https://learn.sparkfun.com/tutorials/light-emitting-diodes-leds/delving-deeper" TargetMode="External"/><Relationship Id="rId39" Type="http://schemas.openxmlformats.org/officeDocument/2006/relationships/hyperlink" Target="https://www.sparkfun.com/products/9469" TargetMode="External"/><Relationship Id="rId3" Type="http://schemas.openxmlformats.org/officeDocument/2006/relationships/customXml" Target="../customXml/item3.xml"/><Relationship Id="rId21" Type="http://schemas.openxmlformats.org/officeDocument/2006/relationships/hyperlink" Target="http://www.sparkfun.com/datasheets/Components/LED/COM-09590-YSL-R531R3D-D2.pdf" TargetMode="External"/><Relationship Id="rId34" Type="http://schemas.openxmlformats.org/officeDocument/2006/relationships/image" Target="media/image11.png"/><Relationship Id="rId42"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learn.sparkfun.com/tutorials/resistors/example-applications" TargetMode="External"/><Relationship Id="rId25" Type="http://schemas.openxmlformats.org/officeDocument/2006/relationships/hyperlink" Target="https://learn.sparkfun.com/tutorials/light-emitting-diodes-leds/delving-deeper" TargetMode="External"/><Relationship Id="rId33" Type="http://schemas.openxmlformats.org/officeDocument/2006/relationships/hyperlink" Target="https://learn.sparkfun.com/tutorials/integrated-circuits" TargetMode="External"/><Relationship Id="rId38"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hyperlink" Target="https://learn.sparkfun.com/tutorials/resistors" TargetMode="External"/><Relationship Id="rId20" Type="http://schemas.openxmlformats.org/officeDocument/2006/relationships/hyperlink" Target="https://www.sparkfun.com/products/338" TargetMode="External"/><Relationship Id="rId29" Type="http://schemas.openxmlformats.org/officeDocument/2006/relationships/hyperlink" Target="https://www.sparkfun.com/products/1082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learn.sparkfun.com/tutorials/diodes/introduction" TargetMode="External"/><Relationship Id="rId24" Type="http://schemas.openxmlformats.org/officeDocument/2006/relationships/image" Target="media/image8.jpeg"/><Relationship Id="rId32" Type="http://schemas.openxmlformats.org/officeDocument/2006/relationships/hyperlink" Target="https://www.sparkfun.com/search/results?term=rgb+cycling" TargetMode="External"/><Relationship Id="rId37" Type="http://schemas.openxmlformats.org/officeDocument/2006/relationships/hyperlink" Target="https://www.sparkfun.com/products/10178" TargetMode="External"/><Relationship Id="rId40" Type="http://schemas.openxmlformats.org/officeDocument/2006/relationships/hyperlink" Target="https://www.sparkfun.com/products/8662" TargetMode="Externa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7.jpeg"/><Relationship Id="rId28" Type="http://schemas.openxmlformats.org/officeDocument/2006/relationships/hyperlink" Target="https://www.sparkfun.com/search/results?term=rgb+led" TargetMode="External"/><Relationship Id="rId36"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sparkfun.com/tutorials/polarity" TargetMode="External"/><Relationship Id="rId22" Type="http://schemas.openxmlformats.org/officeDocument/2006/relationships/hyperlink" Target="https://www.sparkfun.com/products/9590" TargetMode="External"/><Relationship Id="rId27" Type="http://schemas.openxmlformats.org/officeDocument/2006/relationships/image" Target="media/image9.png"/><Relationship Id="rId30" Type="http://schemas.openxmlformats.org/officeDocument/2006/relationships/hyperlink" Target="https://www.sparkfun.com/products/105" TargetMode="External"/><Relationship Id="rId35" Type="http://schemas.openxmlformats.org/officeDocument/2006/relationships/hyperlink" Target="https://www.sparkfun.com/products/11169"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tid\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BD56D98A2D4C8DAC6C6D453DD1D9AE"/>
        <w:category>
          <w:name w:val="General"/>
          <w:gallery w:val="placeholder"/>
        </w:category>
        <w:types>
          <w:type w:val="bbPlcHdr"/>
        </w:types>
        <w:behaviors>
          <w:behavior w:val="content"/>
        </w:behaviors>
        <w:guid w:val="{9C53DEDF-8947-42AB-883C-DE33FE78EF87}"/>
      </w:docPartPr>
      <w:docPartBody>
        <w:p w:rsidR="00000000" w:rsidRDefault="00285613" w:rsidP="00285613">
          <w:pPr>
            <w:pStyle w:val="B2BD56D98A2D4C8DAC6C6D453DD1D9AE"/>
          </w:pPr>
          <w:r>
            <w:rPr>
              <w:color w:val="2F5496" w:themeColor="accent1" w:themeShade="BF"/>
              <w:sz w:val="24"/>
              <w:szCs w:val="24"/>
            </w:rPr>
            <w:t>[Company name]</w:t>
          </w:r>
        </w:p>
      </w:docPartBody>
    </w:docPart>
    <w:docPart>
      <w:docPartPr>
        <w:name w:val="C2C74F551E5A4CCBB5E7CD5886593658"/>
        <w:category>
          <w:name w:val="General"/>
          <w:gallery w:val="placeholder"/>
        </w:category>
        <w:types>
          <w:type w:val="bbPlcHdr"/>
        </w:types>
        <w:behaviors>
          <w:behavior w:val="content"/>
        </w:behaviors>
        <w:guid w:val="{E2949C05-D81B-4B14-BA8B-02CDF1753232}"/>
      </w:docPartPr>
      <w:docPartBody>
        <w:p w:rsidR="00000000" w:rsidRDefault="00285613" w:rsidP="00285613">
          <w:pPr>
            <w:pStyle w:val="C2C74F551E5A4CCBB5E7CD5886593658"/>
          </w:pPr>
          <w:r>
            <w:rPr>
              <w:rFonts w:asciiTheme="majorHAnsi" w:eastAsiaTheme="majorEastAsia" w:hAnsiTheme="majorHAnsi" w:cstheme="majorBidi"/>
              <w:color w:val="4472C4" w:themeColor="accent1"/>
              <w:sz w:val="88"/>
              <w:szCs w:val="88"/>
            </w:rPr>
            <w:t>[Document title]</w:t>
          </w:r>
        </w:p>
      </w:docPartBody>
    </w:docPart>
    <w:docPart>
      <w:docPartPr>
        <w:name w:val="AB2C4174882A4A84850C149E7877AC71"/>
        <w:category>
          <w:name w:val="General"/>
          <w:gallery w:val="placeholder"/>
        </w:category>
        <w:types>
          <w:type w:val="bbPlcHdr"/>
        </w:types>
        <w:behaviors>
          <w:behavior w:val="content"/>
        </w:behaviors>
        <w:guid w:val="{BE5D2E1B-6D2D-4574-A9DA-6FB2E2644A17}"/>
      </w:docPartPr>
      <w:docPartBody>
        <w:p w:rsidR="00000000" w:rsidRDefault="00285613" w:rsidP="00285613">
          <w:pPr>
            <w:pStyle w:val="AB2C4174882A4A84850C149E7877AC71"/>
          </w:pPr>
          <w:r>
            <w:rPr>
              <w:color w:val="2F5496" w:themeColor="accent1" w:themeShade="BF"/>
              <w:sz w:val="24"/>
              <w:szCs w:val="24"/>
            </w:rPr>
            <w:t>[Document subtitle]</w:t>
          </w:r>
        </w:p>
      </w:docPartBody>
    </w:docPart>
    <w:docPart>
      <w:docPartPr>
        <w:name w:val="A3DCD1B5BAD048668F9FA86095C079EF"/>
        <w:category>
          <w:name w:val="General"/>
          <w:gallery w:val="placeholder"/>
        </w:category>
        <w:types>
          <w:type w:val="bbPlcHdr"/>
        </w:types>
        <w:behaviors>
          <w:behavior w:val="content"/>
        </w:behaviors>
        <w:guid w:val="{8BC75FDB-A33A-4690-80F4-B48A1B46D434}"/>
      </w:docPartPr>
      <w:docPartBody>
        <w:p w:rsidR="00000000" w:rsidRDefault="00285613" w:rsidP="00285613">
          <w:pPr>
            <w:pStyle w:val="A3DCD1B5BAD048668F9FA86095C079EF"/>
          </w:pPr>
          <w:r>
            <w:rPr>
              <w:color w:val="4472C4" w:themeColor="accent1"/>
              <w:sz w:val="28"/>
              <w:szCs w:val="28"/>
            </w:rPr>
            <w:t>[Author name]</w:t>
          </w:r>
        </w:p>
      </w:docPartBody>
    </w:docPart>
    <w:docPart>
      <w:docPartPr>
        <w:name w:val="F2F1B4C7E71C4FC595DA9ACF52AFFEE1"/>
        <w:category>
          <w:name w:val="General"/>
          <w:gallery w:val="placeholder"/>
        </w:category>
        <w:types>
          <w:type w:val="bbPlcHdr"/>
        </w:types>
        <w:behaviors>
          <w:behavior w:val="content"/>
        </w:behaviors>
        <w:guid w:val="{CCB7B5E8-29A0-49FE-8B94-BB54252581B6}"/>
      </w:docPartPr>
      <w:docPartBody>
        <w:p w:rsidR="00000000" w:rsidRDefault="00285613" w:rsidP="00285613">
          <w:pPr>
            <w:pStyle w:val="F2F1B4C7E71C4FC595DA9ACF52AFFEE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613"/>
    <w:rsid w:val="00285613"/>
    <w:rsid w:val="0067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D56D98A2D4C8DAC6C6D453DD1D9AE">
    <w:name w:val="B2BD56D98A2D4C8DAC6C6D453DD1D9AE"/>
    <w:rsid w:val="00285613"/>
  </w:style>
  <w:style w:type="paragraph" w:customStyle="1" w:styleId="C2C74F551E5A4CCBB5E7CD5886593658">
    <w:name w:val="C2C74F551E5A4CCBB5E7CD5886593658"/>
    <w:rsid w:val="00285613"/>
  </w:style>
  <w:style w:type="paragraph" w:customStyle="1" w:styleId="AB2C4174882A4A84850C149E7877AC71">
    <w:name w:val="AB2C4174882A4A84850C149E7877AC71"/>
    <w:rsid w:val="00285613"/>
  </w:style>
  <w:style w:type="paragraph" w:customStyle="1" w:styleId="A3DCD1B5BAD048668F9FA86095C079EF">
    <w:name w:val="A3DCD1B5BAD048668F9FA86095C079EF"/>
    <w:rsid w:val="00285613"/>
  </w:style>
  <w:style w:type="paragraph" w:customStyle="1" w:styleId="F2F1B4C7E71C4FC595DA9ACF52AFFEE1">
    <w:name w:val="F2F1B4C7E71C4FC595DA9ACF52AFFEE1"/>
    <w:rsid w:val="00285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A1683C02-F1EE-4E70-B742-83A596C8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221</TotalTime>
  <Pages>9</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UNC Charlotte - MakerSpace</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LEDs</dc:title>
  <dc:subject>Basics guide</dc:subject>
  <dc:creator>Dinesh Auti. Made by SparkFun.</dc:creator>
  <cp:keywords/>
  <dc:description/>
  <cp:lastModifiedBy>Dinesh Auti</cp:lastModifiedBy>
  <cp:revision>3</cp:revision>
  <dcterms:created xsi:type="dcterms:W3CDTF">2017-02-13T13:55:00Z</dcterms:created>
  <dcterms:modified xsi:type="dcterms:W3CDTF">2017-03-16T18:18:00Z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