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77" w:rsidRPr="00CA4F2C" w:rsidRDefault="004E3939" w:rsidP="004E3939">
      <w:pPr>
        <w:jc w:val="center"/>
        <w:rPr>
          <w:rFonts w:ascii="Arial" w:hAnsi="Arial" w:cs="Arial"/>
          <w:b/>
          <w:sz w:val="36"/>
          <w:u w:val="single"/>
        </w:rPr>
      </w:pPr>
      <w:r w:rsidRPr="00CA4F2C">
        <w:rPr>
          <w:rFonts w:ascii="Arial" w:hAnsi="Arial" w:cs="Arial"/>
          <w:b/>
          <w:sz w:val="36"/>
          <w:u w:val="single"/>
        </w:rPr>
        <w:t>Transports in SAP PO (PROCESS O</w:t>
      </w:r>
      <w:r w:rsidR="00D44A37" w:rsidRPr="00CA4F2C">
        <w:rPr>
          <w:rFonts w:ascii="Arial" w:hAnsi="Arial" w:cs="Arial"/>
          <w:b/>
          <w:sz w:val="36"/>
          <w:u w:val="single"/>
        </w:rPr>
        <w:t>RCHESTRATION) using Fil</w:t>
      </w:r>
      <w:bookmarkStart w:id="0" w:name="_GoBack"/>
      <w:bookmarkEnd w:id="0"/>
      <w:r w:rsidR="00D44A37" w:rsidRPr="00CA4F2C">
        <w:rPr>
          <w:rFonts w:ascii="Arial" w:hAnsi="Arial" w:cs="Arial"/>
          <w:b/>
          <w:sz w:val="36"/>
          <w:u w:val="single"/>
        </w:rPr>
        <w:t>e System</w:t>
      </w:r>
    </w:p>
    <w:p w:rsidR="004E3939" w:rsidRDefault="004E3939" w:rsidP="004E3939">
      <w:pPr>
        <w:pStyle w:val="NormalWeb"/>
        <w:shd w:val="clear" w:color="auto" w:fill="FFFFFF"/>
        <w:spacing w:before="240" w:beforeAutospacing="0" w:after="0" w:afterAutospacing="0" w:line="276" w:lineRule="auto"/>
        <w:rPr>
          <w:rFonts w:ascii="Arial" w:hAnsi="Arial" w:cs="Arial"/>
          <w:color w:val="333333"/>
          <w:sz w:val="21"/>
          <w:szCs w:val="21"/>
        </w:rPr>
      </w:pPr>
      <w:r>
        <w:rPr>
          <w:rFonts w:ascii="Arial" w:hAnsi="Arial" w:cs="Arial"/>
          <w:color w:val="333333"/>
          <w:sz w:val="21"/>
          <w:szCs w:val="21"/>
        </w:rPr>
        <w:t>Here are the steps that we need to follow to transport objects by using File system.</w:t>
      </w:r>
    </w:p>
    <w:p w:rsidR="006218A3" w:rsidRPr="006218A3" w:rsidRDefault="006218A3" w:rsidP="004E3939">
      <w:pPr>
        <w:pStyle w:val="NormalWeb"/>
        <w:shd w:val="clear" w:color="auto" w:fill="FFFFFF"/>
        <w:spacing w:before="240" w:beforeAutospacing="0" w:line="276" w:lineRule="auto"/>
        <w:rPr>
          <w:rFonts w:ascii="Arial" w:hAnsi="Arial" w:cs="Arial"/>
          <w:b/>
          <w:color w:val="333333"/>
          <w:sz w:val="21"/>
          <w:szCs w:val="21"/>
          <w:u w:val="single"/>
          <w:shd w:val="clear" w:color="auto" w:fill="FFFFFF"/>
        </w:rPr>
      </w:pPr>
      <w:r w:rsidRPr="006218A3">
        <w:rPr>
          <w:rFonts w:ascii="Arial" w:hAnsi="Arial" w:cs="Arial"/>
          <w:b/>
          <w:color w:val="333333"/>
          <w:sz w:val="21"/>
          <w:szCs w:val="21"/>
          <w:u w:val="single"/>
          <w:shd w:val="clear" w:color="auto" w:fill="FFFFFF"/>
        </w:rPr>
        <w:t>Step 1: For Exporting Objects to Local System</w:t>
      </w:r>
      <w:r w:rsidR="00B54F14">
        <w:rPr>
          <w:rFonts w:ascii="Arial" w:hAnsi="Arial" w:cs="Arial"/>
          <w:b/>
          <w:color w:val="333333"/>
          <w:sz w:val="21"/>
          <w:szCs w:val="21"/>
          <w:u w:val="single"/>
          <w:shd w:val="clear" w:color="auto" w:fill="FFFFFF"/>
        </w:rPr>
        <w:t xml:space="preserve"> in ESR</w:t>
      </w:r>
      <w:r w:rsidRPr="006218A3">
        <w:rPr>
          <w:rFonts w:ascii="Arial" w:hAnsi="Arial" w:cs="Arial"/>
          <w:b/>
          <w:color w:val="333333"/>
          <w:sz w:val="21"/>
          <w:szCs w:val="21"/>
          <w:u w:val="single"/>
          <w:shd w:val="clear" w:color="auto" w:fill="FFFFFF"/>
        </w:rPr>
        <w:t>.</w:t>
      </w:r>
    </w:p>
    <w:p w:rsidR="004E3939" w:rsidRDefault="000629B8"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Go to Tools </w:t>
      </w:r>
      <w:r w:rsidRPr="000629B8">
        <w:rPr>
          <w:rFonts w:ascii="Arial" w:hAnsi="Arial" w:cs="Arial"/>
          <w:color w:val="333333"/>
          <w:sz w:val="21"/>
          <w:szCs w:val="21"/>
          <w:shd w:val="clear" w:color="auto" w:fill="FFFFFF"/>
        </w:rPr>
        <w:sym w:font="Wingdings" w:char="F0E0"/>
      </w:r>
      <w:r>
        <w:rPr>
          <w:rFonts w:ascii="Arial" w:hAnsi="Arial" w:cs="Arial"/>
          <w:color w:val="333333"/>
          <w:sz w:val="21"/>
          <w:szCs w:val="21"/>
          <w:shd w:val="clear" w:color="auto" w:fill="FFFFFF"/>
        </w:rPr>
        <w:t xml:space="preserve"> Export Design Objects</w:t>
      </w:r>
    </w:p>
    <w:p w:rsidR="000629B8" w:rsidRDefault="000629B8"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0AA66F53" wp14:editId="3E5DB829">
            <wp:extent cx="5534025" cy="598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5981700"/>
                    </a:xfrm>
                    <a:prstGeom prst="rect">
                      <a:avLst/>
                    </a:prstGeom>
                  </pic:spPr>
                </pic:pic>
              </a:graphicData>
            </a:graphic>
          </wp:inline>
        </w:drawing>
      </w:r>
    </w:p>
    <w:p w:rsidR="006218A3" w:rsidRDefault="006218A3"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p>
    <w:p w:rsidR="000629B8" w:rsidRDefault="000629B8"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Select soft</w:t>
      </w:r>
      <w:r w:rsidR="006218A3">
        <w:rPr>
          <w:rFonts w:ascii="Arial" w:hAnsi="Arial" w:cs="Arial"/>
          <w:color w:val="333333"/>
          <w:sz w:val="21"/>
          <w:szCs w:val="21"/>
          <w:shd w:val="clear" w:color="auto" w:fill="FFFFFF"/>
        </w:rPr>
        <w:t>ware Component Version and check Download File to Client then click on Continue Button</w:t>
      </w:r>
    </w:p>
    <w:p w:rsidR="000629B8" w:rsidRDefault="006218A3"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67398316" wp14:editId="06CF846E">
            <wp:extent cx="5943600" cy="2566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6670"/>
                    </a:xfrm>
                    <a:prstGeom prst="rect">
                      <a:avLst/>
                    </a:prstGeom>
                  </pic:spPr>
                </pic:pic>
              </a:graphicData>
            </a:graphic>
          </wp:inline>
        </w:drawing>
      </w:r>
      <w:r>
        <w:rPr>
          <w:noProof/>
        </w:rPr>
        <w:t xml:space="preserve"> </w:t>
      </w:r>
    </w:p>
    <w:p w:rsidR="000629B8" w:rsidRDefault="000629B8"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Select ‘Object Set’ as per your requirement</w:t>
      </w:r>
    </w:p>
    <w:p w:rsidR="006218A3" w:rsidRDefault="00711969"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1421529B" wp14:editId="27F6A520">
            <wp:extent cx="5943600" cy="2234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4565"/>
                    </a:xfrm>
                    <a:prstGeom prst="rect">
                      <a:avLst/>
                    </a:prstGeom>
                  </pic:spPr>
                </pic:pic>
              </a:graphicData>
            </a:graphic>
          </wp:inline>
        </w:drawing>
      </w:r>
    </w:p>
    <w:p w:rsidR="006218A3" w:rsidRDefault="006218A3"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After selection of Object Set you need to uncheck Including Deleted Objects Option and then click on Continue</w:t>
      </w:r>
    </w:p>
    <w:p w:rsidR="006218A3" w:rsidRDefault="006218A3"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lastRenderedPageBreak/>
        <w:drawing>
          <wp:inline distT="0" distB="0" distL="0" distR="0" wp14:anchorId="3713862C" wp14:editId="25A6BE69">
            <wp:extent cx="5943600" cy="2181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1860"/>
                    </a:xfrm>
                    <a:prstGeom prst="rect">
                      <a:avLst/>
                    </a:prstGeom>
                  </pic:spPr>
                </pic:pic>
              </a:graphicData>
            </a:graphic>
          </wp:inline>
        </w:drawing>
      </w:r>
    </w:p>
    <w:p w:rsidR="0002314B" w:rsidRDefault="0002314B"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Now you need to drag or select objects from value list. Select the below options based on our requirement. That is </w:t>
      </w:r>
      <w:r w:rsidR="005C093E">
        <w:rPr>
          <w:rFonts w:ascii="Arial" w:hAnsi="Arial" w:cs="Arial"/>
          <w:color w:val="333333"/>
          <w:sz w:val="21"/>
          <w:szCs w:val="21"/>
          <w:shd w:val="clear" w:color="auto" w:fill="FFFFFF"/>
        </w:rPr>
        <w:t>if</w:t>
      </w:r>
      <w:r>
        <w:rPr>
          <w:rFonts w:ascii="Arial" w:hAnsi="Arial" w:cs="Arial"/>
          <w:color w:val="333333"/>
          <w:sz w:val="21"/>
          <w:szCs w:val="21"/>
          <w:shd w:val="clear" w:color="auto" w:fill="FFFFFF"/>
        </w:rPr>
        <w:t xml:space="preserve"> software compo</w:t>
      </w:r>
      <w:r w:rsidR="00E625FF">
        <w:rPr>
          <w:rFonts w:ascii="Arial" w:hAnsi="Arial" w:cs="Arial"/>
          <w:color w:val="333333"/>
          <w:sz w:val="21"/>
          <w:szCs w:val="21"/>
          <w:shd w:val="clear" w:color="auto" w:fill="FFFFFF"/>
        </w:rPr>
        <w:t>nent or namespace already there in tar</w:t>
      </w:r>
      <w:r w:rsidR="005C093E">
        <w:rPr>
          <w:rFonts w:ascii="Arial" w:hAnsi="Arial" w:cs="Arial"/>
          <w:color w:val="333333"/>
          <w:sz w:val="21"/>
          <w:szCs w:val="21"/>
          <w:shd w:val="clear" w:color="auto" w:fill="FFFFFF"/>
        </w:rPr>
        <w:t>get system no need of selection. Then click on finish button.</w:t>
      </w:r>
    </w:p>
    <w:p w:rsidR="008F54A0" w:rsidRDefault="0002314B"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7353F959" wp14:editId="57400B06">
            <wp:extent cx="5943600" cy="4139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9565"/>
                    </a:xfrm>
                    <a:prstGeom prst="rect">
                      <a:avLst/>
                    </a:prstGeom>
                  </pic:spPr>
                </pic:pic>
              </a:graphicData>
            </a:graphic>
          </wp:inline>
        </w:drawing>
      </w:r>
    </w:p>
    <w:p w:rsidR="008F54A0" w:rsidRDefault="008F54A0"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lastRenderedPageBreak/>
        <w:drawing>
          <wp:inline distT="0" distB="0" distL="0" distR="0" wp14:anchorId="0BBBB059" wp14:editId="0B1003A7">
            <wp:extent cx="59436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0875"/>
                    </a:xfrm>
                    <a:prstGeom prst="rect">
                      <a:avLst/>
                    </a:prstGeom>
                  </pic:spPr>
                </pic:pic>
              </a:graphicData>
            </a:graphic>
          </wp:inline>
        </w:drawing>
      </w:r>
    </w:p>
    <w:p w:rsidR="008F54A0" w:rsidRDefault="008F54A0"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After selection of target directory you will find summary of all objects like below</w:t>
      </w:r>
    </w:p>
    <w:p w:rsidR="008F54A0" w:rsidRDefault="008F54A0" w:rsidP="004E3939">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32D512C2" wp14:editId="46EC5911">
            <wp:extent cx="5943600"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2350"/>
                    </a:xfrm>
                    <a:prstGeom prst="rect">
                      <a:avLst/>
                    </a:prstGeom>
                  </pic:spPr>
                </pic:pic>
              </a:graphicData>
            </a:graphic>
          </wp:inline>
        </w:drawing>
      </w:r>
    </w:p>
    <w:p w:rsidR="005C093E" w:rsidRDefault="008F54A0"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The above steps are for exporting objects to local system.</w:t>
      </w:r>
    </w:p>
    <w:p w:rsidR="008F54A0" w:rsidRPr="005C093E" w:rsidRDefault="008F54A0"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b/>
          <w:color w:val="333333"/>
          <w:sz w:val="21"/>
          <w:szCs w:val="21"/>
          <w:u w:val="single"/>
          <w:shd w:val="clear" w:color="auto" w:fill="FFFFFF"/>
        </w:rPr>
        <w:lastRenderedPageBreak/>
        <w:t>Step 2: For Importing Objects from</w:t>
      </w:r>
      <w:r w:rsidRPr="006218A3">
        <w:rPr>
          <w:rFonts w:ascii="Arial" w:hAnsi="Arial" w:cs="Arial"/>
          <w:b/>
          <w:color w:val="333333"/>
          <w:sz w:val="21"/>
          <w:szCs w:val="21"/>
          <w:u w:val="single"/>
          <w:shd w:val="clear" w:color="auto" w:fill="FFFFFF"/>
        </w:rPr>
        <w:t xml:space="preserve"> Local System</w:t>
      </w:r>
      <w:r>
        <w:rPr>
          <w:rFonts w:ascii="Arial" w:hAnsi="Arial" w:cs="Arial"/>
          <w:b/>
          <w:color w:val="333333"/>
          <w:sz w:val="21"/>
          <w:szCs w:val="21"/>
          <w:u w:val="single"/>
          <w:shd w:val="clear" w:color="auto" w:fill="FFFFFF"/>
        </w:rPr>
        <w:t xml:space="preserve"> to Target System</w:t>
      </w:r>
    </w:p>
    <w:p w:rsidR="009D0FF7" w:rsidRPr="009D0FF7" w:rsidRDefault="009D0FF7" w:rsidP="009D0FF7">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Go to Tools </w:t>
      </w:r>
      <w:r w:rsidRPr="000629B8">
        <w:rPr>
          <w:rFonts w:ascii="Arial" w:hAnsi="Arial" w:cs="Arial"/>
          <w:color w:val="333333"/>
          <w:sz w:val="21"/>
          <w:szCs w:val="21"/>
          <w:shd w:val="clear" w:color="auto" w:fill="FFFFFF"/>
        </w:rPr>
        <w:sym w:font="Wingdings" w:char="F0E0"/>
      </w:r>
      <w:r>
        <w:rPr>
          <w:rFonts w:ascii="Arial" w:hAnsi="Arial" w:cs="Arial"/>
          <w:color w:val="333333"/>
          <w:sz w:val="21"/>
          <w:szCs w:val="21"/>
          <w:shd w:val="clear" w:color="auto" w:fill="FFFFFF"/>
        </w:rPr>
        <w:t xml:space="preserve"> Import Design Objects</w:t>
      </w:r>
    </w:p>
    <w:p w:rsidR="009D0FF7" w:rsidRDefault="009D0FF7" w:rsidP="008F54A0">
      <w:pPr>
        <w:rPr>
          <w:rFonts w:ascii="Arial" w:hAnsi="Arial" w:cs="Arial"/>
          <w:b/>
          <w:color w:val="333333"/>
          <w:sz w:val="21"/>
          <w:szCs w:val="21"/>
          <w:u w:val="single"/>
          <w:shd w:val="clear" w:color="auto" w:fill="FFFFFF"/>
        </w:rPr>
      </w:pPr>
      <w:r>
        <w:rPr>
          <w:noProof/>
          <w:lang w:val="en-IN" w:eastAsia="en-IN"/>
        </w:rPr>
        <w:drawing>
          <wp:inline distT="0" distB="0" distL="0" distR="0" wp14:anchorId="1739C129" wp14:editId="1F3D2821">
            <wp:extent cx="3752850"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3752850"/>
                    </a:xfrm>
                    <a:prstGeom prst="rect">
                      <a:avLst/>
                    </a:prstGeom>
                  </pic:spPr>
                </pic:pic>
              </a:graphicData>
            </a:graphic>
          </wp:inline>
        </w:drawing>
      </w:r>
    </w:p>
    <w:p w:rsidR="009D0FF7" w:rsidRDefault="009D0FF7" w:rsidP="009D0FF7">
      <w:pPr>
        <w:pStyle w:val="NormalWeb"/>
        <w:shd w:val="clear" w:color="auto" w:fill="FFFFFF"/>
        <w:spacing w:before="240" w:beforeAutospacing="0" w:line="276" w:lineRule="auto"/>
        <w:rPr>
          <w:rFonts w:ascii="Arial" w:hAnsi="Arial" w:cs="Arial"/>
          <w:color w:val="333333"/>
          <w:sz w:val="21"/>
          <w:szCs w:val="21"/>
          <w:shd w:val="clear" w:color="auto" w:fill="FFFFFF"/>
        </w:rPr>
      </w:pPr>
      <w:r w:rsidRPr="009D0FF7">
        <w:rPr>
          <w:rFonts w:ascii="Arial" w:hAnsi="Arial" w:cs="Arial"/>
          <w:color w:val="333333"/>
          <w:sz w:val="21"/>
          <w:szCs w:val="21"/>
          <w:shd w:val="clear" w:color="auto" w:fill="FFFFFF"/>
        </w:rPr>
        <w:t xml:space="preserve">After </w:t>
      </w:r>
      <w:r>
        <w:rPr>
          <w:rFonts w:ascii="Arial" w:hAnsi="Arial" w:cs="Arial"/>
          <w:color w:val="333333"/>
          <w:sz w:val="21"/>
          <w:szCs w:val="21"/>
          <w:shd w:val="clear" w:color="auto" w:fill="FFFFFF"/>
        </w:rPr>
        <w:t xml:space="preserve">selection of Import Design Objects will find one dialog box like </w:t>
      </w:r>
      <w:r w:rsidR="005C093E">
        <w:rPr>
          <w:rFonts w:ascii="Arial" w:hAnsi="Arial" w:cs="Arial"/>
          <w:color w:val="333333"/>
          <w:sz w:val="21"/>
          <w:szCs w:val="21"/>
          <w:shd w:val="clear" w:color="auto" w:fill="FFFFFF"/>
        </w:rPr>
        <w:t xml:space="preserve">below from that one you need to </w:t>
      </w:r>
      <w:r>
        <w:rPr>
          <w:rFonts w:ascii="Arial" w:hAnsi="Arial" w:cs="Arial"/>
          <w:color w:val="333333"/>
          <w:sz w:val="21"/>
          <w:szCs w:val="21"/>
          <w:shd w:val="clear" w:color="auto" w:fill="FFFFFF"/>
        </w:rPr>
        <w:t xml:space="preserve">select </w:t>
      </w:r>
      <w:r w:rsidRPr="009D0FF7">
        <w:rPr>
          <w:rFonts w:ascii="Arial" w:hAnsi="Arial" w:cs="Arial"/>
          <w:b/>
          <w:color w:val="333333"/>
          <w:sz w:val="21"/>
          <w:szCs w:val="21"/>
          <w:u w:val="single"/>
          <w:shd w:val="clear" w:color="auto" w:fill="FFFFFF"/>
        </w:rPr>
        <w:t>Client</w:t>
      </w:r>
      <w:r>
        <w:rPr>
          <w:rFonts w:ascii="Arial" w:hAnsi="Arial" w:cs="Arial"/>
          <w:color w:val="333333"/>
          <w:sz w:val="21"/>
          <w:szCs w:val="21"/>
          <w:shd w:val="clear" w:color="auto" w:fill="FFFFFF"/>
        </w:rPr>
        <w:t xml:space="preserve"> option</w:t>
      </w:r>
    </w:p>
    <w:p w:rsidR="009D0FF7" w:rsidRDefault="009D0FF7" w:rsidP="009D0FF7">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45699DFA" wp14:editId="35571BA8">
            <wp:extent cx="3752850" cy="170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704975"/>
                    </a:xfrm>
                    <a:prstGeom prst="rect">
                      <a:avLst/>
                    </a:prstGeom>
                  </pic:spPr>
                </pic:pic>
              </a:graphicData>
            </a:graphic>
          </wp:inline>
        </w:drawing>
      </w:r>
    </w:p>
    <w:p w:rsidR="009D0FF7" w:rsidRDefault="009D0FF7" w:rsidP="009D0FF7">
      <w:pPr>
        <w:pStyle w:val="NormalWeb"/>
        <w:shd w:val="clear" w:color="auto" w:fill="FFFFFF"/>
        <w:spacing w:before="240" w:beforeAutospacing="0" w:line="276" w:lineRule="auto"/>
        <w:rPr>
          <w:rFonts w:ascii="Arial" w:hAnsi="Arial" w:cs="Arial"/>
          <w:color w:val="333333"/>
          <w:sz w:val="21"/>
          <w:szCs w:val="21"/>
          <w:shd w:val="clear" w:color="auto" w:fill="FFFFFF"/>
        </w:rPr>
      </w:pPr>
    </w:p>
    <w:p w:rsidR="009D0FF7" w:rsidRDefault="009D0FF7" w:rsidP="009D0FF7">
      <w:pPr>
        <w:pStyle w:val="NormalWeb"/>
        <w:shd w:val="clear" w:color="auto" w:fill="FFFFFF"/>
        <w:spacing w:before="240" w:beforeAutospacing="0" w:line="276" w:lineRule="auto"/>
        <w:rPr>
          <w:rFonts w:ascii="Arial" w:hAnsi="Arial" w:cs="Arial"/>
          <w:color w:val="333333"/>
          <w:sz w:val="21"/>
          <w:szCs w:val="21"/>
          <w:shd w:val="clear" w:color="auto" w:fill="FFFFFF"/>
        </w:rPr>
      </w:pPr>
    </w:p>
    <w:p w:rsidR="009D0FF7" w:rsidRDefault="009D0FF7" w:rsidP="009D0FF7">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After Selection of Client you need to select </w:t>
      </w:r>
      <w:r w:rsidR="00D44A37">
        <w:rPr>
          <w:rFonts w:ascii="Arial" w:hAnsi="Arial" w:cs="Arial"/>
          <w:color w:val="333333"/>
          <w:sz w:val="21"/>
          <w:szCs w:val="21"/>
          <w:shd w:val="clear" w:color="auto" w:fill="FFFFFF"/>
        </w:rPr>
        <w:t>the exported file form DEV system</w:t>
      </w:r>
    </w:p>
    <w:p w:rsidR="009D0FF7" w:rsidRDefault="005C093E"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1F034C92" wp14:editId="6DDD54F6">
            <wp:extent cx="4838700" cy="3457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457575"/>
                    </a:xfrm>
                    <a:prstGeom prst="rect">
                      <a:avLst/>
                    </a:prstGeom>
                  </pic:spPr>
                </pic:pic>
              </a:graphicData>
            </a:graphic>
          </wp:inline>
        </w:drawing>
      </w:r>
    </w:p>
    <w:p w:rsidR="00B54F14" w:rsidRDefault="00E47B98"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Then you can find all the objects that </w:t>
      </w:r>
      <w:r w:rsidR="00B54F14">
        <w:rPr>
          <w:rFonts w:ascii="Arial" w:hAnsi="Arial" w:cs="Arial"/>
          <w:color w:val="333333"/>
          <w:sz w:val="21"/>
          <w:szCs w:val="21"/>
          <w:shd w:val="clear" w:color="auto" w:fill="FFFFFF"/>
        </w:rPr>
        <w:t>you transported form source system.</w:t>
      </w: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73027C"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p>
    <w:p w:rsidR="00B24EA2" w:rsidRDefault="0073027C" w:rsidP="005C093E">
      <w:pPr>
        <w:pStyle w:val="NormalWeb"/>
        <w:shd w:val="clear" w:color="auto" w:fill="FFFFFF"/>
        <w:spacing w:before="240" w:beforeAutospacing="0" w:line="276" w:lineRule="auto"/>
        <w:rPr>
          <w:rFonts w:ascii="Arial" w:hAnsi="Arial" w:cs="Arial"/>
          <w:b/>
          <w:color w:val="333333"/>
          <w:szCs w:val="21"/>
          <w:u w:val="single"/>
          <w:shd w:val="clear" w:color="auto" w:fill="FFFFFF"/>
        </w:rPr>
      </w:pPr>
      <w:r>
        <w:rPr>
          <w:rFonts w:ascii="Arial" w:hAnsi="Arial" w:cs="Arial"/>
          <w:b/>
          <w:color w:val="333333"/>
          <w:szCs w:val="21"/>
          <w:u w:val="single"/>
          <w:shd w:val="clear" w:color="auto" w:fill="FFFFFF"/>
        </w:rPr>
        <w:lastRenderedPageBreak/>
        <w:t>Exporting and im</w:t>
      </w:r>
      <w:r w:rsidRPr="0073027C">
        <w:rPr>
          <w:rFonts w:ascii="Arial" w:hAnsi="Arial" w:cs="Arial"/>
          <w:b/>
          <w:color w:val="333333"/>
          <w:szCs w:val="21"/>
          <w:u w:val="single"/>
          <w:shd w:val="clear" w:color="auto" w:fill="FFFFFF"/>
        </w:rPr>
        <w:t xml:space="preserve">porting of </w:t>
      </w:r>
      <w:r w:rsidR="00F837D8" w:rsidRPr="00F837D8">
        <w:rPr>
          <w:rFonts w:ascii="Arial" w:hAnsi="Arial" w:cs="Arial"/>
          <w:b/>
          <w:color w:val="333333"/>
          <w:szCs w:val="21"/>
          <w:u w:val="single"/>
          <w:shd w:val="clear" w:color="auto" w:fill="FFFFFF"/>
        </w:rPr>
        <w:t>Integration Directory</w:t>
      </w:r>
      <w:r w:rsidR="00F837D8" w:rsidRPr="0073027C">
        <w:rPr>
          <w:rFonts w:ascii="Arial" w:hAnsi="Arial" w:cs="Arial"/>
          <w:b/>
          <w:color w:val="333333"/>
          <w:szCs w:val="21"/>
          <w:u w:val="single"/>
          <w:shd w:val="clear" w:color="auto" w:fill="FFFFFF"/>
        </w:rPr>
        <w:t xml:space="preserve"> </w:t>
      </w:r>
      <w:r w:rsidR="00F837D8">
        <w:rPr>
          <w:rFonts w:ascii="Arial" w:hAnsi="Arial" w:cs="Arial"/>
          <w:b/>
          <w:color w:val="333333"/>
          <w:szCs w:val="21"/>
          <w:u w:val="single"/>
          <w:shd w:val="clear" w:color="auto" w:fill="FFFFFF"/>
        </w:rPr>
        <w:t>(</w:t>
      </w:r>
      <w:r w:rsidRPr="0073027C">
        <w:rPr>
          <w:rFonts w:ascii="Arial" w:hAnsi="Arial" w:cs="Arial"/>
          <w:b/>
          <w:color w:val="333333"/>
          <w:szCs w:val="21"/>
          <w:u w:val="single"/>
          <w:shd w:val="clear" w:color="auto" w:fill="FFFFFF"/>
        </w:rPr>
        <w:t>ID</w:t>
      </w:r>
      <w:r w:rsidR="00F837D8">
        <w:rPr>
          <w:rFonts w:ascii="Arial" w:hAnsi="Arial" w:cs="Arial"/>
          <w:b/>
          <w:color w:val="333333"/>
          <w:szCs w:val="21"/>
          <w:u w:val="single"/>
          <w:shd w:val="clear" w:color="auto" w:fill="FFFFFF"/>
        </w:rPr>
        <w:t>)</w:t>
      </w:r>
      <w:r w:rsidRPr="0073027C">
        <w:rPr>
          <w:rFonts w:ascii="Arial" w:hAnsi="Arial" w:cs="Arial"/>
          <w:b/>
          <w:color w:val="333333"/>
          <w:szCs w:val="21"/>
          <w:u w:val="single"/>
          <w:shd w:val="clear" w:color="auto" w:fill="FFFFFF"/>
        </w:rPr>
        <w:t xml:space="preserve"> objects:-</w:t>
      </w:r>
    </w:p>
    <w:p w:rsidR="0073027C" w:rsidRDefault="0073027C" w:rsidP="0073027C">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Go to Tools </w:t>
      </w:r>
      <w:r w:rsidRPr="000629B8">
        <w:rPr>
          <w:rFonts w:ascii="Arial" w:hAnsi="Arial" w:cs="Arial"/>
          <w:color w:val="333333"/>
          <w:sz w:val="21"/>
          <w:szCs w:val="21"/>
          <w:shd w:val="clear" w:color="auto" w:fill="FFFFFF"/>
        </w:rPr>
        <w:sym w:font="Wingdings" w:char="F0E0"/>
      </w:r>
      <w:r>
        <w:rPr>
          <w:rFonts w:ascii="Arial" w:hAnsi="Arial" w:cs="Arial"/>
          <w:color w:val="333333"/>
          <w:sz w:val="21"/>
          <w:szCs w:val="21"/>
          <w:shd w:val="clear" w:color="auto" w:fill="FFFFFF"/>
        </w:rPr>
        <w:t xml:space="preserve"> Export Design Objects</w:t>
      </w:r>
    </w:p>
    <w:p w:rsidR="0073027C" w:rsidRDefault="0073027C"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0F1E5339" wp14:editId="463C79DA">
            <wp:extent cx="4200525" cy="3800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3800475"/>
                    </a:xfrm>
                    <a:prstGeom prst="rect">
                      <a:avLst/>
                    </a:prstGeom>
                  </pic:spPr>
                </pic:pic>
              </a:graphicData>
            </a:graphic>
          </wp:inline>
        </w:drawing>
      </w:r>
    </w:p>
    <w:p w:rsidR="0073027C" w:rsidRDefault="0073027C"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t xml:space="preserve">After selection of Export configuration Objects then you will find the below screen form that you need to select which mode you want transport your options. For now we </w:t>
      </w:r>
      <w:r w:rsidR="00071A81">
        <w:rPr>
          <w:rFonts w:ascii="Arial" w:hAnsi="Arial" w:cs="Arial"/>
          <w:color w:val="333333"/>
          <w:sz w:val="21"/>
          <w:szCs w:val="21"/>
          <w:shd w:val="clear" w:color="auto" w:fill="FFFFFF"/>
          <w:lang w:val="en-US"/>
        </w:rPr>
        <w:t>are using File system. Next you need to select continue option.</w:t>
      </w:r>
    </w:p>
    <w:p w:rsidR="0073027C" w:rsidRDefault="0073027C"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p>
    <w:p w:rsidR="0073027C" w:rsidRDefault="0073027C"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noProof/>
        </w:rPr>
        <w:lastRenderedPageBreak/>
        <w:drawing>
          <wp:inline distT="0" distB="0" distL="0" distR="0" wp14:anchorId="505A38CF" wp14:editId="1E34EDE9">
            <wp:extent cx="5943600" cy="3851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51910"/>
                    </a:xfrm>
                    <a:prstGeom prst="rect">
                      <a:avLst/>
                    </a:prstGeom>
                  </pic:spPr>
                </pic:pic>
              </a:graphicData>
            </a:graphic>
          </wp:inline>
        </w:drawing>
      </w:r>
    </w:p>
    <w:p w:rsidR="00B008F8" w:rsidRDefault="00232518"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t>Select object set based on our requirement now I am selecting individual objects.</w:t>
      </w:r>
    </w:p>
    <w:p w:rsidR="00071A81" w:rsidRDefault="00071A81"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r>
        <w:rPr>
          <w:noProof/>
        </w:rPr>
        <w:drawing>
          <wp:inline distT="0" distB="0" distL="0" distR="0" wp14:anchorId="775A93F3" wp14:editId="702DE638">
            <wp:extent cx="5943600" cy="2943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3225"/>
                    </a:xfrm>
                    <a:prstGeom prst="rect">
                      <a:avLst/>
                    </a:prstGeom>
                  </pic:spPr>
                </pic:pic>
              </a:graphicData>
            </a:graphic>
          </wp:inline>
        </w:drawing>
      </w:r>
    </w:p>
    <w:p w:rsidR="00232518" w:rsidRDefault="00232518"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p>
    <w:p w:rsidR="00232518" w:rsidRDefault="00232518" w:rsidP="005C093E">
      <w:pPr>
        <w:pStyle w:val="NormalWeb"/>
        <w:shd w:val="clear" w:color="auto" w:fill="FFFFFF"/>
        <w:spacing w:before="240" w:beforeAutospacing="0" w:line="276"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Now you need to drag or select objects from value list. Select the below options based on our requirement. That is if software component or namespace already there in target system no need of selection. Then click on finish button.</w:t>
      </w:r>
    </w:p>
    <w:p w:rsidR="00232518" w:rsidRDefault="00232518"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noProof/>
        </w:rPr>
        <w:drawing>
          <wp:inline distT="0" distB="0" distL="0" distR="0" wp14:anchorId="282B0C1A" wp14:editId="10ABB2E8">
            <wp:extent cx="5943600" cy="3877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77945"/>
                    </a:xfrm>
                    <a:prstGeom prst="rect">
                      <a:avLst/>
                    </a:prstGeom>
                  </pic:spPr>
                </pic:pic>
              </a:graphicData>
            </a:graphic>
          </wp:inline>
        </w:drawing>
      </w:r>
    </w:p>
    <w:p w:rsidR="00232518" w:rsidRDefault="00232518"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lastRenderedPageBreak/>
        <w:t>After selection of Finish next step is select the target directory where you want to store.</w:t>
      </w:r>
      <w:r>
        <w:rPr>
          <w:noProof/>
        </w:rPr>
        <w:drawing>
          <wp:inline distT="0" distB="0" distL="0" distR="0" wp14:anchorId="22488BDB" wp14:editId="61C22180">
            <wp:extent cx="594360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7525"/>
                    </a:xfrm>
                    <a:prstGeom prst="rect">
                      <a:avLst/>
                    </a:prstGeom>
                  </pic:spPr>
                </pic:pic>
              </a:graphicData>
            </a:graphic>
          </wp:inline>
        </w:drawing>
      </w:r>
    </w:p>
    <w:p w:rsidR="00232518" w:rsidRDefault="00232518"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t>Finally you will find the below successful message.</w:t>
      </w:r>
    </w:p>
    <w:p w:rsidR="00232518" w:rsidRDefault="00232518"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noProof/>
        </w:rPr>
        <w:drawing>
          <wp:inline distT="0" distB="0" distL="0" distR="0" wp14:anchorId="039FF77C" wp14:editId="14205C32">
            <wp:extent cx="5943600" cy="3162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62300"/>
                    </a:xfrm>
                    <a:prstGeom prst="rect">
                      <a:avLst/>
                    </a:prstGeom>
                  </pic:spPr>
                </pic:pic>
              </a:graphicData>
            </a:graphic>
          </wp:inline>
        </w:drawing>
      </w:r>
    </w:p>
    <w:p w:rsidR="00F837D8" w:rsidRDefault="00F837D8" w:rsidP="00F837D8">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t>For importing objects in Integration Directory (ID) same as ESR.</w:t>
      </w:r>
    </w:p>
    <w:p w:rsidR="00F837D8" w:rsidRPr="00232518" w:rsidRDefault="00F837D8" w:rsidP="005C093E">
      <w:pPr>
        <w:pStyle w:val="NormalWeb"/>
        <w:shd w:val="clear" w:color="auto" w:fill="FFFFFF"/>
        <w:spacing w:before="240" w:beforeAutospacing="0" w:line="276" w:lineRule="auto"/>
        <w:rPr>
          <w:rFonts w:ascii="Arial" w:hAnsi="Arial" w:cs="Arial"/>
          <w:color w:val="333333"/>
          <w:sz w:val="21"/>
          <w:szCs w:val="21"/>
          <w:shd w:val="clear" w:color="auto" w:fill="FFFFFF"/>
          <w:lang w:val="en-US"/>
        </w:rPr>
      </w:pPr>
    </w:p>
    <w:sectPr w:rsidR="00F837D8" w:rsidRPr="00232518" w:rsidSect="00A66691">
      <w:headerReference w:type="default" r:id="rId24"/>
      <w:footerReference w:type="default" r:id="rId25"/>
      <w:headerReference w:type="first" r:id="rId26"/>
      <w:footerReference w:type="first" r:id="rId27"/>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CDF" w:rsidRDefault="00DD2CDF" w:rsidP="008F39C0">
      <w:r>
        <w:separator/>
      </w:r>
    </w:p>
  </w:endnote>
  <w:endnote w:type="continuationSeparator" w:id="0">
    <w:p w:rsidR="00DD2CDF" w:rsidRDefault="00DD2CDF"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swiss"/>
    <w:pitch w:val="variable"/>
    <w:sig w:usb0="00003A87" w:usb1="00000000" w:usb2="00000000" w:usb3="00000000" w:csb0="000000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lang w:val="en-IN" w:eastAsia="en-IN"/>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lang w:val="en-IN" w:eastAsia="en-IN"/>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7831D88"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2D8A9"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127E9"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lang w:val="en-IN" w:eastAsia="en-IN"/>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lang w:val="en-IN" w:eastAsia="en-IN"/>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lang w:val="en-IN" w:eastAsia="en-IN"/>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lang w:val="en-IN" w:eastAsia="en-IN"/>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CDF" w:rsidRDefault="00DD2CDF" w:rsidP="008F39C0">
      <w:r>
        <w:separator/>
      </w:r>
    </w:p>
  </w:footnote>
  <w:footnote w:type="continuationSeparator" w:id="0">
    <w:p w:rsidR="00DD2CDF" w:rsidRDefault="00DD2CDF"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lang w:val="en-IN" w:eastAsia="en-IN"/>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lang w:val="en-IN" w:eastAsia="en-IN"/>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368D6"/>
    <w:multiLevelType w:val="hybridMultilevel"/>
    <w:tmpl w:val="50509B98"/>
    <w:lvl w:ilvl="0" w:tplc="0E2640C6">
      <w:start w:val="4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34B1E"/>
    <w:multiLevelType w:val="multilevel"/>
    <w:tmpl w:val="2446F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F30D3"/>
    <w:multiLevelType w:val="hybridMultilevel"/>
    <w:tmpl w:val="9C3AE4FE"/>
    <w:lvl w:ilvl="0" w:tplc="194CD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20690D"/>
    <w:multiLevelType w:val="hybridMultilevel"/>
    <w:tmpl w:val="FF84FE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F53674"/>
    <w:multiLevelType w:val="hybridMultilevel"/>
    <w:tmpl w:val="10EA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20C6C"/>
    <w:multiLevelType w:val="multilevel"/>
    <w:tmpl w:val="B99E8368"/>
    <w:lvl w:ilvl="0">
      <w:start w:val="1"/>
      <w:numFmt w:val="decimal"/>
      <w:lvlText w:val="%1."/>
      <w:lvlJc w:val="left"/>
      <w:pPr>
        <w:ind w:left="720" w:hanging="360"/>
      </w:pPr>
      <w:rPr>
        <w:rFonts w:hint="default"/>
        <w:color w:val="auto"/>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F30B0F"/>
    <w:multiLevelType w:val="multilevel"/>
    <w:tmpl w:val="04AC9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92433"/>
    <w:multiLevelType w:val="hybridMultilevel"/>
    <w:tmpl w:val="9C3AE4FE"/>
    <w:lvl w:ilvl="0" w:tplc="194CD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160DEA"/>
    <w:multiLevelType w:val="hybridMultilevel"/>
    <w:tmpl w:val="C4162E24"/>
    <w:lvl w:ilvl="0" w:tplc="9022D214">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6"/>
  </w:num>
  <w:num w:numId="6">
    <w:abstractNumId w:val="2"/>
  </w:num>
  <w:num w:numId="7">
    <w:abstractNumId w:val="9"/>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EB"/>
    <w:rsid w:val="00001B7F"/>
    <w:rsid w:val="0002314B"/>
    <w:rsid w:val="000405E2"/>
    <w:rsid w:val="00052963"/>
    <w:rsid w:val="000530A2"/>
    <w:rsid w:val="000601A2"/>
    <w:rsid w:val="0006190C"/>
    <w:rsid w:val="0006208E"/>
    <w:rsid w:val="000629B8"/>
    <w:rsid w:val="00071A81"/>
    <w:rsid w:val="00084357"/>
    <w:rsid w:val="00087021"/>
    <w:rsid w:val="00094624"/>
    <w:rsid w:val="000D207B"/>
    <w:rsid w:val="000E18B2"/>
    <w:rsid w:val="00103BDD"/>
    <w:rsid w:val="0010751D"/>
    <w:rsid w:val="00130277"/>
    <w:rsid w:val="001326C4"/>
    <w:rsid w:val="001435BB"/>
    <w:rsid w:val="00143D3E"/>
    <w:rsid w:val="0017783E"/>
    <w:rsid w:val="001B031D"/>
    <w:rsid w:val="001E6EE9"/>
    <w:rsid w:val="001F0E21"/>
    <w:rsid w:val="00204554"/>
    <w:rsid w:val="00227296"/>
    <w:rsid w:val="00232518"/>
    <w:rsid w:val="00232D1D"/>
    <w:rsid w:val="00244B79"/>
    <w:rsid w:val="00267CA5"/>
    <w:rsid w:val="00277B75"/>
    <w:rsid w:val="002A5DEB"/>
    <w:rsid w:val="002B34AC"/>
    <w:rsid w:val="002B5F57"/>
    <w:rsid w:val="002E531D"/>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512F8"/>
    <w:rsid w:val="00494EF5"/>
    <w:rsid w:val="004A763B"/>
    <w:rsid w:val="004D2AD0"/>
    <w:rsid w:val="004E24EC"/>
    <w:rsid w:val="004E3939"/>
    <w:rsid w:val="0053533D"/>
    <w:rsid w:val="00540E54"/>
    <w:rsid w:val="00564500"/>
    <w:rsid w:val="00576F39"/>
    <w:rsid w:val="005C093E"/>
    <w:rsid w:val="005C597F"/>
    <w:rsid w:val="005E345D"/>
    <w:rsid w:val="00611796"/>
    <w:rsid w:val="006162E2"/>
    <w:rsid w:val="00621341"/>
    <w:rsid w:val="006218A3"/>
    <w:rsid w:val="006B210A"/>
    <w:rsid w:val="006B5A49"/>
    <w:rsid w:val="006D48AE"/>
    <w:rsid w:val="006F02FB"/>
    <w:rsid w:val="007058A4"/>
    <w:rsid w:val="00711969"/>
    <w:rsid w:val="0073027C"/>
    <w:rsid w:val="00735242"/>
    <w:rsid w:val="007414F2"/>
    <w:rsid w:val="0076690D"/>
    <w:rsid w:val="007677B4"/>
    <w:rsid w:val="00784E9E"/>
    <w:rsid w:val="00785928"/>
    <w:rsid w:val="007C2895"/>
    <w:rsid w:val="007E5AEF"/>
    <w:rsid w:val="007E608A"/>
    <w:rsid w:val="00817C76"/>
    <w:rsid w:val="00861827"/>
    <w:rsid w:val="0089744D"/>
    <w:rsid w:val="008A33BC"/>
    <w:rsid w:val="008B5FB4"/>
    <w:rsid w:val="008B7AFB"/>
    <w:rsid w:val="008F39C0"/>
    <w:rsid w:val="008F54A0"/>
    <w:rsid w:val="009020B1"/>
    <w:rsid w:val="00913568"/>
    <w:rsid w:val="00915E7F"/>
    <w:rsid w:val="0092763D"/>
    <w:rsid w:val="0095553F"/>
    <w:rsid w:val="00982221"/>
    <w:rsid w:val="009913CB"/>
    <w:rsid w:val="009C6EC9"/>
    <w:rsid w:val="009D0FF7"/>
    <w:rsid w:val="009D6D56"/>
    <w:rsid w:val="00A017F2"/>
    <w:rsid w:val="00A10BAF"/>
    <w:rsid w:val="00A12DCB"/>
    <w:rsid w:val="00A15F49"/>
    <w:rsid w:val="00A201D3"/>
    <w:rsid w:val="00A3419E"/>
    <w:rsid w:val="00A35C4D"/>
    <w:rsid w:val="00A44F09"/>
    <w:rsid w:val="00A66691"/>
    <w:rsid w:val="00A71E1D"/>
    <w:rsid w:val="00A76D3D"/>
    <w:rsid w:val="00A81A2F"/>
    <w:rsid w:val="00AB26C1"/>
    <w:rsid w:val="00AD2B06"/>
    <w:rsid w:val="00AF5481"/>
    <w:rsid w:val="00B008F8"/>
    <w:rsid w:val="00B0683C"/>
    <w:rsid w:val="00B077D8"/>
    <w:rsid w:val="00B1150E"/>
    <w:rsid w:val="00B24EA2"/>
    <w:rsid w:val="00B43A6A"/>
    <w:rsid w:val="00B54F14"/>
    <w:rsid w:val="00B951B9"/>
    <w:rsid w:val="00B952FB"/>
    <w:rsid w:val="00BB372F"/>
    <w:rsid w:val="00BB4705"/>
    <w:rsid w:val="00BC03C4"/>
    <w:rsid w:val="00BC558A"/>
    <w:rsid w:val="00BC778C"/>
    <w:rsid w:val="00BC7A37"/>
    <w:rsid w:val="00BE19DB"/>
    <w:rsid w:val="00BF35E8"/>
    <w:rsid w:val="00C45D8F"/>
    <w:rsid w:val="00C81323"/>
    <w:rsid w:val="00CA4F2C"/>
    <w:rsid w:val="00CB10FB"/>
    <w:rsid w:val="00D443D8"/>
    <w:rsid w:val="00D44A37"/>
    <w:rsid w:val="00D625A5"/>
    <w:rsid w:val="00D71E34"/>
    <w:rsid w:val="00D737AC"/>
    <w:rsid w:val="00DC3DE1"/>
    <w:rsid w:val="00DD2CDF"/>
    <w:rsid w:val="00DF44F3"/>
    <w:rsid w:val="00E2574F"/>
    <w:rsid w:val="00E30742"/>
    <w:rsid w:val="00E47B98"/>
    <w:rsid w:val="00E52C65"/>
    <w:rsid w:val="00E558B8"/>
    <w:rsid w:val="00E625FF"/>
    <w:rsid w:val="00E62C68"/>
    <w:rsid w:val="00E63C5F"/>
    <w:rsid w:val="00E64587"/>
    <w:rsid w:val="00E66D64"/>
    <w:rsid w:val="00E80868"/>
    <w:rsid w:val="00EA023A"/>
    <w:rsid w:val="00F044E3"/>
    <w:rsid w:val="00F21CA5"/>
    <w:rsid w:val="00F3578C"/>
    <w:rsid w:val="00F37141"/>
    <w:rsid w:val="00F74796"/>
    <w:rsid w:val="00F76D75"/>
    <w:rsid w:val="00F77796"/>
    <w:rsid w:val="00F837D8"/>
    <w:rsid w:val="00FA51E2"/>
    <w:rsid w:val="00FE06C0"/>
    <w:rsid w:val="00FE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94A45019-9C75-459D-8383-42F3E0A5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paragraph" w:customStyle="1" w:styleId="Bodycopybold">
    <w:name w:val="Body copy bold"/>
    <w:autoRedefine/>
    <w:rsid w:val="00F77796"/>
    <w:pPr>
      <w:spacing w:line="240" w:lineRule="exact"/>
    </w:pPr>
    <w:rPr>
      <w:rFonts w:ascii="Arial" w:eastAsia="Times" w:hAnsi="Arial" w:cs="Arial"/>
      <w:b/>
      <w:sz w:val="20"/>
      <w:szCs w:val="20"/>
      <w:lang w:val="en-GB"/>
    </w:rPr>
  </w:style>
  <w:style w:type="paragraph" w:customStyle="1" w:styleId="Tabletext">
    <w:name w:val="Tabletext"/>
    <w:basedOn w:val="Normal"/>
    <w:autoRedefine/>
    <w:qFormat/>
    <w:rsid w:val="002A5DEB"/>
    <w:pPr>
      <w:spacing w:before="40" w:after="40"/>
    </w:pPr>
    <w:rPr>
      <w:rFonts w:ascii="Arial" w:eastAsia="Times New Roman" w:hAnsi="Arial" w:cs="Times New Roman"/>
      <w:sz w:val="18"/>
      <w:szCs w:val="20"/>
    </w:rPr>
  </w:style>
  <w:style w:type="paragraph" w:customStyle="1" w:styleId="Tablehead1">
    <w:name w:val="Tablehead1"/>
    <w:basedOn w:val="Normal"/>
    <w:qFormat/>
    <w:rsid w:val="002A5DEB"/>
    <w:pPr>
      <w:keepNext/>
      <w:spacing w:before="60" w:after="60"/>
      <w:jc w:val="center"/>
    </w:pPr>
    <w:rPr>
      <w:rFonts w:ascii="Arial Bold" w:eastAsia="Times New Roman" w:hAnsi="Arial Bold" w:cs="Times New Roman"/>
      <w:b/>
      <w:bCs/>
      <w:color w:val="FFFFFF"/>
      <w:sz w:val="18"/>
      <w:szCs w:val="20"/>
    </w:rPr>
  </w:style>
  <w:style w:type="paragraph" w:customStyle="1" w:styleId="DocumentInformation">
    <w:name w:val="Document Information"/>
    <w:link w:val="DocumentInformationChar"/>
    <w:autoRedefine/>
    <w:rsid w:val="002A5DEB"/>
    <w:pPr>
      <w:spacing w:before="240"/>
    </w:pPr>
    <w:rPr>
      <w:rFonts w:ascii="Arial" w:eastAsia="Times New Roman" w:hAnsi="Arial" w:cs="Arial"/>
      <w:b/>
    </w:rPr>
  </w:style>
  <w:style w:type="character" w:customStyle="1" w:styleId="DocumentInformationChar">
    <w:name w:val="Document Information Char"/>
    <w:basedOn w:val="DefaultParagraphFont"/>
    <w:link w:val="DocumentInformation"/>
    <w:rsid w:val="002A5DEB"/>
    <w:rPr>
      <w:rFonts w:ascii="Arial" w:eastAsia="Times New Roman" w:hAnsi="Arial" w:cs="Arial"/>
      <w:b/>
    </w:rPr>
  </w:style>
  <w:style w:type="paragraph" w:customStyle="1" w:styleId="Bodycopy">
    <w:name w:val="Body copy"/>
    <w:link w:val="BodycopyChar"/>
    <w:qFormat/>
    <w:rsid w:val="002A5DEB"/>
    <w:pPr>
      <w:spacing w:after="120"/>
    </w:pPr>
    <w:rPr>
      <w:rFonts w:ascii="Arial" w:eastAsia="Times" w:hAnsi="Arial" w:cs="Times New Roman"/>
      <w:color w:val="000000"/>
      <w:sz w:val="20"/>
      <w:szCs w:val="20"/>
    </w:rPr>
  </w:style>
  <w:style w:type="character" w:customStyle="1" w:styleId="BodycopyChar">
    <w:name w:val="Body copy Char"/>
    <w:basedOn w:val="DefaultParagraphFont"/>
    <w:link w:val="Bodycopy"/>
    <w:rsid w:val="002A5DEB"/>
    <w:rPr>
      <w:rFonts w:ascii="Arial" w:eastAsia="Times" w:hAnsi="Arial" w:cs="Times New Roman"/>
      <w:color w:val="000000"/>
      <w:sz w:val="20"/>
      <w:szCs w:val="20"/>
    </w:rPr>
  </w:style>
  <w:style w:type="paragraph" w:customStyle="1" w:styleId="DocumentIdentification">
    <w:name w:val="Document Identification"/>
    <w:autoRedefine/>
    <w:rsid w:val="002A5DEB"/>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2A5DEB"/>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rsid w:val="002A5DEB"/>
    <w:pPr>
      <w:spacing w:after="120" w:line="280" w:lineRule="exact"/>
    </w:pPr>
    <w:rPr>
      <w:rFonts w:ascii="Arial" w:eastAsia="Times" w:hAnsi="Arial" w:cs="Times New Roman"/>
      <w:color w:val="000000"/>
      <w:sz w:val="20"/>
      <w:szCs w:val="20"/>
      <w:lang w:val="en-GB"/>
    </w:rPr>
  </w:style>
  <w:style w:type="paragraph" w:customStyle="1" w:styleId="TOC">
    <w:name w:val="TOC"/>
    <w:autoRedefine/>
    <w:rsid w:val="002A5DEB"/>
    <w:pPr>
      <w:spacing w:after="240"/>
      <w:ind w:left="-270"/>
    </w:pPr>
    <w:rPr>
      <w:rFonts w:ascii="Arial" w:eastAsia="Times New Roman" w:hAnsi="Arial" w:cs="Arial"/>
      <w:b/>
      <w:sz w:val="28"/>
      <w:szCs w:val="20"/>
    </w:rPr>
  </w:style>
  <w:style w:type="paragraph" w:styleId="TOCHeading">
    <w:name w:val="TOC Heading"/>
    <w:basedOn w:val="Heading1"/>
    <w:next w:val="Normal"/>
    <w:uiPriority w:val="39"/>
    <w:unhideWhenUsed/>
    <w:qFormat/>
    <w:rsid w:val="00FE2316"/>
    <w:pPr>
      <w:spacing w:before="240" w:after="0" w:line="259" w:lineRule="auto"/>
      <w:outlineLvl w:val="9"/>
    </w:pPr>
    <w:rPr>
      <w:rFonts w:asciiTheme="majorHAnsi" w:eastAsiaTheme="majorEastAsia" w:hAnsiTheme="majorHAnsi" w:cstheme="majorBidi"/>
      <w:b w:val="0"/>
      <w:bCs w:val="0"/>
      <w:color w:val="1A4D77" w:themeColor="accent1" w:themeShade="BF"/>
      <w:sz w:val="32"/>
      <w:szCs w:val="32"/>
    </w:rPr>
  </w:style>
  <w:style w:type="paragraph" w:styleId="TOC2">
    <w:name w:val="toc 2"/>
    <w:basedOn w:val="Normal"/>
    <w:next w:val="Normal"/>
    <w:autoRedefine/>
    <w:uiPriority w:val="39"/>
    <w:unhideWhenUsed/>
    <w:rsid w:val="00FE2316"/>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FE2316"/>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FE2316"/>
    <w:pPr>
      <w:spacing w:after="100" w:line="259" w:lineRule="auto"/>
      <w:ind w:left="440"/>
    </w:pPr>
    <w:rPr>
      <w:rFonts w:eastAsiaTheme="minorEastAsia" w:cs="Times New Roman"/>
      <w:sz w:val="22"/>
      <w:szCs w:val="22"/>
    </w:rPr>
  </w:style>
  <w:style w:type="paragraph" w:styleId="BodyText">
    <w:name w:val="Body Text"/>
    <w:aliases w:val="bt"/>
    <w:basedOn w:val="Normal"/>
    <w:link w:val="BodyTextChar"/>
    <w:rsid w:val="008B5FB4"/>
    <w:pPr>
      <w:jc w:val="both"/>
    </w:pPr>
    <w:rPr>
      <w:rFonts w:ascii="Verdana" w:eastAsia="Times New Roman" w:hAnsi="Verdana" w:cs="Times New Roman"/>
      <w:color w:val="232527"/>
      <w:sz w:val="20"/>
      <w:szCs w:val="20"/>
    </w:rPr>
  </w:style>
  <w:style w:type="character" w:customStyle="1" w:styleId="BodyTextChar">
    <w:name w:val="Body Text Char"/>
    <w:aliases w:val="bt Char"/>
    <w:basedOn w:val="DefaultParagraphFont"/>
    <w:link w:val="BodyText"/>
    <w:rsid w:val="008B5FB4"/>
    <w:rPr>
      <w:rFonts w:ascii="Verdana" w:eastAsia="Times New Roman" w:hAnsi="Verdana" w:cs="Times New Roman"/>
      <w:color w:val="232527"/>
      <w:sz w:val="20"/>
      <w:szCs w:val="20"/>
    </w:rPr>
  </w:style>
  <w:style w:type="paragraph" w:styleId="NormalWeb">
    <w:name w:val="Normal (Web)"/>
    <w:basedOn w:val="Normal"/>
    <w:uiPriority w:val="99"/>
    <w:unhideWhenUsed/>
    <w:rsid w:val="004E3939"/>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6124">
      <w:bodyDiv w:val="1"/>
      <w:marLeft w:val="0"/>
      <w:marRight w:val="0"/>
      <w:marTop w:val="0"/>
      <w:marBottom w:val="0"/>
      <w:divBdr>
        <w:top w:val="none" w:sz="0" w:space="0" w:color="auto"/>
        <w:left w:val="none" w:sz="0" w:space="0" w:color="auto"/>
        <w:bottom w:val="none" w:sz="0" w:space="0" w:color="auto"/>
        <w:right w:val="none" w:sz="0" w:space="0" w:color="auto"/>
      </w:divBdr>
    </w:div>
    <w:div w:id="307710945">
      <w:bodyDiv w:val="1"/>
      <w:marLeft w:val="0"/>
      <w:marRight w:val="0"/>
      <w:marTop w:val="0"/>
      <w:marBottom w:val="0"/>
      <w:divBdr>
        <w:top w:val="none" w:sz="0" w:space="0" w:color="auto"/>
        <w:left w:val="none" w:sz="0" w:space="0" w:color="auto"/>
        <w:bottom w:val="none" w:sz="0" w:space="0" w:color="auto"/>
        <w:right w:val="none" w:sz="0" w:space="0" w:color="auto"/>
      </w:divBdr>
    </w:div>
    <w:div w:id="19811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enduri\AppData\Local\Temp\Rar$DIa0.667\doc-regular-page.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3125-F746-430F-B689-65E294ED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Template>
  <TotalTime>450</TotalTime>
  <Pages>10</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DineshChandra Yenduri</dc:creator>
  <cp:keywords/>
  <dc:description/>
  <cp:lastModifiedBy>DineshChandra Yenduri</cp:lastModifiedBy>
  <cp:revision>21</cp:revision>
  <cp:lastPrinted>2019-01-22T15:43:00Z</cp:lastPrinted>
  <dcterms:created xsi:type="dcterms:W3CDTF">2019-04-17T12:43:00Z</dcterms:created>
  <dcterms:modified xsi:type="dcterms:W3CDTF">2019-04-19T14:19:00Z</dcterms:modified>
</cp:coreProperties>
</file>