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0DBB" w14:textId="2A18915B" w:rsidR="00AA1BD7" w:rsidRDefault="00AA1BD7">
      <w:r>
        <w:t>Dfdsdsfdf fggr</w:t>
      </w:r>
    </w:p>
    <w:sectPr w:rsidR="00AA1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BD7"/>
    <w:rsid w:val="0009092C"/>
    <w:rsid w:val="00AA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15B49"/>
  <w15:chartTrackingRefBased/>
  <w15:docId w15:val="{8CDA092B-9237-4E30-BE2D-484A039B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C</dc:creator>
  <cp:keywords/>
  <dc:description/>
  <cp:lastModifiedBy>Dinesh C</cp:lastModifiedBy>
  <cp:revision>1</cp:revision>
  <dcterms:created xsi:type="dcterms:W3CDTF">2026-06-15T08:19:00Z</dcterms:created>
  <dcterms:modified xsi:type="dcterms:W3CDTF">2026-06-15T08:20:00Z</dcterms:modified>
</cp:coreProperties>
</file>