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2B315" w14:textId="5938B874" w:rsidR="00D56CEA" w:rsidRPr="00424BE4" w:rsidRDefault="00424BE4" w:rsidP="00424BE4">
      <w:pPr>
        <w:jc w:val="center"/>
        <w:rPr>
          <w:b/>
          <w:bCs/>
          <w:sz w:val="36"/>
          <w:szCs w:val="36"/>
          <w:u w:val="single"/>
        </w:rPr>
      </w:pPr>
      <w:r w:rsidRPr="00424BE4">
        <w:rPr>
          <w:b/>
          <w:bCs/>
          <w:sz w:val="36"/>
          <w:szCs w:val="36"/>
          <w:u w:val="single"/>
        </w:rPr>
        <w:t>PROCESS TO ENABLE DEBUG MODE IN INTELLIJ</w:t>
      </w:r>
    </w:p>
    <w:p w14:paraId="6D6AE810" w14:textId="70092BF4" w:rsidR="00424BE4" w:rsidRDefault="00424BE4"/>
    <w:p w14:paraId="2AE82C79" w14:textId="2D8B0F7C" w:rsidR="00424BE4" w:rsidRDefault="00401675">
      <w:r>
        <w:t>Step 1: - Add the below property to setenv.bat file.</w:t>
      </w:r>
    </w:p>
    <w:p w14:paraId="4ADDD4C6" w14:textId="072D147A" w:rsidR="00EE4CE2" w:rsidRPr="00C473E2" w:rsidRDefault="00EE4CE2">
      <w:pPr>
        <w:rPr>
          <w:b/>
          <w:bCs/>
        </w:rPr>
      </w:pPr>
      <w:r>
        <w:t xml:space="preserve">                 </w:t>
      </w:r>
      <w:r w:rsidR="00C473E2" w:rsidRPr="00C473E2">
        <w:rPr>
          <w:b/>
          <w:bCs/>
          <w:sz w:val="24"/>
          <w:szCs w:val="24"/>
        </w:rPr>
        <w:t>set JPDA_SUSPEND=y</w:t>
      </w:r>
    </w:p>
    <w:p w14:paraId="5DD4CEBD" w14:textId="1A8FAF75" w:rsidR="00401675" w:rsidRDefault="00401675">
      <w:r>
        <w:t>Step 2: -</w:t>
      </w:r>
      <w:r w:rsidR="00C473E2">
        <w:t xml:space="preserve"> </w:t>
      </w:r>
      <w:r w:rsidR="00584ECE">
        <w:t>Click Run</w:t>
      </w:r>
      <w:r w:rsidR="004974C4">
        <w:t xml:space="preserve"> </w:t>
      </w:r>
      <w:r w:rsidR="004974C4">
        <w:sym w:font="Wingdings" w:char="F0E0"/>
      </w:r>
      <w:r w:rsidR="004974C4">
        <w:t xml:space="preserve"> Edit Configuration</w:t>
      </w:r>
      <w:r w:rsidR="006744AB">
        <w:t>s</w:t>
      </w:r>
    </w:p>
    <w:p w14:paraId="62393192" w14:textId="154AECCE" w:rsidR="00584ECE" w:rsidRDefault="00584ECE">
      <w:r>
        <w:rPr>
          <w:noProof/>
        </w:rPr>
        <w:drawing>
          <wp:inline distT="0" distB="0" distL="0" distR="0" wp14:anchorId="22C24968" wp14:editId="6C4BEC97">
            <wp:extent cx="3933825" cy="22127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6717" cy="223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5161" w14:textId="010B1036" w:rsidR="006744AB" w:rsidRDefault="006744AB">
      <w:pPr>
        <w:rPr>
          <w:b/>
          <w:bCs/>
        </w:rPr>
      </w:pPr>
      <w:r>
        <w:t>Step 3: -</w:t>
      </w:r>
      <w:r w:rsidR="005209DB">
        <w:t xml:space="preserve"> Click on </w:t>
      </w:r>
      <w:r w:rsidR="005209DB" w:rsidRPr="005209DB">
        <w:rPr>
          <w:b/>
          <w:bCs/>
        </w:rPr>
        <w:t>Add New Configuration</w:t>
      </w:r>
      <w:r w:rsidR="005209DB">
        <w:rPr>
          <w:b/>
          <w:bCs/>
        </w:rPr>
        <w:t>.</w:t>
      </w:r>
    </w:p>
    <w:p w14:paraId="30EFE40F" w14:textId="5034775E" w:rsidR="005209DB" w:rsidRDefault="005209DB">
      <w:r w:rsidRPr="005209DB">
        <w:t>Step 4: -</w:t>
      </w:r>
      <w:r>
        <w:t xml:space="preserve"> </w:t>
      </w:r>
      <w:r w:rsidR="005A5DEC">
        <w:t xml:space="preserve">Click on </w:t>
      </w:r>
      <w:r w:rsidR="005A5DEC" w:rsidRPr="00304ACF">
        <w:rPr>
          <w:b/>
          <w:bCs/>
        </w:rPr>
        <w:t>Remote/Remote JVM</w:t>
      </w:r>
      <w:r w:rsidR="00304ACF" w:rsidRPr="00304ACF">
        <w:rPr>
          <w:b/>
          <w:bCs/>
        </w:rPr>
        <w:t xml:space="preserve"> Debug</w:t>
      </w:r>
      <w:r w:rsidR="00304ACF" w:rsidRPr="00304ACF">
        <w:t>.</w:t>
      </w:r>
    </w:p>
    <w:p w14:paraId="07D42E83" w14:textId="4C3DE725" w:rsidR="00304ACF" w:rsidRDefault="00304ACF">
      <w:r>
        <w:t xml:space="preserve">Step 5: - </w:t>
      </w:r>
      <w:r w:rsidR="00CE3EAE">
        <w:t>Change the name.</w:t>
      </w:r>
    </w:p>
    <w:p w14:paraId="6B4B5A8D" w14:textId="01C7080F" w:rsidR="00CE3EAE" w:rsidRDefault="00CE3EAE">
      <w:r>
        <w:t>Step 6: - Change the port no</w:t>
      </w:r>
      <w:r w:rsidR="002C3AB8">
        <w:t xml:space="preserve"> to “</w:t>
      </w:r>
      <w:r w:rsidR="002C3AB8" w:rsidRPr="002C3AB8">
        <w:rPr>
          <w:b/>
          <w:bCs/>
        </w:rPr>
        <w:t>8000</w:t>
      </w:r>
      <w:r w:rsidR="002C3AB8">
        <w:t>”.</w:t>
      </w:r>
    </w:p>
    <w:p w14:paraId="4B8CD35B" w14:textId="380A2A28" w:rsidR="002C3AB8" w:rsidRDefault="002C3AB8">
      <w:r>
        <w:t xml:space="preserve">Step 7: - </w:t>
      </w:r>
      <w:r w:rsidR="009842F0">
        <w:t xml:space="preserve">Change the Use Module Classpath </w:t>
      </w:r>
      <w:r w:rsidR="004B1617">
        <w:t>to “</w:t>
      </w:r>
      <w:r w:rsidR="004B1617" w:rsidRPr="004B1617">
        <w:rPr>
          <w:b/>
          <w:bCs/>
        </w:rPr>
        <w:t>Project Name</w:t>
      </w:r>
      <w:r w:rsidR="004B1617">
        <w:t xml:space="preserve">” like for NgeUI </w:t>
      </w:r>
      <w:r w:rsidR="00291CC9">
        <w:t>“</w:t>
      </w:r>
      <w:r w:rsidR="00291CC9" w:rsidRPr="00561FC3">
        <w:rPr>
          <w:b/>
          <w:bCs/>
        </w:rPr>
        <w:t>uw-next-generation-</w:t>
      </w:r>
      <w:r w:rsidR="00561FC3" w:rsidRPr="00561FC3">
        <w:rPr>
          <w:b/>
          <w:bCs/>
        </w:rPr>
        <w:t>estart-</w:t>
      </w:r>
      <w:r w:rsidR="00291CC9" w:rsidRPr="00561FC3">
        <w:rPr>
          <w:b/>
          <w:bCs/>
        </w:rPr>
        <w:t>ui-3593</w:t>
      </w:r>
      <w:r w:rsidR="00291CC9">
        <w:t>”</w:t>
      </w:r>
      <w:r w:rsidR="00561FC3">
        <w:t>.</w:t>
      </w:r>
    </w:p>
    <w:p w14:paraId="79001413" w14:textId="0443A682" w:rsidR="00561FC3" w:rsidRDefault="00561FC3">
      <w:r>
        <w:t xml:space="preserve">Step 8: - </w:t>
      </w:r>
      <w:r w:rsidR="008D6FE8">
        <w:t xml:space="preserve">Click </w:t>
      </w:r>
      <w:r w:rsidR="008D6FE8" w:rsidRPr="008D6FE8">
        <w:rPr>
          <w:b/>
          <w:bCs/>
        </w:rPr>
        <w:t>Apply</w:t>
      </w:r>
      <w:r w:rsidR="008D6FE8">
        <w:t xml:space="preserve"> and then </w:t>
      </w:r>
      <w:r w:rsidR="008D6FE8" w:rsidRPr="008D6FE8">
        <w:rPr>
          <w:b/>
          <w:bCs/>
        </w:rPr>
        <w:t>Ok</w:t>
      </w:r>
      <w:r w:rsidR="008D6FE8" w:rsidRPr="008D6FE8">
        <w:t>.</w:t>
      </w:r>
    </w:p>
    <w:p w14:paraId="3257791B" w14:textId="2E8C8FA9" w:rsidR="008D6FE8" w:rsidRDefault="008D6FE8"/>
    <w:p w14:paraId="61701BE3" w14:textId="24EAB6F9" w:rsidR="00AC4E1B" w:rsidRDefault="00AC4E1B"/>
    <w:p w14:paraId="5B7A2A53" w14:textId="78B69102" w:rsidR="00AC4E1B" w:rsidRDefault="00AC4E1B"/>
    <w:p w14:paraId="0EE5F849" w14:textId="2772B40E" w:rsidR="00AC4E1B" w:rsidRDefault="00AC4E1B"/>
    <w:p w14:paraId="76724504" w14:textId="18CE92AE" w:rsidR="00AC4E1B" w:rsidRDefault="00AC4E1B"/>
    <w:p w14:paraId="47DDEA2A" w14:textId="276D15A4" w:rsidR="00AC4E1B" w:rsidRDefault="00AC4E1B"/>
    <w:p w14:paraId="470087D8" w14:textId="6B5A45C5" w:rsidR="00AC4E1B" w:rsidRDefault="00AC4E1B"/>
    <w:p w14:paraId="01339640" w14:textId="77777777" w:rsidR="00AC4E1B" w:rsidRDefault="00AC4E1B"/>
    <w:p w14:paraId="76718555" w14:textId="1E65CC37" w:rsidR="00FD78FE" w:rsidRPr="008A3FF7" w:rsidRDefault="00FD78FE" w:rsidP="00FD78FE">
      <w:pPr>
        <w:pStyle w:val="ListParagraph"/>
        <w:numPr>
          <w:ilvl w:val="0"/>
          <w:numId w:val="1"/>
        </w:numPr>
        <w:rPr>
          <w:b/>
          <w:bCs/>
          <w:color w:val="FF0000"/>
          <w:sz w:val="32"/>
          <w:szCs w:val="32"/>
          <w:u w:val="single"/>
        </w:rPr>
      </w:pPr>
      <w:r w:rsidRPr="008A3FF7">
        <w:rPr>
          <w:b/>
          <w:bCs/>
          <w:color w:val="FF0000"/>
          <w:sz w:val="32"/>
          <w:szCs w:val="32"/>
          <w:u w:val="single"/>
        </w:rPr>
        <w:lastRenderedPageBreak/>
        <w:t xml:space="preserve">Steps to Start the Debug mode </w:t>
      </w:r>
    </w:p>
    <w:p w14:paraId="425815A0" w14:textId="43128AAC" w:rsidR="00015AF2" w:rsidRDefault="00015AF2" w:rsidP="00015AF2">
      <w:r>
        <w:t>Step 1:</w:t>
      </w:r>
      <w:r w:rsidR="00894332">
        <w:t xml:space="preserve"> - </w:t>
      </w:r>
      <w:r w:rsidR="008A440C">
        <w:t>Start the server.</w:t>
      </w:r>
    </w:p>
    <w:p w14:paraId="46453417" w14:textId="66C79A84" w:rsidR="00343A4A" w:rsidRDefault="00541E77" w:rsidP="00015AF2">
      <w:r>
        <w:t xml:space="preserve">Step 2: - </w:t>
      </w:r>
      <w:r w:rsidR="00226492">
        <w:t>When you get the console Up and see the message “</w:t>
      </w:r>
      <w:r w:rsidR="00226492" w:rsidRPr="00226492">
        <w:rPr>
          <w:b/>
          <w:bCs/>
        </w:rPr>
        <w:t>Listening for transport dt_socket at address: 8000</w:t>
      </w:r>
      <w:r w:rsidR="00226492">
        <w:t>”.</w:t>
      </w:r>
    </w:p>
    <w:p w14:paraId="183D82A4" w14:textId="0691AB7B" w:rsidR="00226492" w:rsidRDefault="00226492" w:rsidP="00015AF2">
      <w:r>
        <w:t xml:space="preserve">Step 3: - </w:t>
      </w:r>
      <w:r w:rsidR="00DB0793">
        <w:t>Go to the drop down and select Debug Option</w:t>
      </w:r>
      <w:r w:rsidR="00343A4A">
        <w:t>.</w:t>
      </w:r>
    </w:p>
    <w:p w14:paraId="1D6C3EC4" w14:textId="67544D76" w:rsidR="00343A4A" w:rsidRDefault="00343A4A" w:rsidP="00015AF2">
      <w:r>
        <w:rPr>
          <w:noProof/>
        </w:rPr>
        <w:drawing>
          <wp:inline distT="0" distB="0" distL="0" distR="0" wp14:anchorId="56155E10" wp14:editId="63419DEC">
            <wp:extent cx="4171950" cy="23467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4059" cy="234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82D5" w14:textId="4166A501" w:rsidR="00343A4A" w:rsidRDefault="00343A4A" w:rsidP="00015AF2"/>
    <w:p w14:paraId="19D4F840" w14:textId="075A42CB" w:rsidR="00343A4A" w:rsidRDefault="00343A4A" w:rsidP="00015AF2">
      <w:r>
        <w:t xml:space="preserve">Step 4: Now Click on the </w:t>
      </w:r>
      <w:r w:rsidRPr="00C10647">
        <w:rPr>
          <w:b/>
          <w:bCs/>
        </w:rPr>
        <w:t>Bug icon</w:t>
      </w:r>
      <w:r>
        <w:t xml:space="preserve"> to start the </w:t>
      </w:r>
      <w:r w:rsidR="00C10647">
        <w:t>Debug Mode.</w:t>
      </w:r>
    </w:p>
    <w:p w14:paraId="2CC114E1" w14:textId="00AF155C" w:rsidR="00F7019D" w:rsidRPr="00015AF2" w:rsidRDefault="00F7019D" w:rsidP="00015AF2">
      <w:r>
        <w:rPr>
          <w:noProof/>
        </w:rPr>
        <w:drawing>
          <wp:inline distT="0" distB="0" distL="0" distR="0" wp14:anchorId="57D30EE9" wp14:editId="08391C05">
            <wp:extent cx="4318002" cy="24288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9344" cy="244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19D" w:rsidRPr="00015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22E3"/>
    <w:multiLevelType w:val="hybridMultilevel"/>
    <w:tmpl w:val="3F167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5C"/>
    <w:rsid w:val="00015AF2"/>
    <w:rsid w:val="000D32E0"/>
    <w:rsid w:val="00226492"/>
    <w:rsid w:val="00291CC9"/>
    <w:rsid w:val="002C3AB8"/>
    <w:rsid w:val="00304ACF"/>
    <w:rsid w:val="00343A4A"/>
    <w:rsid w:val="00401675"/>
    <w:rsid w:val="00424BE4"/>
    <w:rsid w:val="00465107"/>
    <w:rsid w:val="004974C4"/>
    <w:rsid w:val="004B1617"/>
    <w:rsid w:val="005209DB"/>
    <w:rsid w:val="00541E77"/>
    <w:rsid w:val="00561FC3"/>
    <w:rsid w:val="00584ECE"/>
    <w:rsid w:val="005A5DEC"/>
    <w:rsid w:val="006744AB"/>
    <w:rsid w:val="00894332"/>
    <w:rsid w:val="008A3FF7"/>
    <w:rsid w:val="008A440C"/>
    <w:rsid w:val="008D6FE8"/>
    <w:rsid w:val="009842F0"/>
    <w:rsid w:val="00AC4E1B"/>
    <w:rsid w:val="00C10647"/>
    <w:rsid w:val="00C473E2"/>
    <w:rsid w:val="00CE3EAE"/>
    <w:rsid w:val="00D57F3E"/>
    <w:rsid w:val="00DB0793"/>
    <w:rsid w:val="00EC4C5C"/>
    <w:rsid w:val="00EE4CE2"/>
    <w:rsid w:val="00F7019D"/>
    <w:rsid w:val="00FD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AAD5D"/>
  <w15:chartTrackingRefBased/>
  <w15:docId w15:val="{080F1946-6DB0-4C13-ABCC-85C66ADD0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Vikas</dc:creator>
  <cp:keywords/>
  <dc:description/>
  <cp:lastModifiedBy>Mishra, Vikas</cp:lastModifiedBy>
  <cp:revision>35</cp:revision>
  <dcterms:created xsi:type="dcterms:W3CDTF">2022-07-13T18:37:00Z</dcterms:created>
  <dcterms:modified xsi:type="dcterms:W3CDTF">2022-07-13T18:58:00Z</dcterms:modified>
</cp:coreProperties>
</file>