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C63079">
      <w:pPr>
        <w:spacing w:after="0"/>
        <w:jc w:val="center"/>
        <w:rPr>
          <w:b/>
          <w:sz w:val="24"/>
          <w:szCs w:val="24"/>
        </w:rPr>
      </w:pPr>
      <w:r>
        <w:rPr>
          <w:b/>
          <w:sz w:val="24"/>
          <w:szCs w:val="24"/>
        </w:rPr>
        <w:t>Project Design Phase</w:t>
      </w:r>
    </w:p>
    <w:p w:rsidR="004360B1" w:rsidRDefault="00C63079">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C63079">
            <w:r>
              <w:t>Date</w:t>
            </w:r>
          </w:p>
        </w:tc>
        <w:tc>
          <w:tcPr>
            <w:tcW w:w="4508" w:type="dxa"/>
          </w:tcPr>
          <w:p w:rsidR="004360B1" w:rsidRDefault="00C63079">
            <w:r>
              <w:t xml:space="preserve">13 June </w:t>
            </w:r>
            <w:r w:rsidR="00CD4BE3">
              <w:t xml:space="preserve"> 2025</w:t>
            </w:r>
          </w:p>
        </w:tc>
      </w:tr>
      <w:tr w:rsidR="004360B1">
        <w:tc>
          <w:tcPr>
            <w:tcW w:w="4508" w:type="dxa"/>
          </w:tcPr>
          <w:p w:rsidR="004360B1" w:rsidRDefault="00C63079">
            <w:r>
              <w:t>Team ID</w:t>
            </w:r>
          </w:p>
        </w:tc>
        <w:tc>
          <w:tcPr>
            <w:tcW w:w="4508" w:type="dxa"/>
          </w:tcPr>
          <w:p w:rsidR="004360B1" w:rsidRDefault="00C63079">
            <w:r>
              <w:t>LTVIP2025TMID30989</w:t>
            </w:r>
          </w:p>
        </w:tc>
      </w:tr>
      <w:tr w:rsidR="004360B1">
        <w:tc>
          <w:tcPr>
            <w:tcW w:w="4508" w:type="dxa"/>
          </w:tcPr>
          <w:p w:rsidR="004360B1" w:rsidRDefault="00C63079">
            <w:r>
              <w:t>Project Name</w:t>
            </w:r>
          </w:p>
        </w:tc>
        <w:tc>
          <w:tcPr>
            <w:tcW w:w="4508" w:type="dxa"/>
          </w:tcPr>
          <w:p w:rsidR="004360B1" w:rsidRDefault="00C63079">
            <w:r>
              <w:t>Airlines Management System</w:t>
            </w:r>
          </w:p>
        </w:tc>
      </w:tr>
      <w:tr w:rsidR="004360B1">
        <w:tc>
          <w:tcPr>
            <w:tcW w:w="4508" w:type="dxa"/>
          </w:tcPr>
          <w:p w:rsidR="004360B1" w:rsidRDefault="00C63079">
            <w:r>
              <w:t>Maximum Marks</w:t>
            </w:r>
          </w:p>
        </w:tc>
        <w:tc>
          <w:tcPr>
            <w:tcW w:w="4508" w:type="dxa"/>
          </w:tcPr>
          <w:p w:rsidR="004360B1" w:rsidRDefault="00C63079">
            <w:r>
              <w:t>2 Marks</w:t>
            </w:r>
          </w:p>
        </w:tc>
      </w:tr>
    </w:tbl>
    <w:p w:rsidR="00C63079" w:rsidRDefault="00C63079" w:rsidP="00C63079">
      <w:pPr>
        <w:pBdr>
          <w:top w:val="nil"/>
          <w:left w:val="nil"/>
          <w:bottom w:val="nil"/>
          <w:right w:val="nil"/>
          <w:between w:val="nil"/>
        </w:pBdr>
        <w:rPr>
          <w:b/>
        </w:rPr>
      </w:pPr>
    </w:p>
    <w:p w:rsidR="00C63079" w:rsidRDefault="00C63079" w:rsidP="00C63079">
      <w:pPr>
        <w:pStyle w:val="Heading3"/>
      </w:pPr>
      <w:r>
        <w:rPr>
          <w:rStyle w:val="Strong"/>
          <w:b/>
          <w:bCs w:val="0"/>
        </w:rPr>
        <w:t>Problem–Solution Fit Template</w:t>
      </w:r>
    </w:p>
    <w:p w:rsidR="00C63079" w:rsidRDefault="00C63079" w:rsidP="00C63079">
      <w:pPr>
        <w:pStyle w:val="NormalWeb"/>
      </w:pPr>
      <w:r>
        <w:rPr>
          <w:rStyle w:val="Strong"/>
        </w:rPr>
        <w:t>The Problem–Solution Fit</w:t>
      </w:r>
      <w:r>
        <w:t xml:space="preserve">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C63079" w:rsidRDefault="00C63079" w:rsidP="00C63079">
      <w:r>
        <w:pict>
          <v:rect id="_x0000_i1025" style="width:0;height:1.5pt" o:hralign="center" o:hrstd="t" o:hr="t" fillcolor="#a0a0a0" stroked="f"/>
        </w:pict>
      </w:r>
    </w:p>
    <w:p w:rsidR="00C63079" w:rsidRDefault="00C63079" w:rsidP="00C63079">
      <w:pPr>
        <w:pStyle w:val="Heading3"/>
      </w:pPr>
      <w:r>
        <w:rPr>
          <w:rStyle w:val="Strong"/>
          <w:b/>
          <w:bCs w:val="0"/>
        </w:rPr>
        <w:t>Purpose</w:t>
      </w:r>
    </w:p>
    <w:p w:rsidR="00C63079" w:rsidRDefault="00C63079" w:rsidP="00C63079">
      <w:pPr>
        <w:pStyle w:val="NormalWeb"/>
      </w:pPr>
      <w:proofErr w:type="gramStart"/>
      <w:r>
        <w:t>✅</w:t>
      </w:r>
      <w:r>
        <w:rPr>
          <w:rStyle w:val="Strong"/>
        </w:rPr>
        <w:t>Solve complex problems</w:t>
      </w:r>
      <w:r>
        <w:t xml:space="preserve"> in a way that fits the state of your customers.</w:t>
      </w:r>
      <w:proofErr w:type="gramEnd"/>
      <w:r>
        <w:br/>
        <w:t xml:space="preserve">✅ </w:t>
      </w:r>
      <w:proofErr w:type="gramStart"/>
      <w:r>
        <w:rPr>
          <w:rStyle w:val="Strong"/>
        </w:rPr>
        <w:t>Succeed</w:t>
      </w:r>
      <w:proofErr w:type="gramEnd"/>
      <w:r>
        <w:rPr>
          <w:rStyle w:val="Strong"/>
        </w:rPr>
        <w:t xml:space="preserve"> faster and increase your solution adoption</w:t>
      </w:r>
      <w:r>
        <w:t xml:space="preserve"> by tapping into existing mediums and channels of behavior.</w:t>
      </w:r>
      <w:r>
        <w:br/>
        <w:t xml:space="preserve">✅ </w:t>
      </w:r>
      <w:r>
        <w:rPr>
          <w:rStyle w:val="Strong"/>
        </w:rPr>
        <w:t>Sharpen your communication and marketing strategy</w:t>
      </w:r>
      <w:r>
        <w:t xml:space="preserve"> with the right triggers and messaging.</w:t>
      </w:r>
      <w:r>
        <w:br/>
        <w:t xml:space="preserve">✅ </w:t>
      </w:r>
      <w:r>
        <w:rPr>
          <w:rStyle w:val="Strong"/>
        </w:rPr>
        <w:t>Increase touch-points</w:t>
      </w:r>
      <w:r>
        <w:t xml:space="preserve"> with your company by finding the right problem-behavior fit and building trust by solving frequent annoyances, or urgent or costly problems.</w:t>
      </w:r>
      <w:r>
        <w:br/>
        <w:t xml:space="preserve">✅ </w:t>
      </w:r>
      <w:r>
        <w:rPr>
          <w:rStyle w:val="Strong"/>
        </w:rPr>
        <w:t>Understand the existing situation</w:t>
      </w:r>
      <w:r>
        <w:t xml:space="preserve"> in order to improve it for your target group.</w:t>
      </w:r>
    </w:p>
    <w:p w:rsidR="00C63079" w:rsidRDefault="00C63079" w:rsidP="00C63079">
      <w:r>
        <w:pict>
          <v:rect id="_x0000_i1026" style="width:0;height:1.5pt" o:hralign="center" o:hrstd="t" o:hr="t" fillcolor="#a0a0a0" stroked="f"/>
        </w:pict>
      </w:r>
    </w:p>
    <w:p w:rsidR="00C63079" w:rsidRDefault="00C63079" w:rsidP="00C63079">
      <w:pPr>
        <w:pStyle w:val="Heading3"/>
      </w:pPr>
      <w:r>
        <w:rPr>
          <w:rStyle w:val="Strong"/>
          <w:b/>
          <w:bCs w:val="0"/>
        </w:rPr>
        <w:t>Problem Statement</w:t>
      </w:r>
    </w:p>
    <w:p w:rsidR="00C63079" w:rsidRDefault="00C63079" w:rsidP="00C63079">
      <w:pPr>
        <w:pStyle w:val="NormalWeb"/>
      </w:pPr>
      <w:r>
        <w:t>Airline companies often struggle with managing large volumes of passenger, flight, crew, and booking data in an integrated, secure, and efficient manner. Manual processes and disparate systems result in:</w:t>
      </w:r>
    </w:p>
    <w:p w:rsidR="00C63079" w:rsidRDefault="00C63079" w:rsidP="00C63079">
      <w:pPr>
        <w:pStyle w:val="NormalWeb"/>
        <w:numPr>
          <w:ilvl w:val="0"/>
          <w:numId w:val="3"/>
        </w:numPr>
      </w:pPr>
      <w:r>
        <w:t>Delayed booking confirmations.</w:t>
      </w:r>
    </w:p>
    <w:p w:rsidR="00C63079" w:rsidRDefault="00C63079" w:rsidP="00C63079">
      <w:pPr>
        <w:pStyle w:val="NormalWeb"/>
        <w:numPr>
          <w:ilvl w:val="0"/>
          <w:numId w:val="3"/>
        </w:numPr>
      </w:pPr>
      <w:r>
        <w:t>Data inconsistencies across departments (e.g., bookings vs. flight schedules).</w:t>
      </w:r>
    </w:p>
    <w:p w:rsidR="00C63079" w:rsidRDefault="00C63079" w:rsidP="00C63079">
      <w:pPr>
        <w:pStyle w:val="NormalWeb"/>
        <w:numPr>
          <w:ilvl w:val="0"/>
          <w:numId w:val="3"/>
        </w:numPr>
      </w:pPr>
      <w:r>
        <w:t>Difficulty in enforcing data validation (like mandatory phone numbers).</w:t>
      </w:r>
    </w:p>
    <w:p w:rsidR="00C63079" w:rsidRDefault="00C63079" w:rsidP="00C63079">
      <w:pPr>
        <w:pStyle w:val="NormalWeb"/>
        <w:numPr>
          <w:ilvl w:val="0"/>
          <w:numId w:val="3"/>
        </w:numPr>
      </w:pPr>
      <w:r>
        <w:t>Limited visibility for management to make timely decisions.</w:t>
      </w:r>
    </w:p>
    <w:p w:rsidR="00C63079" w:rsidRDefault="00C63079" w:rsidP="00C63079">
      <w:pPr>
        <w:pStyle w:val="NormalWeb"/>
        <w:numPr>
          <w:ilvl w:val="0"/>
          <w:numId w:val="3"/>
        </w:numPr>
      </w:pPr>
      <w:r>
        <w:t>Poor customer experience due to fragmented workflows.</w:t>
      </w:r>
    </w:p>
    <w:p w:rsidR="00C63079" w:rsidRDefault="00C63079" w:rsidP="00C63079">
      <w:r>
        <w:pict>
          <v:rect id="_x0000_i1027" style="width:0;height:1.5pt" o:hralign="center" o:hrstd="t" o:hr="t" fillcolor="#a0a0a0" stroked="f"/>
        </w:pict>
      </w:r>
    </w:p>
    <w:p w:rsidR="00C63079" w:rsidRDefault="00C63079" w:rsidP="00C63079">
      <w:pPr>
        <w:pStyle w:val="Heading3"/>
      </w:pPr>
      <w:r>
        <w:rPr>
          <w:rStyle w:val="Strong"/>
          <w:b/>
          <w:bCs w:val="0"/>
        </w:rPr>
        <w:t>Proposed Solution</w:t>
      </w:r>
    </w:p>
    <w:p w:rsidR="00C63079" w:rsidRDefault="00C63079" w:rsidP="00C63079">
      <w:pPr>
        <w:pStyle w:val="NormalWeb"/>
      </w:pPr>
      <w:r>
        <w:t xml:space="preserve">Develop a </w:t>
      </w:r>
      <w:proofErr w:type="spellStart"/>
      <w:r>
        <w:rPr>
          <w:rStyle w:val="Strong"/>
        </w:rPr>
        <w:t>Salesforce</w:t>
      </w:r>
      <w:proofErr w:type="spellEnd"/>
      <w:r>
        <w:rPr>
          <w:rStyle w:val="Strong"/>
        </w:rPr>
        <w:t>-based Airline Management System</w:t>
      </w:r>
      <w:r>
        <w:t xml:space="preserve"> that:</w:t>
      </w:r>
    </w:p>
    <w:p w:rsidR="00C63079" w:rsidRDefault="00C63079" w:rsidP="00C63079">
      <w:pPr>
        <w:pStyle w:val="NormalWeb"/>
        <w:numPr>
          <w:ilvl w:val="0"/>
          <w:numId w:val="4"/>
        </w:numPr>
      </w:pPr>
      <w:r>
        <w:t xml:space="preserve">Centralizes </w:t>
      </w:r>
      <w:r>
        <w:rPr>
          <w:rStyle w:val="Strong"/>
        </w:rPr>
        <w:t>Passenger, Booking, Flight, and Crew</w:t>
      </w:r>
      <w:r>
        <w:t xml:space="preserve"> records in one cloud platform.</w:t>
      </w:r>
    </w:p>
    <w:p w:rsidR="00C63079" w:rsidRDefault="00C63079" w:rsidP="00C63079">
      <w:pPr>
        <w:pStyle w:val="NormalWeb"/>
        <w:numPr>
          <w:ilvl w:val="0"/>
          <w:numId w:val="4"/>
        </w:numPr>
      </w:pPr>
      <w:r>
        <w:lastRenderedPageBreak/>
        <w:t xml:space="preserve">Provides </w:t>
      </w:r>
      <w:r>
        <w:rPr>
          <w:rStyle w:val="Strong"/>
        </w:rPr>
        <w:t>custom objects and fields</w:t>
      </w:r>
      <w:r>
        <w:t xml:space="preserve"> designed specifically for airline operations (e.g., flight capacity, departure/arrival times, </w:t>
      </w:r>
      <w:proofErr w:type="gramStart"/>
      <w:r>
        <w:t>passenger</w:t>
      </w:r>
      <w:proofErr w:type="gramEnd"/>
      <w:r>
        <w:t xml:space="preserve"> passport details).</w:t>
      </w:r>
    </w:p>
    <w:p w:rsidR="00C63079" w:rsidRDefault="00C63079" w:rsidP="00C63079">
      <w:pPr>
        <w:pStyle w:val="NormalWeb"/>
        <w:numPr>
          <w:ilvl w:val="0"/>
          <w:numId w:val="4"/>
        </w:numPr>
      </w:pPr>
      <w:r>
        <w:t xml:space="preserve">Automates validation using </w:t>
      </w:r>
      <w:r>
        <w:rPr>
          <w:rStyle w:val="Strong"/>
        </w:rPr>
        <w:t>Apex triggers</w:t>
      </w:r>
      <w:r>
        <w:t xml:space="preserve"> to enforce data rules (e.g., requiring phone numbers).</w:t>
      </w:r>
    </w:p>
    <w:p w:rsidR="00C63079" w:rsidRDefault="00C63079" w:rsidP="00C63079">
      <w:pPr>
        <w:pStyle w:val="NormalWeb"/>
        <w:numPr>
          <w:ilvl w:val="0"/>
          <w:numId w:val="4"/>
        </w:numPr>
      </w:pPr>
      <w:r>
        <w:t xml:space="preserve">Enables seamless booking workflows using </w:t>
      </w:r>
      <w:r>
        <w:rPr>
          <w:rStyle w:val="Strong"/>
        </w:rPr>
        <w:t>Flows</w:t>
      </w:r>
      <w:r>
        <w:t xml:space="preserve"> and </w:t>
      </w:r>
      <w:r>
        <w:rPr>
          <w:rStyle w:val="Strong"/>
        </w:rPr>
        <w:t>Screen Flows</w:t>
      </w:r>
      <w:r>
        <w:t xml:space="preserve"> for data capture.</w:t>
      </w:r>
    </w:p>
    <w:p w:rsidR="00C63079" w:rsidRDefault="00C63079" w:rsidP="00C63079">
      <w:pPr>
        <w:pStyle w:val="NormalWeb"/>
        <w:numPr>
          <w:ilvl w:val="0"/>
          <w:numId w:val="4"/>
        </w:numPr>
      </w:pPr>
      <w:r>
        <w:t xml:space="preserve">Empowers users with </w:t>
      </w:r>
      <w:r>
        <w:rPr>
          <w:rStyle w:val="Strong"/>
        </w:rPr>
        <w:t>Reports and Dashboards</w:t>
      </w:r>
      <w:r>
        <w:t xml:space="preserve"> for real-time insights.</w:t>
      </w:r>
    </w:p>
    <w:p w:rsidR="00C63079" w:rsidRDefault="00C63079" w:rsidP="00C63079">
      <w:pPr>
        <w:pStyle w:val="NormalWeb"/>
        <w:numPr>
          <w:ilvl w:val="0"/>
          <w:numId w:val="4"/>
        </w:numPr>
      </w:pPr>
      <w:r>
        <w:t xml:space="preserve">Implements </w:t>
      </w:r>
      <w:r>
        <w:rPr>
          <w:rStyle w:val="Strong"/>
        </w:rPr>
        <w:t>Profiles and Roles</w:t>
      </w:r>
      <w:r>
        <w:t xml:space="preserve"> to control access based on job responsibilities.</w:t>
      </w:r>
    </w:p>
    <w:p w:rsidR="00C63079" w:rsidRDefault="00C63079" w:rsidP="00C63079">
      <w:r>
        <w:pict>
          <v:rect id="_x0000_i1028" style="width:0;height:1.5pt" o:hralign="center" o:hrstd="t" o:hr="t" fillcolor="#a0a0a0" stroked="f"/>
        </w:pict>
      </w:r>
    </w:p>
    <w:p w:rsidR="00C63079" w:rsidRDefault="00C63079" w:rsidP="00C63079">
      <w:pPr>
        <w:pStyle w:val="Heading3"/>
      </w:pPr>
      <w:r>
        <w:rPr>
          <w:rStyle w:val="Strong"/>
          <w:b/>
          <w:bCs w:val="0"/>
        </w:rPr>
        <w:t>Behavioral Fit</w:t>
      </w:r>
    </w:p>
    <w:p w:rsidR="00C63079" w:rsidRDefault="00C63079" w:rsidP="00C63079">
      <w:pPr>
        <w:pStyle w:val="NormalWeb"/>
      </w:pPr>
      <w:r>
        <w:rPr>
          <w:rStyle w:val="Strong"/>
        </w:rPr>
        <w:t>Target Users</w:t>
      </w:r>
    </w:p>
    <w:p w:rsidR="00C63079" w:rsidRDefault="00C63079" w:rsidP="00C63079">
      <w:pPr>
        <w:pStyle w:val="NormalWeb"/>
        <w:numPr>
          <w:ilvl w:val="0"/>
          <w:numId w:val="5"/>
        </w:numPr>
      </w:pPr>
      <w:r>
        <w:t>Airline management administrators.</w:t>
      </w:r>
    </w:p>
    <w:p w:rsidR="00C63079" w:rsidRDefault="00C63079" w:rsidP="00C63079">
      <w:pPr>
        <w:pStyle w:val="NormalWeb"/>
        <w:numPr>
          <w:ilvl w:val="0"/>
          <w:numId w:val="5"/>
        </w:numPr>
      </w:pPr>
      <w:r>
        <w:t>Booking staff.</w:t>
      </w:r>
    </w:p>
    <w:p w:rsidR="00C63079" w:rsidRDefault="00C63079" w:rsidP="00C63079">
      <w:pPr>
        <w:pStyle w:val="NormalWeb"/>
        <w:numPr>
          <w:ilvl w:val="0"/>
          <w:numId w:val="5"/>
        </w:numPr>
      </w:pPr>
      <w:r>
        <w:t>Crew management teams.</w:t>
      </w:r>
    </w:p>
    <w:p w:rsidR="00C63079" w:rsidRDefault="00C63079" w:rsidP="00C63079">
      <w:pPr>
        <w:pStyle w:val="NormalWeb"/>
        <w:numPr>
          <w:ilvl w:val="0"/>
          <w:numId w:val="5"/>
        </w:numPr>
      </w:pPr>
      <w:r>
        <w:t>Sales representatives.</w:t>
      </w:r>
    </w:p>
    <w:p w:rsidR="00C63079" w:rsidRDefault="00C63079" w:rsidP="00C63079">
      <w:pPr>
        <w:pStyle w:val="NormalWeb"/>
      </w:pPr>
      <w:r>
        <w:rPr>
          <w:rStyle w:val="Strong"/>
        </w:rPr>
        <w:t>Current Behaviors &amp; Challenges</w:t>
      </w:r>
    </w:p>
    <w:p w:rsidR="00C63079" w:rsidRDefault="00C63079" w:rsidP="00C63079">
      <w:pPr>
        <w:pStyle w:val="NormalWeb"/>
        <w:numPr>
          <w:ilvl w:val="0"/>
          <w:numId w:val="6"/>
        </w:numPr>
      </w:pPr>
      <w:r>
        <w:t xml:space="preserve">Reliance on spreadsheets or </w:t>
      </w:r>
      <w:proofErr w:type="spellStart"/>
      <w:r>
        <w:t>siloed</w:t>
      </w:r>
      <w:proofErr w:type="spellEnd"/>
      <w:r>
        <w:t xml:space="preserve"> systems.</w:t>
      </w:r>
    </w:p>
    <w:p w:rsidR="00C63079" w:rsidRDefault="00C63079" w:rsidP="00C63079">
      <w:pPr>
        <w:pStyle w:val="NormalWeb"/>
        <w:numPr>
          <w:ilvl w:val="0"/>
          <w:numId w:val="6"/>
        </w:numPr>
      </w:pPr>
      <w:r>
        <w:t>Manual record verification.</w:t>
      </w:r>
    </w:p>
    <w:p w:rsidR="00C63079" w:rsidRDefault="00C63079" w:rsidP="00C63079">
      <w:pPr>
        <w:pStyle w:val="NormalWeb"/>
        <w:numPr>
          <w:ilvl w:val="0"/>
          <w:numId w:val="6"/>
        </w:numPr>
      </w:pPr>
      <w:r>
        <w:t>Limited reporting capability.</w:t>
      </w:r>
    </w:p>
    <w:p w:rsidR="00C63079" w:rsidRDefault="00C63079" w:rsidP="00C63079">
      <w:pPr>
        <w:pStyle w:val="NormalWeb"/>
        <w:numPr>
          <w:ilvl w:val="0"/>
          <w:numId w:val="6"/>
        </w:numPr>
      </w:pPr>
      <w:r>
        <w:t>Inconsistent customer communication.</w:t>
      </w:r>
    </w:p>
    <w:p w:rsidR="00C63079" w:rsidRDefault="00C63079" w:rsidP="00C63079">
      <w:pPr>
        <w:pStyle w:val="NormalWeb"/>
      </w:pPr>
      <w:r>
        <w:rPr>
          <w:rStyle w:val="Strong"/>
        </w:rPr>
        <w:t>How Our Solution Fits</w:t>
      </w:r>
    </w:p>
    <w:p w:rsidR="00C63079" w:rsidRDefault="00C63079" w:rsidP="00C63079">
      <w:pPr>
        <w:pStyle w:val="NormalWeb"/>
        <w:numPr>
          <w:ilvl w:val="0"/>
          <w:numId w:val="7"/>
        </w:numPr>
      </w:pPr>
      <w:r>
        <w:t xml:space="preserve">Provides a </w:t>
      </w:r>
      <w:r>
        <w:rPr>
          <w:rStyle w:val="Strong"/>
        </w:rPr>
        <w:t>single source of truth</w:t>
      </w:r>
      <w:r>
        <w:t xml:space="preserve"> accessible from anywhere.</w:t>
      </w:r>
    </w:p>
    <w:p w:rsidR="00C63079" w:rsidRDefault="00C63079" w:rsidP="00C63079">
      <w:pPr>
        <w:pStyle w:val="NormalWeb"/>
        <w:numPr>
          <w:ilvl w:val="0"/>
          <w:numId w:val="7"/>
        </w:numPr>
      </w:pPr>
      <w:r>
        <w:t>Enforces data quality automatically.</w:t>
      </w:r>
    </w:p>
    <w:p w:rsidR="00C63079" w:rsidRDefault="00C63079" w:rsidP="00C63079">
      <w:pPr>
        <w:pStyle w:val="NormalWeb"/>
        <w:numPr>
          <w:ilvl w:val="0"/>
          <w:numId w:val="7"/>
        </w:numPr>
      </w:pPr>
      <w:r>
        <w:t>Reduces repetitive data entry with guided screens.</w:t>
      </w:r>
    </w:p>
    <w:p w:rsidR="00C63079" w:rsidRDefault="00C63079" w:rsidP="00C63079">
      <w:pPr>
        <w:pStyle w:val="NormalWeb"/>
        <w:numPr>
          <w:ilvl w:val="0"/>
          <w:numId w:val="7"/>
        </w:numPr>
      </w:pPr>
      <w:r>
        <w:t>Increases operational visibility through dashboards.</w:t>
      </w:r>
    </w:p>
    <w:p w:rsidR="00C63079" w:rsidRDefault="00C63079" w:rsidP="00C63079">
      <w:r>
        <w:pict>
          <v:rect id="_x0000_i1029" style="width:0;height:1.5pt" o:hralign="center" o:hrstd="t" o:hr="t" fillcolor="#a0a0a0" stroked="f"/>
        </w:pict>
      </w:r>
    </w:p>
    <w:p w:rsidR="00C63079" w:rsidRDefault="00C63079" w:rsidP="00C63079">
      <w:pPr>
        <w:pStyle w:val="Heading3"/>
      </w:pPr>
      <w:r>
        <w:rPr>
          <w:rStyle w:val="Strong"/>
          <w:b/>
          <w:bCs w:val="0"/>
        </w:rPr>
        <w:t>Expected Outcomes</w:t>
      </w:r>
    </w:p>
    <w:p w:rsidR="00C63079" w:rsidRDefault="00C63079" w:rsidP="00C63079">
      <w:pPr>
        <w:pStyle w:val="NormalWeb"/>
        <w:numPr>
          <w:ilvl w:val="0"/>
          <w:numId w:val="8"/>
        </w:numPr>
      </w:pPr>
      <w:r>
        <w:t>Faster and more accurate bookings.</w:t>
      </w:r>
    </w:p>
    <w:p w:rsidR="00C63079" w:rsidRDefault="00C63079" w:rsidP="00C63079">
      <w:pPr>
        <w:pStyle w:val="NormalWeb"/>
        <w:numPr>
          <w:ilvl w:val="0"/>
          <w:numId w:val="8"/>
        </w:numPr>
      </w:pPr>
      <w:r>
        <w:t>Improved passenger satisfaction.</w:t>
      </w:r>
    </w:p>
    <w:p w:rsidR="00C63079" w:rsidRDefault="00C63079" w:rsidP="00C63079">
      <w:pPr>
        <w:pStyle w:val="NormalWeb"/>
        <w:numPr>
          <w:ilvl w:val="0"/>
          <w:numId w:val="8"/>
        </w:numPr>
      </w:pPr>
      <w:r>
        <w:t>Reduced errors in crew scheduling and flight management.</w:t>
      </w:r>
    </w:p>
    <w:p w:rsidR="00C63079" w:rsidRDefault="00C63079" w:rsidP="00C63079">
      <w:pPr>
        <w:pStyle w:val="NormalWeb"/>
        <w:numPr>
          <w:ilvl w:val="0"/>
          <w:numId w:val="8"/>
        </w:numPr>
      </w:pPr>
      <w:r>
        <w:t>Increased trust and adoption by airline staff.</w:t>
      </w:r>
    </w:p>
    <w:p w:rsidR="00C63079" w:rsidRDefault="00C63079" w:rsidP="00C63079">
      <w:pPr>
        <w:pBdr>
          <w:top w:val="nil"/>
          <w:left w:val="nil"/>
          <w:bottom w:val="nil"/>
          <w:right w:val="nil"/>
          <w:between w:val="nil"/>
        </w:pBdr>
        <w:rPr>
          <w:color w:val="000000"/>
        </w:rPr>
      </w:pPr>
    </w:p>
    <w:sectPr w:rsidR="00C63079" w:rsidSect="000A17DE">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25A0C274-9F57-478C-8986-A9494827C65E}"/>
  </w:font>
  <w:font w:name="Calibri">
    <w:panose1 w:val="020F0502020204030204"/>
    <w:charset w:val="00"/>
    <w:family w:val="swiss"/>
    <w:pitch w:val="variable"/>
    <w:sig w:usb0="E4002EFF" w:usb1="C200247B" w:usb2="00000009" w:usb3="00000000" w:csb0="000001FF" w:csb1="00000000"/>
    <w:embedRegular r:id="rId2" w:fontKey="{3CBF81DB-8125-4DF0-AD6B-15A20B6D1043}"/>
    <w:embedBold r:id="rId3" w:fontKey="{1E07EFB5-CA66-4108-AADD-7C443F95EDFA}"/>
  </w:font>
  <w:font w:name="Georgia">
    <w:panose1 w:val="02040502050405020303"/>
    <w:charset w:val="00"/>
    <w:family w:val="roman"/>
    <w:pitch w:val="variable"/>
    <w:sig w:usb0="00000287" w:usb1="00000000" w:usb2="00000000" w:usb3="00000000" w:csb0="0000009F" w:csb1="00000000"/>
    <w:embedRegular r:id="rId4" w:fontKey="{AFC16710-4B66-4406-87B6-4058D8B001B7}"/>
    <w:embedItalic r:id="rId5" w:fontKey="{DEFA466A-37E9-4E45-B66E-607F0EFAF9DE}"/>
  </w:font>
  <w:font w:name="Tahoma">
    <w:panose1 w:val="020B0604030504040204"/>
    <w:charset w:val="00"/>
    <w:family w:val="swiss"/>
    <w:pitch w:val="variable"/>
    <w:sig w:usb0="E1002EFF" w:usb1="C000605B" w:usb2="00000029" w:usb3="00000000" w:csb0="000101FF" w:csb1="00000000"/>
    <w:embedRegular r:id="rId6" w:fontKey="{9BD44EE0-3E48-42A7-BB07-758681A778C7}"/>
  </w:font>
  <w:font w:name="Calibri Light">
    <w:panose1 w:val="020F0302020204030204"/>
    <w:charset w:val="00"/>
    <w:family w:val="swiss"/>
    <w:pitch w:val="variable"/>
    <w:sig w:usb0="E4002EFF" w:usb1="C200247B" w:usb2="00000009" w:usb3="00000000" w:csb0="000001FF" w:csb1="00000000"/>
    <w:embedRegular r:id="rId7" w:fontKey="{AEAFA103-433F-4875-9457-536D5DC7B9DF}"/>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F4B87"/>
    <w:multiLevelType w:val="multilevel"/>
    <w:tmpl w:val="5E50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7142749"/>
    <w:multiLevelType w:val="multilevel"/>
    <w:tmpl w:val="BCB8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F35042"/>
    <w:multiLevelType w:val="multilevel"/>
    <w:tmpl w:val="78A2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D71C60"/>
    <w:multiLevelType w:val="multilevel"/>
    <w:tmpl w:val="A5F2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B260AF"/>
    <w:multiLevelType w:val="multilevel"/>
    <w:tmpl w:val="C846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61C6F1D"/>
    <w:multiLevelType w:val="multilevel"/>
    <w:tmpl w:val="DA3A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5"/>
  </w:num>
  <w:num w:numId="4">
    <w:abstractNumId w:val="0"/>
  </w:num>
  <w:num w:numId="5">
    <w:abstractNumId w:val="7"/>
  </w:num>
  <w:num w:numId="6">
    <w:abstractNumId w:val="4"/>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0A17DE"/>
    <w:rsid w:val="004360B1"/>
    <w:rsid w:val="005902FC"/>
    <w:rsid w:val="00A33440"/>
    <w:rsid w:val="00C63079"/>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7DE"/>
  </w:style>
  <w:style w:type="paragraph" w:styleId="Heading1">
    <w:name w:val="heading 1"/>
    <w:basedOn w:val="Normal"/>
    <w:next w:val="Normal"/>
    <w:uiPriority w:val="9"/>
    <w:qFormat/>
    <w:rsid w:val="000A17DE"/>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A17DE"/>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A17DE"/>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A17DE"/>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A17DE"/>
    <w:pPr>
      <w:keepNext/>
      <w:keepLines/>
      <w:spacing w:before="220" w:after="40"/>
      <w:outlineLvl w:val="4"/>
    </w:pPr>
    <w:rPr>
      <w:b/>
    </w:rPr>
  </w:style>
  <w:style w:type="paragraph" w:styleId="Heading6">
    <w:name w:val="heading 6"/>
    <w:basedOn w:val="Normal"/>
    <w:next w:val="Normal"/>
    <w:uiPriority w:val="9"/>
    <w:semiHidden/>
    <w:unhideWhenUsed/>
    <w:qFormat/>
    <w:rsid w:val="000A17D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A17DE"/>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0A17DE"/>
    <w:pPr>
      <w:keepNext/>
      <w:keepLines/>
      <w:spacing w:before="360" w:after="80"/>
    </w:pPr>
    <w:rPr>
      <w:rFonts w:ascii="Georgia" w:eastAsia="Georgia" w:hAnsi="Georgia" w:cs="Georgia"/>
      <w:i/>
      <w:color w:val="666666"/>
      <w:sz w:val="48"/>
      <w:szCs w:val="48"/>
    </w:rPr>
  </w:style>
  <w:style w:type="table" w:customStyle="1" w:styleId="a">
    <w:basedOn w:val="TableNormal"/>
    <w:rsid w:val="000A17D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3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079"/>
    <w:rPr>
      <w:rFonts w:ascii="Tahoma" w:hAnsi="Tahoma" w:cs="Tahoma"/>
      <w:sz w:val="16"/>
      <w:szCs w:val="16"/>
    </w:rPr>
  </w:style>
  <w:style w:type="character" w:styleId="Strong">
    <w:name w:val="Strong"/>
    <w:basedOn w:val="DefaultParagraphFont"/>
    <w:uiPriority w:val="22"/>
    <w:qFormat/>
    <w:rsid w:val="00C63079"/>
    <w:rPr>
      <w:b/>
      <w:bCs/>
    </w:rPr>
  </w:style>
  <w:style w:type="paragraph" w:styleId="NormalWeb">
    <w:name w:val="Normal (Web)"/>
    <w:basedOn w:val="Normal"/>
    <w:uiPriority w:val="99"/>
    <w:semiHidden/>
    <w:unhideWhenUsed/>
    <w:rsid w:val="00C63079"/>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966815473">
      <w:bodyDiv w:val="1"/>
      <w:marLeft w:val="0"/>
      <w:marRight w:val="0"/>
      <w:marTop w:val="0"/>
      <w:marBottom w:val="0"/>
      <w:divBdr>
        <w:top w:val="none" w:sz="0" w:space="0" w:color="auto"/>
        <w:left w:val="none" w:sz="0" w:space="0" w:color="auto"/>
        <w:bottom w:val="none" w:sz="0" w:space="0" w:color="auto"/>
        <w:right w:val="none" w:sz="0" w:space="0" w:color="auto"/>
      </w:divBdr>
    </w:div>
    <w:div w:id="1647509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433</Words>
  <Characters>2470</Characters>
  <Application>Microsoft Office Word</Application>
  <DocSecurity>0</DocSecurity>
  <Lines>20</Lines>
  <Paragraphs>5</Paragraphs>
  <ScaleCrop>false</ScaleCrop>
  <Company/>
  <LinksUpToDate>false</LinksUpToDate>
  <CharactersWithSpaces>2898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cp:lastModifiedBy>
  <cp:revision>4</cp:revision>
  <cp:lastPrinted>2025-02-15T04:32:00Z</cp:lastPrinted>
  <dcterms:created xsi:type="dcterms:W3CDTF">2022-10-03T08:04:00Z</dcterms:created>
  <dcterms:modified xsi:type="dcterms:W3CDTF">2025-06-27T14:57:00Z</dcterms:modified>
</cp:coreProperties>
</file>