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262C8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262C8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262C80">
            <w:r>
              <w:t>Date</w:t>
            </w:r>
          </w:p>
        </w:tc>
        <w:tc>
          <w:tcPr>
            <w:tcW w:w="4508" w:type="dxa"/>
          </w:tcPr>
          <w:p w:rsidR="00E370AF" w:rsidRDefault="00267921" w:rsidP="00262C80">
            <w:r w:rsidRPr="00267921">
              <w:t xml:space="preserve">15 </w:t>
            </w:r>
            <w:r w:rsidR="00262C80">
              <w:t xml:space="preserve">June </w:t>
            </w:r>
            <w:r w:rsidRPr="00267921">
              <w:t xml:space="preserve"> 2025</w:t>
            </w:r>
          </w:p>
        </w:tc>
      </w:tr>
      <w:tr w:rsidR="00E370AF">
        <w:tc>
          <w:tcPr>
            <w:tcW w:w="4508" w:type="dxa"/>
          </w:tcPr>
          <w:p w:rsidR="00E370AF" w:rsidRDefault="00262C80">
            <w:r>
              <w:t>Team ID</w:t>
            </w:r>
          </w:p>
        </w:tc>
        <w:tc>
          <w:tcPr>
            <w:tcW w:w="4508" w:type="dxa"/>
          </w:tcPr>
          <w:p w:rsidR="00E370AF" w:rsidRDefault="00262C80">
            <w:r>
              <w:t>LTVIP2025TMID30989</w:t>
            </w:r>
          </w:p>
        </w:tc>
      </w:tr>
      <w:tr w:rsidR="00E370AF">
        <w:tc>
          <w:tcPr>
            <w:tcW w:w="4508" w:type="dxa"/>
          </w:tcPr>
          <w:p w:rsidR="00E370AF" w:rsidRDefault="00262C80">
            <w:r>
              <w:t>Project Name</w:t>
            </w:r>
          </w:p>
        </w:tc>
        <w:tc>
          <w:tcPr>
            <w:tcW w:w="4508" w:type="dxa"/>
          </w:tcPr>
          <w:p w:rsidR="00E370AF" w:rsidRDefault="00262C80">
            <w:r>
              <w:t>Airlines Management System</w:t>
            </w:r>
          </w:p>
        </w:tc>
      </w:tr>
      <w:tr w:rsidR="00E370AF">
        <w:tc>
          <w:tcPr>
            <w:tcW w:w="4508" w:type="dxa"/>
          </w:tcPr>
          <w:p w:rsidR="00E370AF" w:rsidRDefault="00262C80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262C8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262C8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262C8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262C8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262C8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262C8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262C80" w:rsidRDefault="00262C80" w:rsidP="00262C80">
      <w:pPr>
        <w:pStyle w:val="Heading3"/>
      </w:pPr>
      <w:r>
        <w:rPr>
          <w:rStyle w:val="Strong"/>
          <w:b/>
          <w:bCs w:val="0"/>
        </w:rPr>
        <w:t>Architecture Description</w:t>
      </w:r>
    </w:p>
    <w:p w:rsidR="00262C80" w:rsidRDefault="00262C80" w:rsidP="00262C80">
      <w:pPr>
        <w:pStyle w:val="NormalWeb"/>
      </w:pPr>
      <w:r>
        <w:t xml:space="preserve">The </w:t>
      </w:r>
      <w:proofErr w:type="spellStart"/>
      <w:r>
        <w:rPr>
          <w:rStyle w:val="Strong"/>
        </w:rPr>
        <w:t>Salesforce</w:t>
      </w:r>
      <w:proofErr w:type="spellEnd"/>
      <w:r>
        <w:rPr>
          <w:rStyle w:val="Strong"/>
        </w:rPr>
        <w:t xml:space="preserve"> Airline Management System</w:t>
      </w:r>
      <w:r>
        <w:t xml:space="preserve"> leverages the </w:t>
      </w:r>
      <w:proofErr w:type="spellStart"/>
      <w:r>
        <w:t>Salesforce</w:t>
      </w:r>
      <w:proofErr w:type="spellEnd"/>
      <w:r>
        <w:t xml:space="preserve"> Platform to centralize, automate, and secure all airline operational data.</w:t>
      </w:r>
    </w:p>
    <w:p w:rsidR="00262C80" w:rsidRDefault="00262C80" w:rsidP="00262C80">
      <w:pPr>
        <w:pStyle w:val="NormalWeb"/>
      </w:pPr>
      <w:r>
        <w:rPr>
          <w:rStyle w:val="Strong"/>
        </w:rPr>
        <w:t>Key Architectural Components: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Custom Objects</w:t>
      </w:r>
      <w:r>
        <w:t xml:space="preserve"> for: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Passenger management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Flight management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Crew management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Booking management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Custom Fields and Field Dependencies</w:t>
      </w:r>
      <w:r>
        <w:t xml:space="preserve"> to capture all critical data points (e.g., departure dates, seat class).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Validation Logic</w:t>
      </w:r>
      <w:r>
        <w:t xml:space="preserve"> using: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rPr>
          <w:rStyle w:val="Strong"/>
        </w:rPr>
        <w:t>Apex Triggers</w:t>
      </w:r>
      <w:r>
        <w:t xml:space="preserve"> (e.g., mandatory phone number enforcement).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rPr>
          <w:rStyle w:val="Strong"/>
        </w:rPr>
        <w:t>Apex Classes</w:t>
      </w:r>
      <w:r>
        <w:t xml:space="preserve"> for reusable validation methods.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Screen Flows</w:t>
      </w:r>
      <w:r>
        <w:t xml:space="preserve"> for: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Guided booking creation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Confirmation screens with dynamic data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Profiles and Roles</w:t>
      </w:r>
      <w:r>
        <w:t xml:space="preserve"> for: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Data access security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User permission control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Reports and Dashboards</w:t>
      </w:r>
      <w:r>
        <w:t xml:space="preserve"> for: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Real-time analytics</w:t>
      </w:r>
    </w:p>
    <w:p w:rsidR="00262C80" w:rsidRDefault="00262C80" w:rsidP="00262C80">
      <w:pPr>
        <w:pStyle w:val="NormalWeb"/>
        <w:numPr>
          <w:ilvl w:val="1"/>
          <w:numId w:val="2"/>
        </w:numPr>
      </w:pPr>
      <w:r>
        <w:t>Management visibility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Schema Builder</w:t>
      </w:r>
      <w:r>
        <w:t xml:space="preserve"> to visualize relationships.</w:t>
      </w:r>
    </w:p>
    <w:p w:rsidR="00262C80" w:rsidRDefault="00262C80" w:rsidP="00262C80">
      <w:pPr>
        <w:pStyle w:val="NormalWeb"/>
        <w:numPr>
          <w:ilvl w:val="0"/>
          <w:numId w:val="2"/>
        </w:numPr>
      </w:pPr>
      <w:r>
        <w:rPr>
          <w:rStyle w:val="Strong"/>
        </w:rPr>
        <w:t>Lightning App</w:t>
      </w:r>
      <w:r>
        <w:t xml:space="preserve"> to unify user navigation.</w:t>
      </w:r>
    </w:p>
    <w:p w:rsidR="00262C80" w:rsidRDefault="00262C80" w:rsidP="00262C80">
      <w:r>
        <w:lastRenderedPageBreak/>
        <w:pict>
          <v:rect id="_x0000_i1025" style="width:0;height:1.5pt" o:hralign="center" o:hrstd="t" o:hr="t" fillcolor="#a0a0a0" stroked="f"/>
        </w:pict>
      </w:r>
    </w:p>
    <w:p w:rsidR="00262C80" w:rsidRDefault="00262C80" w:rsidP="00262C80">
      <w:pPr>
        <w:pStyle w:val="Heading3"/>
      </w:pPr>
      <w:r>
        <w:rPr>
          <w:rStyle w:val="Strong"/>
          <w:b/>
          <w:bCs w:val="0"/>
        </w:rPr>
        <w:t>Solution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47"/>
        <w:gridCol w:w="7069"/>
      </w:tblGrid>
      <w:tr w:rsidR="00262C80" w:rsidTr="00262C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Description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Passenger Management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>Record and validate passenger information, including passport details and nationality.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Flight Management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>Define flight schedules, capacity, and related bookings.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Crew Management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>Assign and track crew members by flight.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Booking Management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>Create, edit, and validate bookings with screen flows and field dependencies.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Data Validation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>Use Apex triggers to enforce business rules (e.g., phone numbers are mandatory).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Reporting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>Generate reports like “Bookings with Flight Details” and “Crew with Flight” for managerial review.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Dashboards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>Visualize operational metrics in real-time.</w:t>
            </w:r>
          </w:p>
        </w:tc>
      </w:tr>
      <w:tr w:rsidR="00262C80" w:rsidTr="00262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Role-Based Access</w:t>
            </w:r>
          </w:p>
        </w:tc>
        <w:tc>
          <w:tcPr>
            <w:tcW w:w="0" w:type="auto"/>
            <w:vAlign w:val="center"/>
            <w:hideMark/>
          </w:tcPr>
          <w:p w:rsidR="00262C80" w:rsidRDefault="00262C80">
            <w:pPr>
              <w:rPr>
                <w:sz w:val="24"/>
                <w:szCs w:val="24"/>
              </w:rPr>
            </w:pPr>
            <w:r>
              <w:t xml:space="preserve">Control </w:t>
            </w:r>
            <w:proofErr w:type="gramStart"/>
            <w:r>
              <w:t>who</w:t>
            </w:r>
            <w:proofErr w:type="gramEnd"/>
            <w:r>
              <w:t xml:space="preserve"> can view or edit data, per their job functions.</w:t>
            </w:r>
          </w:p>
        </w:tc>
      </w:tr>
    </w:tbl>
    <w:p w:rsidR="00262C80" w:rsidRDefault="00262C80" w:rsidP="00262C80">
      <w:r>
        <w:pict>
          <v:rect id="_x0000_i1026" style="width:0;height:1.5pt" o:hralign="center" o:hrstd="t" o:hr="t" fillcolor="#a0a0a0" stroked="f"/>
        </w:pict>
      </w:r>
    </w:p>
    <w:p w:rsidR="00262C80" w:rsidRDefault="00262C80" w:rsidP="00262C80">
      <w:pPr>
        <w:pStyle w:val="Heading3"/>
      </w:pPr>
      <w:r>
        <w:rPr>
          <w:rStyle w:val="Strong"/>
          <w:b/>
          <w:bCs w:val="0"/>
        </w:rPr>
        <w:t>Solution Architecture Diagram</w:t>
      </w:r>
    </w:p>
    <w:p w:rsidR="00262C80" w:rsidRDefault="00262C80" w:rsidP="00262C80">
      <w:pPr>
        <w:pStyle w:val="NormalWeb"/>
      </w:pPr>
      <w:r>
        <w:t xml:space="preserve">Below is a </w:t>
      </w:r>
      <w:r>
        <w:rPr>
          <w:rStyle w:val="Strong"/>
        </w:rPr>
        <w:t>simplified logical architecture diagram</w:t>
      </w:r>
      <w:r>
        <w:t xml:space="preserve"> showing how data flows through the system:</w:t>
      </w:r>
    </w:p>
    <w:p w:rsidR="00E370AF" w:rsidRDefault="00262C8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409950" cy="35052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AF" w:rsidRDefault="00E370AF">
      <w:pPr>
        <w:rPr>
          <w:b/>
        </w:rPr>
      </w:pPr>
    </w:p>
    <w:sectPr w:rsidR="00E370AF" w:rsidSect="004806D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1" w:fontKey="{8EC9A9E4-8508-4FD6-B782-EED6791B54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F780005-EE60-4A68-B939-ED28FD25F9C1}"/>
    <w:embedBold r:id="rId3" w:fontKey="{75BE74DA-6A25-4536-8306-E2FDB47CE67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D75698A-C51A-490C-ABAC-0C6EEEA69A62}"/>
    <w:embedItalic r:id="rId5" w:fontKey="{D417A6FD-FB0C-4678-95FE-39B6DD3A3B4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ABC66AA-39AB-4CFA-891A-F7AD615AF5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3BCFBAF-E6C9-479F-AD5E-74F672F847CC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4C38395A"/>
    <w:multiLevelType w:val="multilevel"/>
    <w:tmpl w:val="CDDE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2C80"/>
    <w:rsid w:val="00267921"/>
    <w:rsid w:val="004806D7"/>
    <w:rsid w:val="00862077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6D7"/>
  </w:style>
  <w:style w:type="paragraph" w:styleId="Heading1">
    <w:name w:val="heading 1"/>
    <w:basedOn w:val="Normal"/>
    <w:next w:val="Normal"/>
    <w:uiPriority w:val="9"/>
    <w:qFormat/>
    <w:rsid w:val="004806D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806D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806D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806D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806D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806D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806D7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4806D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806D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C8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62C8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01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351</Words>
  <Characters>2006</Characters>
  <Application>Microsoft Office Word</Application>
  <DocSecurity>0</DocSecurity>
  <Lines>16</Lines>
  <Paragraphs>4</Paragraphs>
  <ScaleCrop>false</ScaleCrop>
  <Company/>
  <LinksUpToDate>false</LinksUpToDate>
  <CharactersWithSpaces>2353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Dinesh</cp:lastModifiedBy>
  <cp:revision>3</cp:revision>
  <dcterms:created xsi:type="dcterms:W3CDTF">2022-10-03T08:27:00Z</dcterms:created>
  <dcterms:modified xsi:type="dcterms:W3CDTF">2025-06-27T15:00:00Z</dcterms:modified>
</cp:coreProperties>
</file>