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8DA" w:rsidRPr="00FE58DA" w:rsidRDefault="00FE58DA" w:rsidP="00FE5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System Overview</w: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System Functions (GUI Scope)</w:t>
      </w:r>
    </w:p>
    <w:p w:rsidR="00FE58DA" w:rsidRPr="00FE58DA" w:rsidRDefault="00FE58DA" w:rsidP="00FE5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provide the following system-level capabilities:</w:t>
      </w:r>
    </w:p>
    <w:p w:rsidR="00FE58DA" w:rsidRPr="00FE58DA" w:rsidRDefault="00FE58DA" w:rsidP="00FE5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2D/3D visualization of swarm maps and robot states</w:t>
      </w:r>
    </w:p>
    <w:p w:rsidR="00FE58DA" w:rsidRPr="00FE58DA" w:rsidRDefault="00FE58DA" w:rsidP="00FE5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task creation, editing, and reassignment</w:t>
      </w:r>
    </w:p>
    <w:p w:rsidR="00FE58DA" w:rsidRPr="00FE58DA" w:rsidRDefault="00FE58DA" w:rsidP="00FE5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monitoring of robot health and sensor states</w:t>
      </w:r>
    </w:p>
    <w:p w:rsidR="00FE58DA" w:rsidRPr="00FE58DA" w:rsidRDefault="00FE58DA" w:rsidP="00FE5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control of swarm </w:t>
      </w:r>
      <w:proofErr w:type="spellStart"/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behaviors</w:t>
      </w:r>
      <w:proofErr w:type="spellEnd"/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formations</w:t>
      </w:r>
    </w:p>
    <w:p w:rsidR="00FE58DA" w:rsidRPr="00FE58DA" w:rsidRDefault="00FE58DA" w:rsidP="00FE5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Camera feed display and switching</w:t>
      </w:r>
    </w:p>
    <w:p w:rsidR="00FE58DA" w:rsidRPr="00FE58DA" w:rsidRDefault="00FE58DA" w:rsidP="00FE5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Emergency override and teleoperation interfaces</w:t>
      </w:r>
    </w:p>
    <w:p w:rsidR="00FE58DA" w:rsidRPr="00FE58DA" w:rsidRDefault="00FE58DA" w:rsidP="00FE5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User feedback, alerting, and system state indication</w:t>
      </w:r>
    </w:p>
    <w:p w:rsidR="00FE58DA" w:rsidRPr="00FE58DA" w:rsidRDefault="00FE58DA" w:rsidP="00FE5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Simulation environment loading, execution, and control via </w:t>
      </w:r>
      <w:proofErr w:type="spellStart"/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Webots</w:t>
      </w:r>
      <w:proofErr w:type="spellEnd"/>
    </w:p>
    <w:p w:rsidR="00FE58DA" w:rsidRPr="00FE58DA" w:rsidRDefault="00FE58DA" w:rsidP="00FE5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Robot selection, command confirmation, and command dispatch to simulation and real robots</w: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Simulation &amp; GUI Execution Environment</w:t>
      </w:r>
    </w:p>
    <w:p w:rsidR="004261D0" w:rsidRDefault="004261D0" w:rsidP="004261D0">
      <w:pPr>
        <w:pStyle w:val="Heading3"/>
      </w:pPr>
      <w:r>
        <w:rPr>
          <w:rStyle w:val="Strong"/>
          <w:b/>
          <w:bCs/>
        </w:rPr>
        <w:t>2.1 Simulation Launch and Integration</w:t>
      </w:r>
    </w:p>
    <w:p w:rsidR="004261D0" w:rsidRDefault="004261D0" w:rsidP="004261D0">
      <w:pPr>
        <w:pStyle w:val="NormalWeb"/>
        <w:numPr>
          <w:ilvl w:val="0"/>
          <w:numId w:val="38"/>
        </w:numPr>
      </w:pPr>
      <w:r>
        <w:t xml:space="preserve">The GUI shall provide a simulation selection interface prior to </w:t>
      </w:r>
      <w:proofErr w:type="spellStart"/>
      <w:r>
        <w:t>Webots</w:t>
      </w:r>
      <w:proofErr w:type="spellEnd"/>
      <w:r>
        <w:t xml:space="preserve"> execution.</w:t>
      </w:r>
    </w:p>
    <w:p w:rsidR="004261D0" w:rsidRDefault="004261D0" w:rsidP="004261D0">
      <w:pPr>
        <w:pStyle w:val="NormalWeb"/>
        <w:numPr>
          <w:ilvl w:val="0"/>
          <w:numId w:val="38"/>
        </w:numPr>
      </w:pPr>
      <w:r>
        <w:t>Upon simulation selection, the GUI shall display a configuration popup allowing the user to:</w:t>
      </w:r>
    </w:p>
    <w:p w:rsidR="004261D0" w:rsidRDefault="004261D0" w:rsidP="004261D0">
      <w:pPr>
        <w:pStyle w:val="NormalWeb"/>
        <w:numPr>
          <w:ilvl w:val="0"/>
          <w:numId w:val="40"/>
        </w:numPr>
        <w:ind w:firstLine="556"/>
      </w:pPr>
      <w:r>
        <w:t>Select the simulation world</w:t>
      </w:r>
    </w:p>
    <w:p w:rsidR="004261D0" w:rsidRDefault="004261D0" w:rsidP="004261D0">
      <w:pPr>
        <w:pStyle w:val="NormalWeb"/>
        <w:numPr>
          <w:ilvl w:val="0"/>
          <w:numId w:val="40"/>
        </w:numPr>
        <w:ind w:firstLine="556"/>
      </w:pPr>
      <w:r>
        <w:t>Select the number of robots</w:t>
      </w:r>
    </w:p>
    <w:p w:rsidR="004261D0" w:rsidRDefault="004261D0" w:rsidP="004261D0">
      <w:pPr>
        <w:pStyle w:val="NormalWeb"/>
        <w:numPr>
          <w:ilvl w:val="0"/>
          <w:numId w:val="40"/>
        </w:numPr>
        <w:ind w:firstLine="556"/>
      </w:pPr>
      <w:r>
        <w:t>Select enabled sensors</w:t>
      </w:r>
    </w:p>
    <w:p w:rsidR="004261D0" w:rsidRDefault="004261D0" w:rsidP="004261D0">
      <w:pPr>
        <w:pStyle w:val="NormalWeb"/>
        <w:numPr>
          <w:ilvl w:val="0"/>
          <w:numId w:val="37"/>
        </w:numPr>
        <w:ind w:left="851"/>
      </w:pPr>
      <w:r>
        <w:t xml:space="preserve">The GUI shall launch </w:t>
      </w:r>
      <w:proofErr w:type="spellStart"/>
      <w:r>
        <w:t>Webots</w:t>
      </w:r>
      <w:proofErr w:type="spellEnd"/>
      <w:r>
        <w:t xml:space="preserve"> using the selected configuration parameters.</w:t>
      </w:r>
    </w:p>
    <w:p w:rsidR="004261D0" w:rsidRDefault="004261D0" w:rsidP="004261D0">
      <w:pPr>
        <w:pStyle w:val="NormalWeb"/>
        <w:numPr>
          <w:ilvl w:val="0"/>
          <w:numId w:val="37"/>
        </w:numPr>
        <w:ind w:left="851"/>
      </w:pPr>
      <w:r>
        <w:t xml:space="preserve">The GUI shall run in a dedicated application window while </w:t>
      </w:r>
      <w:proofErr w:type="spellStart"/>
      <w:r>
        <w:t>Webots</w:t>
      </w:r>
      <w:proofErr w:type="spellEnd"/>
      <w:r>
        <w:t xml:space="preserve"> executes in a parallel window or tab.</w:t>
      </w:r>
    </w:p>
    <w:p w:rsidR="004261D0" w:rsidRDefault="004261D0" w:rsidP="004261D0">
      <w:pPr>
        <w:pStyle w:val="NormalWeb"/>
        <w:numPr>
          <w:ilvl w:val="0"/>
          <w:numId w:val="37"/>
        </w:numPr>
        <w:ind w:left="851"/>
      </w:pPr>
      <w:r>
        <w:t xml:space="preserve"> The GUI shall automatically connect to the ROS2 simulation namespace after </w:t>
      </w:r>
      <w:proofErr w:type="spellStart"/>
      <w:r>
        <w:t>Webots</w:t>
      </w:r>
      <w:proofErr w:type="spellEnd"/>
      <w:r>
        <w:t xml:space="preserve"> </w:t>
      </w:r>
      <w:proofErr w:type="spellStart"/>
      <w:r>
        <w:t>startup</w:t>
      </w:r>
      <w:proofErr w:type="spellEnd"/>
      <w:r>
        <w:t>.</w: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Environment Loading</w:t>
      </w:r>
    </w:p>
    <w:p w:rsidR="00FE58DA" w:rsidRPr="00FE58DA" w:rsidRDefault="00FE58DA" w:rsidP="00FE5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allow users to:</w:t>
      </w:r>
    </w:p>
    <w:p w:rsidR="00FE58DA" w:rsidRPr="00FE58DA" w:rsidRDefault="00FE58DA" w:rsidP="00FE58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simulation environments from a file browser</w:t>
      </w:r>
    </w:p>
    <w:p w:rsidR="00FE58DA" w:rsidRPr="00FE58DA" w:rsidRDefault="00FE58DA" w:rsidP="00FE58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Reload environments during runtime</w:t>
      </w:r>
    </w:p>
    <w:p w:rsidR="00FE58DA" w:rsidRPr="00FE58DA" w:rsidRDefault="00FE58DA" w:rsidP="00FE58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simulation state</w:t>
      </w:r>
    </w:p>
    <w:p w:rsidR="00FE58DA" w:rsidRPr="00FE58DA" w:rsidRDefault="00FE58DA" w:rsidP="00FE5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display simulation connection status and environment metadata.</w: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Robot Selection and Command Confirmation</w:t>
      </w:r>
    </w:p>
    <w:p w:rsidR="00FE58DA" w:rsidRPr="00FE58DA" w:rsidRDefault="00FE58DA" w:rsidP="00FE5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GUI shall require explicit robot selection before issuing any command.</w:t>
      </w:r>
    </w:p>
    <w:p w:rsidR="00FE58DA" w:rsidRPr="00FE58DA" w:rsidRDefault="00FE58DA" w:rsidP="00FE5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support:</w:t>
      </w:r>
    </w:p>
    <w:p w:rsidR="00FE58DA" w:rsidRPr="00FE58DA" w:rsidRDefault="00FE58DA" w:rsidP="00FE58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robot selection</w:t>
      </w:r>
    </w:p>
    <w:p w:rsidR="00FE58DA" w:rsidRPr="00FE58DA" w:rsidRDefault="00FE58DA" w:rsidP="00FE58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Multi-robot selection</w:t>
      </w:r>
    </w:p>
    <w:p w:rsidR="00FE58DA" w:rsidRPr="00FE58DA" w:rsidRDefault="00FE58DA" w:rsidP="00F541B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require user confirmation before transmitting:</w:t>
      </w:r>
    </w:p>
    <w:p w:rsidR="00FE58DA" w:rsidRPr="00FE58DA" w:rsidRDefault="00FE58DA" w:rsidP="00FE58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Task updates</w:t>
      </w:r>
    </w:p>
    <w:p w:rsidR="00FE58DA" w:rsidRPr="00FE58DA" w:rsidRDefault="00FE58DA" w:rsidP="00FE58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changes</w:t>
      </w:r>
    </w:p>
    <w:p w:rsidR="00FE58DA" w:rsidRPr="00FE58DA" w:rsidRDefault="00FE58DA" w:rsidP="00FE58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Sensor toggles</w:t>
      </w:r>
    </w:p>
    <w:p w:rsidR="00FE58DA" w:rsidRPr="00FE58DA" w:rsidRDefault="00FE58DA" w:rsidP="00FE58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Emergency commands</w:t>
      </w:r>
    </w:p>
    <w:p w:rsidR="00FE58DA" w:rsidRPr="00FE58DA" w:rsidRDefault="00FE58DA" w:rsidP="00FE5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visually display the list of affected robots before confirmation.</w: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GUI Functional Requirements</w: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Tactical Mapping &amp; Swarm Visualization Module</w: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3.1.1 Swarm Merged Map Display</w:t>
      </w:r>
    </w:p>
    <w:p w:rsidR="00FE58DA" w:rsidRPr="00FE58DA" w:rsidRDefault="00FE58DA" w:rsidP="00FE58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visualize a unified 2D/3D occupancy grid map derived from swarm-level SLAM outputs.</w:t>
      </w:r>
    </w:p>
    <w:p w:rsidR="00FE58DA" w:rsidRPr="00FE58DA" w:rsidRDefault="00FE58DA" w:rsidP="00FE58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support switching between:</w:t>
      </w:r>
    </w:p>
    <w:p w:rsidR="00FE58DA" w:rsidRPr="00FE58DA" w:rsidRDefault="00FE58DA" w:rsidP="00FE58D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 robot maps</w:t>
      </w:r>
    </w:p>
    <w:p w:rsidR="00FE58DA" w:rsidRPr="00FE58DA" w:rsidRDefault="00FE58DA" w:rsidP="00FE58D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merged maps</w:t>
      </w:r>
    </w:p>
    <w:p w:rsidR="00FE58DA" w:rsidRPr="00FE58DA" w:rsidRDefault="00FE58DA" w:rsidP="00FE58D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Costmap</w:t>
      </w:r>
      <w:proofErr w:type="spellEnd"/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overlays</w:t>
      </w:r>
    </w:p>
    <w:p w:rsidR="00FE58DA" w:rsidRPr="00FE58DA" w:rsidRDefault="00FE58DA" w:rsidP="00FE58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allow toggling of map layers including obstacles, inflation zones, and explored areas.</w: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3.1.2 Target, Feature, and Landmark Visualization</w:t>
      </w:r>
    </w:p>
    <w:p w:rsidR="00FE58DA" w:rsidRPr="00FE58DA" w:rsidRDefault="00FE58DA" w:rsidP="00FE58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depict detected targets and landmarks using standardized icons.</w:t>
      </w:r>
    </w:p>
    <w:p w:rsidR="00FE58DA" w:rsidRPr="00FE58DA" w:rsidRDefault="00FE58DA" w:rsidP="00FE58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detected entity shall display:</w:t>
      </w:r>
    </w:p>
    <w:p w:rsidR="00FE58DA" w:rsidRPr="00FE58DA" w:rsidRDefault="00FE58DA" w:rsidP="00FE58D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identifier</w: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3.1.3 Navigation and View Controls</w:t>
      </w:r>
    </w:p>
    <w:p w:rsidR="00FE58DA" w:rsidRPr="00FE58DA" w:rsidRDefault="00FE58DA" w:rsidP="00FE58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GUI shall provide interactive </w:t>
      </w:r>
      <w:r w:rsidR="00F54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</w:t>
      </w: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zooming and rotation controls.</w:t>
      </w:r>
    </w:p>
    <w:p w:rsidR="00FE58DA" w:rsidRPr="00FE58DA" w:rsidRDefault="00FE58DA" w:rsidP="00FE58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include controls for:</w:t>
      </w:r>
    </w:p>
    <w:p w:rsidR="00FE58DA" w:rsidRPr="00FE58DA" w:rsidRDefault="00FE58DA" w:rsidP="00FE58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Fitting the entire </w:t>
      </w:r>
      <w:r w:rsidR="00F541B9">
        <w:rPr>
          <w:rFonts w:ascii="Times New Roman" w:eastAsia="Times New Roman" w:hAnsi="Times New Roman" w:cs="Times New Roman"/>
          <w:sz w:val="24"/>
          <w:szCs w:val="24"/>
          <w:lang w:eastAsia="en-IN"/>
        </w:rPr>
        <w:t>map</w:t>
      </w: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view</w:t>
      </w:r>
    </w:p>
    <w:p w:rsidR="00FE58DA" w:rsidRPr="00FE58DA" w:rsidRDefault="00FE58DA" w:rsidP="00FE58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Resetting map orientation to default alignment</w: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3.1.4 Robot Avatar Representation</w:t>
      </w:r>
    </w:p>
    <w:p w:rsidR="00FE58DA" w:rsidRPr="00FE58DA" w:rsidRDefault="00FE58DA" w:rsidP="00FE58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robot shall be represented by a unique icon showing:</w:t>
      </w:r>
    </w:p>
    <w:p w:rsidR="00FE58DA" w:rsidRPr="00FE58DA" w:rsidRDefault="00FE58DA" w:rsidP="00FE58D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position</w:t>
      </w:r>
    </w:p>
    <w:p w:rsidR="00FE58DA" w:rsidRPr="00FE58DA" w:rsidRDefault="00FE58DA" w:rsidP="00FE58D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Velocity vector</w:t>
      </w:r>
    </w:p>
    <w:p w:rsidR="00FE58DA" w:rsidRPr="00FE58DA" w:rsidRDefault="00FE58DA" w:rsidP="00FE58D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Robot identifier label</w: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3.1.5 Multi-Robot Selection and Grouping</w:t>
      </w:r>
    </w:p>
    <w:p w:rsidR="00FE58DA" w:rsidRPr="00FE58DA" w:rsidRDefault="00FE58DA" w:rsidP="00FE58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allow single-robot selection via click interaction.</w:t>
      </w:r>
    </w:p>
    <w:p w:rsidR="00FE58DA" w:rsidRPr="00FE58DA" w:rsidRDefault="00FE58DA" w:rsidP="00FE58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support multi-robot selection using bounding box or modifier keys.</w:t>
      </w:r>
    </w:p>
    <w:p w:rsidR="00FE58DA" w:rsidRPr="00FE58DA" w:rsidRDefault="00FE58DA" w:rsidP="00FE58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GUI shall allow creation of logical robot groups for task assignment and </w:t>
      </w:r>
      <w:proofErr w:type="spellStart"/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control.</w: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Multi-Robot Task Management Interface</w: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3.2.1 Task Assignment</w:t>
      </w:r>
    </w:p>
    <w:p w:rsidR="00FE58DA" w:rsidRPr="00FE58DA" w:rsidRDefault="00FE58DA" w:rsidP="00FE58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allow operators to assign one or more robots to a task or work zone.</w:t>
      </w:r>
    </w:p>
    <w:p w:rsidR="00FE58DA" w:rsidRPr="00FE58DA" w:rsidRDefault="00FE58DA" w:rsidP="00FE58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display task attributes including:</w:t>
      </w:r>
    </w:p>
    <w:p w:rsidR="00FE58DA" w:rsidRPr="00FE58DA" w:rsidRDefault="00FE58DA" w:rsidP="00FE58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Task ID</w:t>
      </w:r>
    </w:p>
    <w:p w:rsidR="00FE58DA" w:rsidRPr="00FE58DA" w:rsidRDefault="00FE58DA" w:rsidP="00FE58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 robots</w:t>
      </w:r>
    </w:p>
    <w:p w:rsidR="00FE58DA" w:rsidRPr="00FE58DA" w:rsidRDefault="00FE58DA" w:rsidP="00FE58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(Pending, Active, Completed, Failed)</w:t>
      </w:r>
    </w:p>
    <w:p w:rsidR="00FE58DA" w:rsidRPr="00FE58DA" w:rsidRDefault="00FE58DA" w:rsidP="00FE58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allow modification of assigned robots during task execution.</w: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3.2.3 </w:t>
      </w:r>
      <w:proofErr w:type="gramStart"/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On-</w:t>
      </w:r>
      <w:proofErr w:type="gramEnd"/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the-Fly Task Amendment</w:t>
      </w:r>
    </w:p>
    <w:p w:rsidR="00FE58DA" w:rsidRPr="00FE58DA" w:rsidRDefault="00FE58DA" w:rsidP="00FE58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allow tasks to be paused, resumed, and cancelled during mission execution.</w:t>
      </w:r>
    </w:p>
    <w:p w:rsidR="00FE58DA" w:rsidRPr="00FE58DA" w:rsidRDefault="00FE58DA" w:rsidP="00FE58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support live reassignment of robots between tasks without restarting the mission.</w:t>
      </w:r>
    </w:p>
    <w:p w:rsidR="00FE58DA" w:rsidRPr="00FE58DA" w:rsidRDefault="00FE58DA" w:rsidP="00FE58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Task modifications shall be visually reflected immediately in the task management panel.</w: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3.3 Unified Sensor and Health Monitoring Interface</w: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3.3.1 Individual Robot Health Display</w:t>
      </w:r>
    </w:p>
    <w:p w:rsidR="00FE58DA" w:rsidRPr="00FE58DA" w:rsidRDefault="00FE58DA" w:rsidP="00FE58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display real-time health indicators for each robot including:</w:t>
      </w:r>
    </w:p>
    <w:p w:rsidR="00FE58DA" w:rsidRPr="00FE58DA" w:rsidRDefault="00FE58DA" w:rsidP="00FE58D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Battery percentage</w:t>
      </w:r>
    </w:p>
    <w:p w:rsidR="00FE58DA" w:rsidRPr="00FE58DA" w:rsidRDefault="00FE58DA" w:rsidP="00FE58D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connectivity</w:t>
      </w:r>
    </w:p>
    <w:p w:rsidR="00FE58DA" w:rsidRPr="00FE58DA" w:rsidRDefault="00FE58DA" w:rsidP="00FE58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present health indicators using standardized color-coded thresholds.</w: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7" style="width:0;height:1.5pt" o:hralign="center" o:hrstd="t" o:hr="t" fillcolor="#a0a0a0" stroked="f"/>
        </w:pic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3.3.2 Fleet-Level Health Summary</w:t>
      </w:r>
    </w:p>
    <w:p w:rsidR="00FE58DA" w:rsidRPr="00FE58DA" w:rsidRDefault="00FE58DA" w:rsidP="00FE58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provide a fleet summary panel displaying:</w:t>
      </w:r>
    </w:p>
    <w:p w:rsidR="00FE58DA" w:rsidRPr="00FE58DA" w:rsidRDefault="00FE58DA" w:rsidP="00FE58D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robots online/offline</w:t>
      </w:r>
    </w:p>
    <w:p w:rsidR="00FE58DA" w:rsidRPr="00FE58DA" w:rsidRDefault="00FE58DA" w:rsidP="00FE58D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battery level</w:t>
      </w:r>
    </w:p>
    <w:p w:rsidR="00FE58DA" w:rsidRPr="00FE58DA" w:rsidRDefault="00FE58DA" w:rsidP="00FE58D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robots in warning/critical states</w:t>
      </w:r>
    </w:p>
    <w:p w:rsidR="00FE58DA" w:rsidRPr="00FE58DA" w:rsidRDefault="00FE58DA" w:rsidP="00FE58D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 communication health</w:t>
      </w:r>
    </w:p>
    <w:p w:rsidR="00FE58DA" w:rsidRPr="00FE58DA" w:rsidRDefault="00FE58DA" w:rsidP="00FE58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support filtering robots by health status.</w: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3.3.3 Sensor Status Display</w:t>
      </w:r>
    </w:p>
    <w:p w:rsidR="00FE58DA" w:rsidRPr="00FE58DA" w:rsidRDefault="00FE58DA" w:rsidP="00FE58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GUI shall display operational status for each </w:t>
      </w:r>
      <w:proofErr w:type="spellStart"/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</w:t>
      </w:r>
      <w:proofErr w:type="spellEnd"/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sensor including:</w:t>
      </w:r>
    </w:p>
    <w:p w:rsidR="00FE58DA" w:rsidRPr="00FE58DA" w:rsidRDefault="00FE58DA" w:rsidP="00FE58D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LiDAR</w:t>
      </w:r>
    </w:p>
    <w:p w:rsidR="00FE58DA" w:rsidRPr="00FE58DA" w:rsidRDefault="00FE58DA" w:rsidP="00FE58D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GPS</w:t>
      </w:r>
    </w:p>
    <w:p w:rsidR="00FE58DA" w:rsidRPr="00FE58DA" w:rsidRDefault="00FE58DA" w:rsidP="00FE58D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IMU</w:t>
      </w:r>
    </w:p>
    <w:p w:rsidR="00FE58DA" w:rsidRPr="00FE58DA" w:rsidRDefault="00FE58DA" w:rsidP="00FE58D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Cameras</w:t>
      </w:r>
    </w:p>
    <w:p w:rsidR="00FE58DA" w:rsidRPr="00FE58DA" w:rsidRDefault="00FE58DA" w:rsidP="00FE58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sensor indicator shall show:</w:t>
      </w:r>
    </w:p>
    <w:p w:rsidR="00FE58DA" w:rsidRPr="00FE58DA" w:rsidRDefault="00FE58DA" w:rsidP="00FE58D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Enabled/disabled state</w:t>
      </w:r>
    </w:p>
    <w:p w:rsidR="00FE58DA" w:rsidRPr="00FE58DA" w:rsidRDefault="00FE58DA" w:rsidP="00FE58D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Last update timestamp</w:t>
      </w:r>
    </w:p>
    <w:p w:rsidR="00FE58DA" w:rsidRPr="00FE58DA" w:rsidRDefault="00FE58DA" w:rsidP="00FE58D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or fault state</w: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3.3.4 Sensor Power Control Interface</w:t>
      </w:r>
    </w:p>
    <w:p w:rsidR="00FE58DA" w:rsidRPr="00FE58DA" w:rsidRDefault="00FE58DA" w:rsidP="00FE58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provide a dedicated interface for enabling and disabling sensors on selected robots.</w:t>
      </w:r>
    </w:p>
    <w:p w:rsidR="00FE58DA" w:rsidRPr="00FE58DA" w:rsidRDefault="00FE58DA" w:rsidP="00FE58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display confirmation dialogs for sensor power state changes.</w:t>
      </w:r>
    </w:p>
    <w:p w:rsidR="00FE58DA" w:rsidRPr="00FE58DA" w:rsidRDefault="00FE58DA" w:rsidP="00FE58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visually indicate sensor state transitions and command acknowledgment.</w: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3.4 Camera and Vision Interface</w: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3.4.1 Multi-Camera Feed Display</w:t>
      </w:r>
    </w:p>
    <w:p w:rsidR="00FE58DA" w:rsidRPr="00FE58DA" w:rsidRDefault="00FE58DA" w:rsidP="00FE58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support real-time display of camera streams from multiple robots.</w:t>
      </w:r>
    </w:p>
    <w:p w:rsidR="00FE58DA" w:rsidRPr="00FE58DA" w:rsidRDefault="00FE58DA" w:rsidP="00FE58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allow selection between five camera feeds per robot:</w:t>
      </w:r>
    </w:p>
    <w:p w:rsidR="00FE58DA" w:rsidRPr="00FE58DA" w:rsidRDefault="00FE58DA" w:rsidP="00FE58D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Front</w:t>
      </w:r>
    </w:p>
    <w:p w:rsidR="00FE58DA" w:rsidRPr="00FE58DA" w:rsidRDefault="00FE58DA" w:rsidP="00FE58D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Rear</w:t>
      </w:r>
    </w:p>
    <w:p w:rsidR="00FE58DA" w:rsidRPr="00FE58DA" w:rsidRDefault="00FE58DA" w:rsidP="00FE58D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Left</w:t>
      </w:r>
    </w:p>
    <w:p w:rsidR="00FE58DA" w:rsidRPr="00FE58DA" w:rsidRDefault="00FE58DA" w:rsidP="00FE58D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Right</w: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3.4.3 Camera Selection and Routing</w:t>
      </w:r>
    </w:p>
    <w:p w:rsidR="00FE58DA" w:rsidRPr="00FE58DA" w:rsidRDefault="00FE58DA" w:rsidP="00FE58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allow selecting camera feeds per robot independently.</w:t>
      </w:r>
    </w:p>
    <w:p w:rsidR="00FE58DA" w:rsidRPr="00FE58DA" w:rsidRDefault="00FE58DA" w:rsidP="00FE58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allow switching camera feeds without interrupting other GUI operations.</w: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3.5 Swarm </w:t>
      </w:r>
      <w:proofErr w:type="spellStart"/>
      <w:r w:rsidRPr="00FE58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  <w:r w:rsidRPr="00FE58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and Formation Control Interface</w: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3.5.1 Flocking </w:t>
      </w:r>
      <w:proofErr w:type="spellStart"/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Behavior</w:t>
      </w:r>
      <w:proofErr w:type="spellEnd"/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Control</w:t>
      </w:r>
    </w:p>
    <w:p w:rsidR="00FE58DA" w:rsidRPr="00FE58DA" w:rsidRDefault="00FE58DA" w:rsidP="00FE58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provide controls to configure flocking parameters.</w:t>
      </w:r>
    </w:p>
    <w:p w:rsidR="00FE58DA" w:rsidRPr="00FE58DA" w:rsidRDefault="00FE58DA" w:rsidP="00FE58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display current parameter values and allow reset to default.</w: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3.5.3 Pattern </w:t>
      </w:r>
      <w:proofErr w:type="gramStart"/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Formation</w:t>
      </w:r>
      <w:r w:rsidR="00F541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="00F541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Forging)</w:t>
      </w:r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Control</w:t>
      </w:r>
    </w:p>
    <w:p w:rsidR="00FE58DA" w:rsidRPr="00FE58DA" w:rsidRDefault="00FE58DA" w:rsidP="00FE58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allow operators to command swarm-level formations.</w: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3.6 Operational Modes and Teleoperation Interface</w: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3.6.1 Mode Indication</w:t>
      </w:r>
    </w:p>
    <w:p w:rsidR="00FE58DA" w:rsidRPr="00FE58DA" w:rsidRDefault="00FE58DA" w:rsidP="00FE58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clearly display the current operational mode:</w:t>
      </w:r>
    </w:p>
    <w:p w:rsidR="00FE58DA" w:rsidRPr="00FE58DA" w:rsidRDefault="00FE58DA" w:rsidP="00FE58D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Autonomous</w:t>
      </w:r>
    </w:p>
    <w:p w:rsidR="00FE58DA" w:rsidRPr="00FE58DA" w:rsidRDefault="00FE58DA" w:rsidP="00FE58D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(Emergency)</w:t>
      </w:r>
    </w:p>
    <w:p w:rsidR="00FE58DA" w:rsidRPr="00FE58DA" w:rsidRDefault="00FE58DA" w:rsidP="00FE58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Mode indicators shall be persistent and visible at all times.</w: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3.6.3 Emergency Stop Interface</w:t>
      </w:r>
    </w:p>
    <w:p w:rsidR="00FE58DA" w:rsidRPr="00FE58DA" w:rsidRDefault="00FE58DA" w:rsidP="00FE58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provide a globally visible Emergency Stop (E-Stop) control.</w:t>
      </w:r>
    </w:p>
    <w:p w:rsidR="00FE58DA" w:rsidRPr="00FE58DA" w:rsidRDefault="00FE58DA" w:rsidP="00FE58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E-Stop shall:</w:t>
      </w:r>
    </w:p>
    <w:p w:rsidR="00FE58DA" w:rsidRPr="00FE58DA" w:rsidRDefault="00FE58DA" w:rsidP="00FE58D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Be visually distinct</w:t>
      </w:r>
    </w:p>
    <w:p w:rsidR="00FE58DA" w:rsidRPr="00FE58DA" w:rsidRDefault="00FE58DA" w:rsidP="00FE58D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 confirmation</w:t>
      </w:r>
    </w:p>
    <w:p w:rsidR="00FE58DA" w:rsidRPr="00FE58DA" w:rsidRDefault="00FE58DA" w:rsidP="00FE58D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 immediate UI alert state</w:t>
      </w:r>
    </w:p>
    <w:p w:rsidR="00FE58DA" w:rsidRPr="00FE58DA" w:rsidRDefault="00FE58DA" w:rsidP="00FE58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provide visual feedback confirming E-Stop activation and release.</w: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3.6.4 Robot-Level Emergency Control</w:t>
      </w:r>
    </w:p>
    <w:p w:rsidR="00FE58DA" w:rsidRPr="00FE58DA" w:rsidRDefault="00FE58DA" w:rsidP="00FE58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provide robot-specific stop controls.</w: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3.6.5 Teleoperation Control Interface</w:t>
      </w:r>
    </w:p>
    <w:p w:rsidR="00FE58DA" w:rsidRPr="00FE58DA" w:rsidRDefault="00FE58DA" w:rsidP="00FE58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provide joystick-style or keyboard-based teleoperation widgets.</w:t>
      </w:r>
    </w:p>
    <w:p w:rsidR="00FE58DA" w:rsidRPr="00FE58DA" w:rsidRDefault="00FE58DA" w:rsidP="00FE58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Teleoperation controls shall display:</w:t>
      </w:r>
    </w:p>
    <w:p w:rsidR="00FE58DA" w:rsidRPr="00FE58DA" w:rsidRDefault="00FE58DA" w:rsidP="00FE58D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Commanded linear velocity</w:t>
      </w:r>
    </w:p>
    <w:p w:rsidR="00FE58DA" w:rsidRPr="00FE58DA" w:rsidRDefault="00FE58DA" w:rsidP="00FE58D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Commanded angular velocity</w:t>
      </w:r>
    </w:p>
    <w:p w:rsidR="00FE58DA" w:rsidRPr="00FE58DA" w:rsidRDefault="00FE58DA" w:rsidP="00FE58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Teleoperation shall be limited to emergency or parking operations.</w: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GUI Interface and Message Display Specification</w: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ROS2 Message Consumption (GUI Side)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033"/>
        <w:gridCol w:w="2940"/>
        <w:gridCol w:w="2142"/>
      </w:tblGrid>
      <w:tr w:rsidR="00FE58DA" w:rsidRPr="00FE58DA" w:rsidTr="00FE58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ROS Topic</w:t>
            </w:r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GUI Usage</w:t>
            </w:r>
          </w:p>
        </w:tc>
      </w:tr>
      <w:tr w:rsidR="00FE58DA" w:rsidRPr="00FE58DA" w:rsidTr="00FE58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Mapping</w:t>
            </w:r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swarm_map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nav_msgs</w:t>
            </w:r>
            <w:proofErr w:type="spellEnd"/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OccupancyGrid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 rendering</w:t>
            </w:r>
          </w:p>
        </w:tc>
      </w:tr>
      <w:tr w:rsidR="00FE58DA" w:rsidRPr="00FE58DA" w:rsidTr="00FE58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Localization</w:t>
            </w:r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robot_pose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geometry_msgs</w:t>
            </w:r>
            <w:proofErr w:type="spellEnd"/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PoseStamped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Robot avatar position</w:t>
            </w:r>
          </w:p>
        </w:tc>
      </w:tr>
      <w:tr w:rsidR="00FE58DA" w:rsidRPr="00FE58DA" w:rsidTr="00FE58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Tasking</w:t>
            </w:r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/swarm/</w:t>
            </w:r>
            <w:proofErr w:type="spellStart"/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task_amend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TaskUpdate.msg</w:t>
            </w:r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 panel update</w:t>
            </w:r>
          </w:p>
        </w:tc>
      </w:tr>
      <w:tr w:rsidR="00FE58DA" w:rsidRPr="00FE58DA" w:rsidTr="00FE58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</w:t>
            </w:r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/robot/health</w:t>
            </w:r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HealthStatus.msg</w:t>
            </w:r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 dashboard</w:t>
            </w:r>
          </w:p>
        </w:tc>
      </w:tr>
      <w:tr w:rsidR="00FE58DA" w:rsidRPr="00FE58DA" w:rsidTr="00FE58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Vision</w:t>
            </w:r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/robot/camera_[1–5]</w:t>
            </w:r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sensor_msgs</w:t>
            </w:r>
            <w:proofErr w:type="spellEnd"/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/Image</w:t>
            </w:r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Camera viewer</w:t>
            </w:r>
          </w:p>
        </w:tc>
      </w:tr>
      <w:tr w:rsidR="00FE58DA" w:rsidRPr="00FE58DA" w:rsidTr="00FE58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teleop</w:t>
            </w:r>
            <w:proofErr w:type="spellEnd"/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cmd_vel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geometry_msgs</w:t>
            </w:r>
            <w:proofErr w:type="spellEnd"/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/Twist</w:t>
            </w:r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Teleop</w:t>
            </w:r>
            <w:proofErr w:type="spellEnd"/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display</w:t>
            </w:r>
          </w:p>
        </w:tc>
      </w:tr>
    </w:tbl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GUI Command Publishing (Operator Actions)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2114"/>
        <w:gridCol w:w="2189"/>
      </w:tblGrid>
      <w:tr w:rsidR="00FE58DA" w:rsidRPr="00FE58DA" w:rsidTr="00FE58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GUI Action</w:t>
            </w:r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ROS Topic</w:t>
            </w:r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Message Type</w:t>
            </w:r>
          </w:p>
        </w:tc>
      </w:tr>
      <w:tr w:rsidR="00FE58DA" w:rsidRPr="00FE58DA" w:rsidTr="00FE58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 creation</w:t>
            </w:r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/swarm/</w:t>
            </w:r>
            <w:proofErr w:type="spellStart"/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task_create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TaskCommand.msg</w:t>
            </w:r>
          </w:p>
        </w:tc>
      </w:tr>
      <w:tr w:rsidR="00FE58DA" w:rsidRPr="00FE58DA" w:rsidTr="00FE58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 update</w:t>
            </w:r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/swarm/</w:t>
            </w:r>
            <w:proofErr w:type="spellStart"/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task_update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TaskCommand.msg</w:t>
            </w:r>
          </w:p>
        </w:tc>
      </w:tr>
      <w:tr w:rsidR="00FE58DA" w:rsidRPr="00FE58DA" w:rsidTr="00FE58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Sensor toggle</w:t>
            </w:r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/robot/</w:t>
            </w:r>
            <w:proofErr w:type="spellStart"/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sensor_control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SensorCommand.msg</w:t>
            </w:r>
          </w:p>
        </w:tc>
      </w:tr>
      <w:tr w:rsidR="00FE58DA" w:rsidRPr="00FE58DA" w:rsidTr="00FE58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 switch</w:t>
            </w:r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/system/</w:t>
            </w:r>
            <w:proofErr w:type="spellStart"/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mode_set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ModeCommand.msg</w:t>
            </w:r>
          </w:p>
        </w:tc>
      </w:tr>
      <w:tr w:rsidR="00FE58DA" w:rsidRPr="00FE58DA" w:rsidTr="00FE58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Emergency stop</w:t>
            </w:r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/system/</w:t>
            </w:r>
            <w:proofErr w:type="spellStart"/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e_stop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58DA" w:rsidRPr="00FE58DA" w:rsidRDefault="00FE58DA" w:rsidP="00FE5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std_msgs</w:t>
            </w:r>
            <w:proofErr w:type="spellEnd"/>
            <w:r w:rsidRPr="00FE5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/Bool</w:t>
            </w:r>
          </w:p>
        </w:tc>
      </w:tr>
    </w:tbl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Simulation Interface Requirements (</w:t>
      </w:r>
      <w:proofErr w:type="spellStart"/>
      <w:r w:rsidRPr="00FE58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Webots</w:t>
      </w:r>
      <w:proofErr w:type="spellEnd"/>
      <w:r w:rsidRPr="00FE58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Integration)</w:t>
      </w:r>
    </w:p>
    <w:p w:rsidR="00C83144" w:rsidRDefault="00C83144" w:rsidP="00C83144">
      <w:pPr>
        <w:pStyle w:val="Heading3"/>
      </w:pPr>
      <w:r>
        <w:rPr>
          <w:rStyle w:val="Strong"/>
          <w:b/>
          <w:bCs/>
        </w:rPr>
        <w:t xml:space="preserve">6.1 Simulation </w:t>
      </w:r>
      <w:proofErr w:type="spellStart"/>
      <w:r>
        <w:rPr>
          <w:rStyle w:val="Strong"/>
          <w:b/>
          <w:bCs/>
        </w:rPr>
        <w:t>Startup</w:t>
      </w:r>
      <w:proofErr w:type="spellEnd"/>
    </w:p>
    <w:p w:rsidR="00C83144" w:rsidRDefault="00C83144" w:rsidP="00C83144">
      <w:pPr>
        <w:pStyle w:val="NormalWeb"/>
      </w:pPr>
      <w:r>
        <w:t>• The GUI shall provide a simulation selection interface through the Simulation Control panel.</w:t>
      </w:r>
      <w:r>
        <w:br/>
        <w:t>• Upon simulation selection, the GUI shall display a configuration popup allowing the user to select the world, number of robots, and active sensors.</w:t>
      </w:r>
      <w:r>
        <w:br/>
        <w:t xml:space="preserve">• The GUI shall launch </w:t>
      </w:r>
      <w:proofErr w:type="spellStart"/>
      <w:r>
        <w:t>Webots</w:t>
      </w:r>
      <w:proofErr w:type="spellEnd"/>
      <w:r>
        <w:t xml:space="preserve"> using the selected configuration parameters.</w:t>
      </w:r>
      <w:r>
        <w:br/>
        <w:t>• The GUI shall verify simulation connectivity before enabling mission controls.</w: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8" style="width:0;height:1.5pt" o:hralign="center" o:hrstd="t" o:hr="t" fillcolor="#a0a0a0" stroked="f"/>
        </w:pic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Simulation Environment Control</w:t>
      </w:r>
    </w:p>
    <w:p w:rsidR="00FE58DA" w:rsidRPr="00FE58DA" w:rsidRDefault="00FE58DA" w:rsidP="00FE58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allow users to:</w:t>
      </w:r>
    </w:p>
    <w:p w:rsidR="00FE58DA" w:rsidRPr="00FE58DA" w:rsidRDefault="00FE58DA" w:rsidP="00FE58D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Load simulation environments</w:t>
      </w:r>
    </w:p>
    <w:p w:rsidR="00FE58DA" w:rsidRPr="00FE58DA" w:rsidRDefault="00FE58DA" w:rsidP="00FE58D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simulation</w:t>
      </w:r>
    </w:p>
    <w:p w:rsidR="00FE58DA" w:rsidRPr="00FE58DA" w:rsidRDefault="00FE58DA" w:rsidP="00FE58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loading shall require confirmation before execution.</w: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6.4 Robot Selection and Command Confirmation (Simulation &amp; Real Robots)</w:t>
      </w:r>
    </w:p>
    <w:p w:rsidR="00FE58DA" w:rsidRPr="00FE58DA" w:rsidRDefault="00FE58DA" w:rsidP="00FE58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require robot selection before any command is issued.</w:t>
      </w:r>
    </w:p>
    <w:p w:rsidR="00FE58DA" w:rsidRPr="00FE58DA" w:rsidRDefault="00FE58DA" w:rsidP="00FE58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present a confirmation dialog showing:</w:t>
      </w:r>
    </w:p>
    <w:p w:rsidR="00FE58DA" w:rsidRPr="00FE58DA" w:rsidRDefault="00FE58DA" w:rsidP="00FE58D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 robots</w:t>
      </w:r>
    </w:p>
    <w:p w:rsidR="00FE58DA" w:rsidRPr="00FE58DA" w:rsidRDefault="00FE58DA" w:rsidP="00FE58D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 type</w:t>
      </w:r>
    </w:p>
    <w:p w:rsidR="00FE58DA" w:rsidRPr="00FE58DA" w:rsidRDefault="00FE58DA" w:rsidP="00FE58D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effect</w:t>
      </w:r>
    </w:p>
    <w:p w:rsidR="00FE58DA" w:rsidRPr="00FE58DA" w:rsidRDefault="00FE58DA" w:rsidP="00FE58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transmit commands only after user confirmation.</w:t>
      </w:r>
    </w:p>
    <w:p w:rsidR="00FE58DA" w:rsidRPr="00FE58DA" w:rsidRDefault="00FE58DA" w:rsidP="00FE5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FE58DA" w:rsidRPr="00FE58DA" w:rsidRDefault="00FE58DA" w:rsidP="00FE5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6.5 Simulation-to-Robot Transition</w:t>
      </w:r>
    </w:p>
    <w:p w:rsidR="00FE58DA" w:rsidRPr="00FE58DA" w:rsidRDefault="00FE58DA" w:rsidP="00FE58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allow seamless switching between simulation mode and real-robot mode.</w:t>
      </w:r>
    </w:p>
    <w:p w:rsidR="00FE58DA" w:rsidRPr="00FE58DA" w:rsidRDefault="00FE58DA" w:rsidP="00FE58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8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GUI shall clearly indicate whether commands are being sent to simulation or physical robots.</w:t>
      </w:r>
    </w:p>
    <w:p w:rsidR="003A4951" w:rsidRDefault="003A4951"/>
    <w:sectPr w:rsidR="003A4951" w:rsidSect="005A2C0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DC7" w:rsidRDefault="00D07DC7" w:rsidP="00675205">
      <w:pPr>
        <w:spacing w:after="0" w:line="240" w:lineRule="auto"/>
      </w:pPr>
      <w:r>
        <w:separator/>
      </w:r>
    </w:p>
  </w:endnote>
  <w:endnote w:type="continuationSeparator" w:id="0">
    <w:p w:rsidR="00D07DC7" w:rsidRDefault="00D07DC7" w:rsidP="00675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5205" w:rsidRDefault="006752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5205" w:rsidRDefault="00675205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5205" w:rsidRDefault="006752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DC7" w:rsidRDefault="00D07DC7" w:rsidP="00675205">
      <w:pPr>
        <w:spacing w:after="0" w:line="240" w:lineRule="auto"/>
      </w:pPr>
      <w:r>
        <w:separator/>
      </w:r>
    </w:p>
  </w:footnote>
  <w:footnote w:type="continuationSeparator" w:id="0">
    <w:p w:rsidR="00D07DC7" w:rsidRDefault="00D07DC7" w:rsidP="006752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5205" w:rsidRDefault="006752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5205" w:rsidRDefault="0067520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5205" w:rsidRDefault="006752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51751"/>
    <w:multiLevelType w:val="multilevel"/>
    <w:tmpl w:val="79FA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34498"/>
    <w:multiLevelType w:val="multilevel"/>
    <w:tmpl w:val="A236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05A80"/>
    <w:multiLevelType w:val="hybridMultilevel"/>
    <w:tmpl w:val="8BA83B20"/>
    <w:lvl w:ilvl="0" w:tplc="90C4412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61B02"/>
    <w:multiLevelType w:val="multilevel"/>
    <w:tmpl w:val="A6EC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D46CE"/>
    <w:multiLevelType w:val="multilevel"/>
    <w:tmpl w:val="4080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F7197"/>
    <w:multiLevelType w:val="multilevel"/>
    <w:tmpl w:val="ED5A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E1E3D"/>
    <w:multiLevelType w:val="multilevel"/>
    <w:tmpl w:val="95D8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E4BA4"/>
    <w:multiLevelType w:val="multilevel"/>
    <w:tmpl w:val="466C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6794F"/>
    <w:multiLevelType w:val="multilevel"/>
    <w:tmpl w:val="60CA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E108D"/>
    <w:multiLevelType w:val="multilevel"/>
    <w:tmpl w:val="6702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17FEC"/>
    <w:multiLevelType w:val="multilevel"/>
    <w:tmpl w:val="AF4C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E4E2C"/>
    <w:multiLevelType w:val="multilevel"/>
    <w:tmpl w:val="63C6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72B63"/>
    <w:multiLevelType w:val="multilevel"/>
    <w:tmpl w:val="3F24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E41A9"/>
    <w:multiLevelType w:val="multilevel"/>
    <w:tmpl w:val="856E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F48DE"/>
    <w:multiLevelType w:val="multilevel"/>
    <w:tmpl w:val="8058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245F2E"/>
    <w:multiLevelType w:val="hybridMultilevel"/>
    <w:tmpl w:val="71FAEEB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AB22C8"/>
    <w:multiLevelType w:val="multilevel"/>
    <w:tmpl w:val="04D8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081AA5"/>
    <w:multiLevelType w:val="multilevel"/>
    <w:tmpl w:val="C59E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D41BD"/>
    <w:multiLevelType w:val="multilevel"/>
    <w:tmpl w:val="4ACC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B11F52"/>
    <w:multiLevelType w:val="multilevel"/>
    <w:tmpl w:val="7CBC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B2754F"/>
    <w:multiLevelType w:val="multilevel"/>
    <w:tmpl w:val="407C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536F9"/>
    <w:multiLevelType w:val="multilevel"/>
    <w:tmpl w:val="698C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270076"/>
    <w:multiLevelType w:val="multilevel"/>
    <w:tmpl w:val="B6E4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6012A6"/>
    <w:multiLevelType w:val="multilevel"/>
    <w:tmpl w:val="1986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4F3740"/>
    <w:multiLevelType w:val="multilevel"/>
    <w:tmpl w:val="9D58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25454B"/>
    <w:multiLevelType w:val="multilevel"/>
    <w:tmpl w:val="2FFC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2B189F"/>
    <w:multiLevelType w:val="multilevel"/>
    <w:tmpl w:val="8D32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A000B6"/>
    <w:multiLevelType w:val="multilevel"/>
    <w:tmpl w:val="03CE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340A34"/>
    <w:multiLevelType w:val="multilevel"/>
    <w:tmpl w:val="3E20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BB568D"/>
    <w:multiLevelType w:val="multilevel"/>
    <w:tmpl w:val="6A30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5F5C2B"/>
    <w:multiLevelType w:val="multilevel"/>
    <w:tmpl w:val="41EC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257724"/>
    <w:multiLevelType w:val="multilevel"/>
    <w:tmpl w:val="FC22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00014"/>
    <w:multiLevelType w:val="multilevel"/>
    <w:tmpl w:val="3F86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617F08"/>
    <w:multiLevelType w:val="multilevel"/>
    <w:tmpl w:val="301E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F41F8C"/>
    <w:multiLevelType w:val="multilevel"/>
    <w:tmpl w:val="F5A0A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EF3BA6"/>
    <w:multiLevelType w:val="multilevel"/>
    <w:tmpl w:val="1630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35727C"/>
    <w:multiLevelType w:val="multilevel"/>
    <w:tmpl w:val="B2AA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F43BBC"/>
    <w:multiLevelType w:val="multilevel"/>
    <w:tmpl w:val="B7C0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44612A"/>
    <w:multiLevelType w:val="multilevel"/>
    <w:tmpl w:val="827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9A3E18"/>
    <w:multiLevelType w:val="hybridMultilevel"/>
    <w:tmpl w:val="DD2ED29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35"/>
  </w:num>
  <w:num w:numId="3">
    <w:abstractNumId w:val="10"/>
  </w:num>
  <w:num w:numId="4">
    <w:abstractNumId w:val="4"/>
  </w:num>
  <w:num w:numId="5">
    <w:abstractNumId w:val="36"/>
  </w:num>
  <w:num w:numId="6">
    <w:abstractNumId w:val="18"/>
  </w:num>
  <w:num w:numId="7">
    <w:abstractNumId w:val="25"/>
  </w:num>
  <w:num w:numId="8">
    <w:abstractNumId w:val="27"/>
  </w:num>
  <w:num w:numId="9">
    <w:abstractNumId w:val="5"/>
  </w:num>
  <w:num w:numId="10">
    <w:abstractNumId w:val="12"/>
  </w:num>
  <w:num w:numId="11">
    <w:abstractNumId w:val="7"/>
  </w:num>
  <w:num w:numId="12">
    <w:abstractNumId w:val="22"/>
  </w:num>
  <w:num w:numId="13">
    <w:abstractNumId w:val="16"/>
  </w:num>
  <w:num w:numId="14">
    <w:abstractNumId w:val="23"/>
  </w:num>
  <w:num w:numId="15">
    <w:abstractNumId w:val="3"/>
  </w:num>
  <w:num w:numId="16">
    <w:abstractNumId w:val="19"/>
  </w:num>
  <w:num w:numId="17">
    <w:abstractNumId w:val="37"/>
  </w:num>
  <w:num w:numId="18">
    <w:abstractNumId w:val="26"/>
  </w:num>
  <w:num w:numId="19">
    <w:abstractNumId w:val="11"/>
  </w:num>
  <w:num w:numId="20">
    <w:abstractNumId w:val="8"/>
  </w:num>
  <w:num w:numId="21">
    <w:abstractNumId w:val="28"/>
  </w:num>
  <w:num w:numId="22">
    <w:abstractNumId w:val="14"/>
  </w:num>
  <w:num w:numId="23">
    <w:abstractNumId w:val="21"/>
  </w:num>
  <w:num w:numId="24">
    <w:abstractNumId w:val="32"/>
  </w:num>
  <w:num w:numId="25">
    <w:abstractNumId w:val="0"/>
  </w:num>
  <w:num w:numId="26">
    <w:abstractNumId w:val="17"/>
  </w:num>
  <w:num w:numId="27">
    <w:abstractNumId w:val="20"/>
  </w:num>
  <w:num w:numId="28">
    <w:abstractNumId w:val="9"/>
  </w:num>
  <w:num w:numId="29">
    <w:abstractNumId w:val="30"/>
  </w:num>
  <w:num w:numId="30">
    <w:abstractNumId w:val="29"/>
  </w:num>
  <w:num w:numId="31">
    <w:abstractNumId w:val="1"/>
  </w:num>
  <w:num w:numId="32">
    <w:abstractNumId w:val="33"/>
  </w:num>
  <w:num w:numId="33">
    <w:abstractNumId w:val="24"/>
  </w:num>
  <w:num w:numId="34">
    <w:abstractNumId w:val="6"/>
  </w:num>
  <w:num w:numId="35">
    <w:abstractNumId w:val="31"/>
  </w:num>
  <w:num w:numId="36">
    <w:abstractNumId w:val="13"/>
  </w:num>
  <w:num w:numId="37">
    <w:abstractNumId w:val="15"/>
  </w:num>
  <w:num w:numId="38">
    <w:abstractNumId w:val="39"/>
  </w:num>
  <w:num w:numId="39">
    <w:abstractNumId w:val="2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8DA"/>
    <w:rsid w:val="003A4951"/>
    <w:rsid w:val="004261D0"/>
    <w:rsid w:val="005A2C03"/>
    <w:rsid w:val="00675205"/>
    <w:rsid w:val="006E657C"/>
    <w:rsid w:val="00C83144"/>
    <w:rsid w:val="00D07DC7"/>
    <w:rsid w:val="00F541B9"/>
    <w:rsid w:val="00F71758"/>
    <w:rsid w:val="00FE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A60F6"/>
  <w15:chartTrackingRefBased/>
  <w15:docId w15:val="{F4ABB2B6-E17E-411C-BC49-7B7A32915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58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E58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58D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E58D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E58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5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752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205"/>
  </w:style>
  <w:style w:type="paragraph" w:styleId="Footer">
    <w:name w:val="footer"/>
    <w:basedOn w:val="Normal"/>
    <w:link w:val="FooterChar"/>
    <w:uiPriority w:val="99"/>
    <w:unhideWhenUsed/>
    <w:rsid w:val="006752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2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45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5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1268</Words>
  <Characters>7230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</dc:creator>
  <cp:keywords/>
  <dc:description/>
  <cp:lastModifiedBy>GUI</cp:lastModifiedBy>
  <cp:revision>3</cp:revision>
  <dcterms:created xsi:type="dcterms:W3CDTF">2026-02-12T09:37:00Z</dcterms:created>
  <dcterms:modified xsi:type="dcterms:W3CDTF">2026-02-12T10:28:00Z</dcterms:modified>
</cp:coreProperties>
</file>