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68F0" w:rsidRDefault="00EC68F0">
      <w:pPr>
        <w:rPr>
          <w:rFonts w:ascii="Times New Roman" w:hAnsi="Times New Roman" w:cs="Times New Roman"/>
          <w:b/>
          <w:sz w:val="32"/>
        </w:rPr>
      </w:pPr>
    </w:p>
    <w:p w:rsidR="00F02D09" w:rsidRDefault="00F31C2F">
      <w:pPr>
        <w:rPr>
          <w:rFonts w:ascii="Times New Roman" w:hAnsi="Times New Roman" w:cs="Times New Roman"/>
          <w:sz w:val="32"/>
        </w:rPr>
      </w:pPr>
      <w:r w:rsidRPr="00F31C2F">
        <w:rPr>
          <w:rFonts w:ascii="Times New Roman" w:hAnsi="Times New Roman" w:cs="Times New Roman"/>
          <w:b/>
          <w:sz w:val="32"/>
        </w:rPr>
        <w:t>TITILE</w:t>
      </w:r>
      <w:r w:rsidRPr="00F31C2F">
        <w:rPr>
          <w:rFonts w:ascii="Times New Roman" w:hAnsi="Times New Roman" w:cs="Times New Roman"/>
        </w:rPr>
        <w:t>:</w:t>
      </w:r>
      <w:r w:rsidRPr="00F31C2F">
        <w:rPr>
          <w:rFonts w:ascii="Times New Roman" w:hAnsi="Times New Roman" w:cs="Times New Roman"/>
          <w:sz w:val="32"/>
        </w:rPr>
        <w:t xml:space="preserve"> </w:t>
      </w:r>
      <w:r w:rsidRPr="00B44AB2">
        <w:rPr>
          <w:rFonts w:ascii="Times New Roman" w:hAnsi="Times New Roman" w:cs="Times New Roman"/>
          <w:sz w:val="32"/>
        </w:rPr>
        <w:t>A break in the clouds: Towards a cloud deﬁnition</w:t>
      </w:r>
      <w:r>
        <w:rPr>
          <w:rFonts w:ascii="Times New Roman" w:hAnsi="Times New Roman" w:cs="Times New Roman"/>
          <w:sz w:val="32"/>
        </w:rPr>
        <w:t>.</w:t>
      </w:r>
    </w:p>
    <w:p w:rsidR="00F31C2F" w:rsidRDefault="00F31C2F">
      <w:pPr>
        <w:rPr>
          <w:rFonts w:ascii="Times New Roman" w:hAnsi="Times New Roman" w:cs="Times New Roman"/>
          <w:sz w:val="24"/>
        </w:rPr>
      </w:pPr>
      <w:r w:rsidRPr="00F31C2F">
        <w:rPr>
          <w:rFonts w:ascii="Times New Roman" w:hAnsi="Times New Roman" w:cs="Times New Roman"/>
          <w:b/>
          <w:sz w:val="24"/>
        </w:rPr>
        <w:t>AUTHOR:</w:t>
      </w:r>
      <w:r w:rsidRPr="00F31C2F">
        <w:rPr>
          <w:rFonts w:ascii="Times New Roman" w:hAnsi="Times New Roman" w:cs="Times New Roman"/>
          <w:sz w:val="32"/>
        </w:rPr>
        <w:t xml:space="preserve"> </w:t>
      </w:r>
      <w:r w:rsidRPr="00F31C2F">
        <w:rPr>
          <w:rFonts w:ascii="Times New Roman" w:hAnsi="Times New Roman" w:cs="Times New Roman"/>
          <w:sz w:val="24"/>
        </w:rPr>
        <w:t>L. M. Vaquero, L. Rodero-Merino, J. Caceres, and M. Lindner</w:t>
      </w:r>
      <w:r>
        <w:rPr>
          <w:rFonts w:ascii="Times New Roman" w:hAnsi="Times New Roman" w:cs="Times New Roman"/>
          <w:sz w:val="24"/>
        </w:rPr>
        <w:t>.</w:t>
      </w:r>
    </w:p>
    <w:p w:rsidR="00F31C2F" w:rsidRDefault="00F31C2F" w:rsidP="00F31C2F">
      <w:pPr>
        <w:jc w:val="both"/>
      </w:pPr>
      <w:r>
        <w:t>This paper discusses the concept of Cloud Computing to achieve a complete definition of what a Cloud is, using the main characteristics typically associated with this paradigm in the literature. More than 20 definitions have been studied allowing for the extraction of a consensus definition as well as a minimum definition containing the essential characteristics. This paper pays much attention to the Grid paradigm, as it is often confused with Cloud technologies. We also describe the relationships and distinctions between the Grid and Cloud approaches.</w:t>
      </w:r>
    </w:p>
    <w:p w:rsidR="00002E08" w:rsidRDefault="00002E08" w:rsidP="00F31C2F">
      <w:pPr>
        <w:jc w:val="both"/>
      </w:pPr>
    </w:p>
    <w:p w:rsidR="00002E08" w:rsidRDefault="00002E08" w:rsidP="00F31C2F">
      <w:pPr>
        <w:jc w:val="both"/>
        <w:rPr>
          <w:rFonts w:ascii="Times New Roman" w:hAnsi="Times New Roman" w:cs="Times New Roman"/>
          <w:sz w:val="24"/>
        </w:rPr>
      </w:pPr>
    </w:p>
    <w:p w:rsidR="00F31C2F" w:rsidRDefault="00F31C2F">
      <w:pPr>
        <w:rPr>
          <w:rFonts w:ascii="Times New Roman" w:hAnsi="Times New Roman" w:cs="Times New Roman"/>
          <w:sz w:val="32"/>
        </w:rPr>
      </w:pPr>
      <w:r w:rsidRPr="00F31C2F">
        <w:rPr>
          <w:rFonts w:ascii="Times New Roman" w:hAnsi="Times New Roman" w:cs="Times New Roman"/>
          <w:b/>
          <w:sz w:val="32"/>
        </w:rPr>
        <w:t>TITLE:</w:t>
      </w:r>
      <w:r w:rsidRPr="00F31C2F">
        <w:rPr>
          <w:rFonts w:ascii="Times New Roman" w:hAnsi="Times New Roman" w:cs="Times New Roman"/>
          <w:sz w:val="40"/>
        </w:rPr>
        <w:t xml:space="preserve"> </w:t>
      </w:r>
      <w:r w:rsidRPr="00B44AB2">
        <w:rPr>
          <w:rFonts w:ascii="Times New Roman" w:hAnsi="Times New Roman" w:cs="Times New Roman"/>
          <w:sz w:val="32"/>
        </w:rPr>
        <w:t>Practical techniques for searches on encrypted data</w:t>
      </w:r>
      <w:r>
        <w:rPr>
          <w:rFonts w:ascii="Times New Roman" w:hAnsi="Times New Roman" w:cs="Times New Roman"/>
          <w:sz w:val="32"/>
        </w:rPr>
        <w:t>.</w:t>
      </w:r>
    </w:p>
    <w:p w:rsidR="00F31C2F" w:rsidRDefault="00F31C2F">
      <w:pPr>
        <w:rPr>
          <w:rFonts w:ascii="Times New Roman" w:hAnsi="Times New Roman" w:cs="Times New Roman"/>
          <w:sz w:val="24"/>
        </w:rPr>
      </w:pPr>
      <w:r w:rsidRPr="00F31C2F">
        <w:rPr>
          <w:rFonts w:ascii="Times New Roman" w:hAnsi="Times New Roman" w:cs="Times New Roman"/>
          <w:b/>
          <w:sz w:val="24"/>
        </w:rPr>
        <w:t>AUTHOR:</w:t>
      </w:r>
      <w:r w:rsidRPr="00F31C2F">
        <w:rPr>
          <w:rFonts w:ascii="Times New Roman" w:hAnsi="Times New Roman" w:cs="Times New Roman"/>
          <w:sz w:val="32"/>
        </w:rPr>
        <w:t xml:space="preserve"> </w:t>
      </w:r>
      <w:r w:rsidRPr="00F31C2F">
        <w:rPr>
          <w:rFonts w:ascii="Times New Roman" w:hAnsi="Times New Roman" w:cs="Times New Roman"/>
          <w:sz w:val="24"/>
        </w:rPr>
        <w:t>D. X. Song, D. Wagner, and A. Perrig</w:t>
      </w:r>
      <w:r>
        <w:rPr>
          <w:rFonts w:ascii="Times New Roman" w:hAnsi="Times New Roman" w:cs="Times New Roman"/>
          <w:sz w:val="24"/>
        </w:rPr>
        <w:t>.</w:t>
      </w:r>
    </w:p>
    <w:p w:rsidR="00F31C2F" w:rsidRPr="00F31C2F" w:rsidRDefault="00F31C2F" w:rsidP="00F31C2F">
      <w:pPr>
        <w:jc w:val="both"/>
        <w:rPr>
          <w:rFonts w:ascii="Times New Roman" w:hAnsi="Times New Roman" w:cs="Times New Roman"/>
          <w:b/>
          <w:sz w:val="20"/>
        </w:rPr>
      </w:pPr>
      <w:r>
        <w:t xml:space="preserve">It is desirable to store data on data storage servers such as mail servers and file servers in encrypted form to reduce security and privacy risks. But this usually implies that one has to sacrifice functionality for security. For example, if a client wishes to retrieve only documents containing certain words, it was not previously known how to let the data storage server perform the search and answer the query without loss of data confidentiality. In this paper, we describe our cryptographic schemes for the problem of searching on encrypted data and provide proofs of security for the resulting crypto systems. Our techniques have a number of crucial advantages. They are provably secure: they provide provable secrecy for encryption, in the sense that the untrusted server cannot learn anything about the plaintext when only given the ciphertext; they provide query isolation for searches, meaning that the untrusted server cannot learn anything more about the plaintext than the search result; they provide controlled searching, so that the untrusted server cannot search for an arbitrary word without the user’s authorization; they also support hidden queries, so that the user may ask the untrusted server to search for a secret word without revealing the word to the server. The algorithms we present are simple, fast (for a document of length , the encryption and search algorithms only need </w:t>
      </w:r>
      <w:r>
        <w:continuationSeparator/>
      </w:r>
      <w:r>
        <w:t xml:space="preserve"> stream cipher and block cipher operations), and introduce almost no space and communication overhead, and hence are practical to use today.</w:t>
      </w:r>
    </w:p>
    <w:p w:rsidR="00F31C2F" w:rsidRDefault="00F31C2F">
      <w:pPr>
        <w:rPr>
          <w:b/>
          <w:sz w:val="18"/>
        </w:rPr>
      </w:pPr>
    </w:p>
    <w:p w:rsidR="00213E28" w:rsidRDefault="00213E28">
      <w:pPr>
        <w:rPr>
          <w:b/>
          <w:sz w:val="18"/>
        </w:rPr>
      </w:pPr>
    </w:p>
    <w:p w:rsidR="00213E28" w:rsidRDefault="00213E28">
      <w:pPr>
        <w:rPr>
          <w:b/>
          <w:sz w:val="18"/>
        </w:rPr>
      </w:pPr>
    </w:p>
    <w:p w:rsidR="00213E28" w:rsidRDefault="00213E28">
      <w:pPr>
        <w:rPr>
          <w:b/>
          <w:sz w:val="18"/>
        </w:rPr>
      </w:pPr>
    </w:p>
    <w:p w:rsidR="00213E28" w:rsidRDefault="00213E28">
      <w:pPr>
        <w:rPr>
          <w:b/>
          <w:sz w:val="18"/>
        </w:rPr>
      </w:pPr>
    </w:p>
    <w:p w:rsidR="00213E28" w:rsidRDefault="00213E28">
      <w:pPr>
        <w:rPr>
          <w:rFonts w:ascii="Times New Roman" w:hAnsi="Times New Roman" w:cs="Times New Roman"/>
          <w:sz w:val="32"/>
        </w:rPr>
      </w:pPr>
      <w:r w:rsidRPr="00213E28">
        <w:rPr>
          <w:rFonts w:ascii="Times New Roman" w:hAnsi="Times New Roman" w:cs="Times New Roman"/>
          <w:b/>
          <w:sz w:val="28"/>
        </w:rPr>
        <w:t>TITLE:</w:t>
      </w:r>
      <w:r w:rsidRPr="00213E28">
        <w:rPr>
          <w:rFonts w:ascii="Times New Roman" w:hAnsi="Times New Roman" w:cs="Times New Roman"/>
          <w:sz w:val="32"/>
        </w:rPr>
        <w:t xml:space="preserve"> </w:t>
      </w:r>
      <w:r w:rsidRPr="00B44AB2">
        <w:rPr>
          <w:rFonts w:ascii="Times New Roman" w:hAnsi="Times New Roman" w:cs="Times New Roman"/>
          <w:sz w:val="32"/>
        </w:rPr>
        <w:t>A secure and dynamic multi</w:t>
      </w:r>
      <w:r>
        <w:rPr>
          <w:rFonts w:ascii="Times New Roman" w:hAnsi="Times New Roman" w:cs="Times New Roman"/>
          <w:sz w:val="32"/>
        </w:rPr>
        <w:t>-</w:t>
      </w:r>
      <w:r w:rsidRPr="00B44AB2">
        <w:rPr>
          <w:rFonts w:ascii="Times New Roman" w:hAnsi="Times New Roman" w:cs="Times New Roman"/>
          <w:sz w:val="32"/>
        </w:rPr>
        <w:t>keyword ranked search scheme over encrypted cloud data</w:t>
      </w:r>
      <w:r>
        <w:rPr>
          <w:rFonts w:ascii="Times New Roman" w:hAnsi="Times New Roman" w:cs="Times New Roman"/>
          <w:sz w:val="32"/>
        </w:rPr>
        <w:t>.</w:t>
      </w:r>
    </w:p>
    <w:p w:rsidR="00213E28" w:rsidRDefault="00213E28">
      <w:pPr>
        <w:rPr>
          <w:rFonts w:ascii="Times New Roman" w:hAnsi="Times New Roman" w:cs="Times New Roman"/>
          <w:sz w:val="24"/>
        </w:rPr>
      </w:pPr>
      <w:r w:rsidRPr="00213E28">
        <w:rPr>
          <w:rFonts w:ascii="Times New Roman" w:hAnsi="Times New Roman" w:cs="Times New Roman"/>
          <w:b/>
          <w:sz w:val="24"/>
        </w:rPr>
        <w:t>AUTHOR:</w:t>
      </w:r>
      <w:r w:rsidRPr="00213E28">
        <w:rPr>
          <w:rFonts w:ascii="Times New Roman" w:hAnsi="Times New Roman" w:cs="Times New Roman"/>
          <w:sz w:val="24"/>
        </w:rPr>
        <w:t xml:space="preserve"> Z. Xia, X. Wang, X. Sun, and Q. Wang</w:t>
      </w:r>
      <w:r>
        <w:rPr>
          <w:rFonts w:ascii="Times New Roman" w:hAnsi="Times New Roman" w:cs="Times New Roman"/>
          <w:sz w:val="24"/>
        </w:rPr>
        <w:t>.</w:t>
      </w:r>
    </w:p>
    <w:p w:rsidR="000B597A" w:rsidRDefault="000B597A" w:rsidP="000B597A">
      <w:pPr>
        <w:jc w:val="both"/>
        <w:rPr>
          <w:rFonts w:ascii="Arial" w:hAnsi="Arial" w:cs="Arial"/>
          <w:color w:val="333333"/>
          <w:sz w:val="23"/>
          <w:szCs w:val="23"/>
          <w:shd w:val="clear" w:color="auto" w:fill="FFFFFF"/>
        </w:rPr>
      </w:pPr>
      <w:r>
        <w:rPr>
          <w:rFonts w:ascii="Arial" w:hAnsi="Arial" w:cs="Arial"/>
          <w:color w:val="333333"/>
          <w:sz w:val="23"/>
          <w:szCs w:val="23"/>
          <w:shd w:val="clear" w:color="auto" w:fill="FFFFFF"/>
        </w:rPr>
        <w:t>Due to the increasing popularity of cloud computing, more and more data owners are motivated to outsource their data to cloud servers for great convenience and reduced cost in data management. However, sensitive data should be encrypted before outsourcing for privacy requirements, which obsoletes data utilization like keyword-based document retrieval. In this paper, we present a secure multi-keyword ranked search scheme over encrypted cloud data, which simultaneously supports dynamic update operations like deletion and insertion of documents. Specifically, the vector space model and the widely-used TF x IDF model are combined in the index construction and query generation. We construct a special tree-based index structure and propose a “Greedy Depth-first Search” algorithm to provide efficient multi-keyword ranked search. The secure kNN algorithm is utilized to encrypt the index and query vectors, and meanwhile ensure accurate relevance score calculation between encrypted index and query vectors. In order to resist statistical attacks, phantom terms are added to the index vector for blinding search results. Due to the use of our special tree-based index structure, the proposed scheme can achieve sub-linear search time and deal with the deletion and insertion of documents flexibly. Extensive experiments are conducted to demonstrate the efficiency of the proposed scheme.</w:t>
      </w: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Arial" w:hAnsi="Arial" w:cs="Arial"/>
          <w:color w:val="333333"/>
          <w:sz w:val="23"/>
          <w:szCs w:val="23"/>
          <w:shd w:val="clear" w:color="auto" w:fill="FFFFFF"/>
        </w:rPr>
      </w:pPr>
    </w:p>
    <w:p w:rsidR="000B597A" w:rsidRDefault="000B597A" w:rsidP="000B597A">
      <w:pPr>
        <w:jc w:val="both"/>
        <w:rPr>
          <w:rFonts w:ascii="Times New Roman" w:hAnsi="Times New Roman" w:cs="Times New Roman"/>
          <w:sz w:val="32"/>
        </w:rPr>
      </w:pPr>
      <w:r w:rsidRPr="000B597A">
        <w:rPr>
          <w:rFonts w:ascii="Times New Roman" w:hAnsi="Times New Roman" w:cs="Times New Roman"/>
          <w:b/>
          <w:color w:val="333333"/>
          <w:sz w:val="28"/>
          <w:szCs w:val="23"/>
          <w:shd w:val="clear" w:color="auto" w:fill="FFFFFF"/>
        </w:rPr>
        <w:t>TITLE:</w:t>
      </w:r>
      <w:r w:rsidRPr="000B597A">
        <w:rPr>
          <w:rFonts w:ascii="Times New Roman" w:hAnsi="Times New Roman" w:cs="Times New Roman"/>
          <w:sz w:val="32"/>
        </w:rPr>
        <w:t xml:space="preserve"> </w:t>
      </w:r>
      <w:r w:rsidRPr="00B44AB2">
        <w:rPr>
          <w:rFonts w:ascii="Times New Roman" w:hAnsi="Times New Roman" w:cs="Times New Roman"/>
          <w:sz w:val="32"/>
        </w:rPr>
        <w:t>Searchable symmetric encryption: Improved deﬁnitions and efﬁcient constructions</w:t>
      </w:r>
      <w:r>
        <w:rPr>
          <w:rFonts w:ascii="Times New Roman" w:hAnsi="Times New Roman" w:cs="Times New Roman"/>
          <w:sz w:val="32"/>
        </w:rPr>
        <w:t>.</w:t>
      </w:r>
    </w:p>
    <w:p w:rsidR="000B597A" w:rsidRDefault="000B597A" w:rsidP="000B597A">
      <w:pPr>
        <w:jc w:val="both"/>
        <w:rPr>
          <w:rFonts w:ascii="Times New Roman" w:hAnsi="Times New Roman" w:cs="Times New Roman"/>
          <w:sz w:val="24"/>
        </w:rPr>
      </w:pPr>
      <w:r w:rsidRPr="000B597A">
        <w:rPr>
          <w:rFonts w:ascii="Times New Roman" w:hAnsi="Times New Roman" w:cs="Times New Roman"/>
          <w:b/>
          <w:sz w:val="24"/>
        </w:rPr>
        <w:t>AUTHOR:</w:t>
      </w:r>
      <w:r w:rsidRPr="000B597A">
        <w:rPr>
          <w:rFonts w:ascii="Times New Roman" w:hAnsi="Times New Roman" w:cs="Times New Roman"/>
          <w:sz w:val="32"/>
        </w:rPr>
        <w:t xml:space="preserve"> </w:t>
      </w:r>
      <w:r w:rsidRPr="000B597A">
        <w:rPr>
          <w:rFonts w:ascii="Times New Roman" w:hAnsi="Times New Roman" w:cs="Times New Roman"/>
          <w:sz w:val="24"/>
        </w:rPr>
        <w:t>R. Curtmola, J. A. Garay, S. Kamara, and R. Ostrovsky</w:t>
      </w:r>
      <w:r>
        <w:rPr>
          <w:rFonts w:ascii="Times New Roman" w:hAnsi="Times New Roman" w:cs="Times New Roman"/>
          <w:sz w:val="24"/>
        </w:rPr>
        <w:t>.</w:t>
      </w:r>
    </w:p>
    <w:p w:rsidR="000B597A" w:rsidRDefault="000B597A" w:rsidP="000B597A">
      <w:pPr>
        <w:jc w:val="both"/>
      </w:pPr>
      <w:r>
        <w:t>Searchable symmetric encryption (SSE) allows a party to outsource the storage of his data to another party in a private manner, while maintaining the ability to selectively search over it. This problem has been the focus of active research and several security definitions and constructions have been proposed. In this paper we begin by reviewing existing notions of security and propose new and stronger security definitions. We then present two constructions that we show secure under our new definitions. Interestingly, in addition to satisfying stronger security guarantees, our constructions are more efficient than all previous constructions. Further, prior work on SSE only considered the setting where only the owner of the data is capable of submitting search queries. We consider the natural extension where an arbitrary group of parties other than the owner can submit search queries. We formally define SSE in this multi-user setting, and present an efficient construction</w:t>
      </w: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pPr>
    </w:p>
    <w:p w:rsidR="00141303" w:rsidRDefault="00141303" w:rsidP="000B597A">
      <w:pPr>
        <w:jc w:val="both"/>
        <w:rPr>
          <w:rFonts w:ascii="Times New Roman" w:hAnsi="Times New Roman" w:cs="Times New Roman"/>
          <w:sz w:val="32"/>
        </w:rPr>
      </w:pPr>
      <w:r w:rsidRPr="00141303">
        <w:rPr>
          <w:b/>
          <w:sz w:val="32"/>
        </w:rPr>
        <w:t>TITLE:</w:t>
      </w:r>
      <w:r w:rsidRPr="00141303">
        <w:rPr>
          <w:rFonts w:ascii="Times New Roman" w:hAnsi="Times New Roman" w:cs="Times New Roman"/>
          <w:sz w:val="44"/>
        </w:rPr>
        <w:t xml:space="preserve"> </w:t>
      </w:r>
      <w:r w:rsidRPr="00B44AB2">
        <w:rPr>
          <w:rFonts w:ascii="Times New Roman" w:hAnsi="Times New Roman" w:cs="Times New Roman"/>
          <w:sz w:val="32"/>
        </w:rPr>
        <w:t>Public key encryption with keyword search</w:t>
      </w:r>
      <w:r>
        <w:rPr>
          <w:rFonts w:ascii="Times New Roman" w:hAnsi="Times New Roman" w:cs="Times New Roman"/>
          <w:sz w:val="32"/>
        </w:rPr>
        <w:t>.</w:t>
      </w:r>
    </w:p>
    <w:p w:rsidR="00141303" w:rsidRDefault="00141303" w:rsidP="000B597A">
      <w:pPr>
        <w:jc w:val="both"/>
        <w:rPr>
          <w:rFonts w:ascii="Times New Roman" w:hAnsi="Times New Roman" w:cs="Times New Roman"/>
        </w:rPr>
      </w:pPr>
      <w:r w:rsidRPr="00141303">
        <w:rPr>
          <w:rFonts w:ascii="Times New Roman" w:hAnsi="Times New Roman" w:cs="Times New Roman"/>
          <w:b/>
        </w:rPr>
        <w:t>AUTHOR:</w:t>
      </w:r>
      <w:r w:rsidRPr="00141303">
        <w:rPr>
          <w:rFonts w:ascii="Times New Roman" w:hAnsi="Times New Roman" w:cs="Times New Roman"/>
          <w:sz w:val="32"/>
        </w:rPr>
        <w:t xml:space="preserve"> </w:t>
      </w:r>
      <w:r w:rsidRPr="00141303">
        <w:rPr>
          <w:rFonts w:ascii="Times New Roman" w:hAnsi="Times New Roman" w:cs="Times New Roman"/>
        </w:rPr>
        <w:t>D. Boneh, G. Di Crescenzo, R. Ostrovsky, and G. Persiano</w:t>
      </w:r>
      <w:r>
        <w:rPr>
          <w:rFonts w:ascii="Times New Roman" w:hAnsi="Times New Roman" w:cs="Times New Roman"/>
        </w:rPr>
        <w:t>.</w:t>
      </w:r>
    </w:p>
    <w:p w:rsidR="00141303" w:rsidRDefault="00141303" w:rsidP="000B597A">
      <w:pPr>
        <w:jc w:val="both"/>
        <w:rPr>
          <w:rFonts w:ascii="Times New Roman" w:hAnsi="Times New Roman" w:cs="Times New Roman"/>
        </w:rPr>
      </w:pPr>
      <w:r>
        <w:t>We study the problem of searching on data that is encrypted using a public key system. Consider user Bob who sends email to user Alice encrypted under Alice’s public key. An email gateway wants to test whether the email contains the keyword “urgent” so that it could route the email accordingly. Alice, on the other hand does not wish to give the gateway the ability to decrypt all her messages. We define and construct a mechanism that enables Alice to provide a key to the gateway that enables the gateway to test whether the word “urgent” is a keyword in the email without learning anything else about the email. We refer to this mechanism as Public Key Encryption with keyword Search. As another example, consider a mail server that stores various messages publicly encrypted for Alice by others. Using our mechanism Alice can send the mail server a key that will enable the server to identify all messages containing some specific keyword, but learn nothing else. We define the concept of public key encryption with keyword search and give several constructions.</w:t>
      </w:r>
    </w:p>
    <w:p w:rsidR="00141303" w:rsidRPr="00141303" w:rsidRDefault="00141303" w:rsidP="000B597A">
      <w:pPr>
        <w:jc w:val="both"/>
        <w:rPr>
          <w:rFonts w:ascii="Times New Roman" w:hAnsi="Times New Roman" w:cs="Times New Roman"/>
          <w:b/>
          <w:sz w:val="14"/>
        </w:rPr>
      </w:pPr>
    </w:p>
    <w:p w:rsidR="00213E28" w:rsidRPr="00213E28" w:rsidRDefault="00213E28" w:rsidP="000B597A">
      <w:pPr>
        <w:jc w:val="both"/>
        <w:rPr>
          <w:rFonts w:ascii="Times New Roman" w:hAnsi="Times New Roman" w:cs="Times New Roman"/>
          <w:b/>
        </w:rPr>
      </w:pPr>
    </w:p>
    <w:sectPr w:rsidR="00213E28" w:rsidRPr="00213E28" w:rsidSect="00904BF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31C2F"/>
    <w:rsid w:val="00002E08"/>
    <w:rsid w:val="000B597A"/>
    <w:rsid w:val="0011739B"/>
    <w:rsid w:val="00141303"/>
    <w:rsid w:val="0021171D"/>
    <w:rsid w:val="00213E28"/>
    <w:rsid w:val="006F28CD"/>
    <w:rsid w:val="00824E9C"/>
    <w:rsid w:val="00904BF8"/>
    <w:rsid w:val="00DC5336"/>
    <w:rsid w:val="00EB313D"/>
    <w:rsid w:val="00EC68F0"/>
    <w:rsid w:val="00F31C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B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kishanvenky</dc:creator>
  <cp:keywords/>
  <dc:description/>
  <cp:lastModifiedBy>Venkat Sweety</cp:lastModifiedBy>
  <cp:revision>8</cp:revision>
  <dcterms:created xsi:type="dcterms:W3CDTF">2019-08-05T13:02:00Z</dcterms:created>
  <dcterms:modified xsi:type="dcterms:W3CDTF">2019-12-23T11:24:00Z</dcterms:modified>
</cp:coreProperties>
</file>