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24A9" w:rsidRDefault="00B024A9" w:rsidP="00B024A9">
      <w:r>
        <w:t>1. Explore Settings Tab</w:t>
      </w:r>
    </w:p>
    <w:p w:rsidR="00B024A9" w:rsidRDefault="00B024A9" w:rsidP="00B024A9">
      <w:r>
        <w:t>Explore and understand all the options currently available in the Settings tab, including:</w:t>
      </w:r>
    </w:p>
    <w:p w:rsidR="00B024A9" w:rsidRDefault="00B024A9" w:rsidP="00B024A9">
      <w:r>
        <w:t>Multiple browser support</w:t>
      </w:r>
      <w:r>
        <w:t xml:space="preserve">, </w:t>
      </w:r>
      <w:r>
        <w:t>Headless execution</w:t>
      </w:r>
      <w:r>
        <w:t xml:space="preserve">, </w:t>
      </w:r>
      <w:r>
        <w:t>Retry mechanism</w:t>
      </w:r>
      <w:r>
        <w:t xml:space="preserve">, </w:t>
      </w:r>
      <w:proofErr w:type="gramStart"/>
      <w:r>
        <w:t>Any</w:t>
      </w:r>
      <w:proofErr w:type="gramEnd"/>
      <w:r>
        <w:t xml:space="preserve"> other available configuration options</w:t>
      </w:r>
      <w:r>
        <w:br/>
      </w:r>
      <w:r>
        <w:br/>
      </w:r>
      <w:r>
        <w:br/>
      </w:r>
      <w:r>
        <w:t>Multiple browser support</w:t>
      </w:r>
    </w:p>
    <w:p w:rsidR="00AB29E8" w:rsidRDefault="00B024A9" w:rsidP="007B331D">
      <w:pPr>
        <w:spacing w:after="0"/>
      </w:pPr>
      <w:r>
        <w:br/>
      </w:r>
      <w:r w:rsidRPr="00B024A9">
        <w:drawing>
          <wp:inline distT="0" distB="0" distL="0" distR="0" wp14:anchorId="7772EADD" wp14:editId="785209E2">
            <wp:extent cx="5731510" cy="30822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024A9">
        <w:drawing>
          <wp:inline distT="0" distB="0" distL="0" distR="0" wp14:anchorId="054480D9" wp14:editId="5C9A40F0">
            <wp:extent cx="5731510" cy="304609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spellStart"/>
      <w:r>
        <w:t>Execued</w:t>
      </w:r>
      <w:proofErr w:type="spellEnd"/>
      <w:r>
        <w:t xml:space="preserve"> headless / Head mode</w:t>
      </w:r>
      <w:r>
        <w:br/>
      </w:r>
      <w:r w:rsidRPr="00B024A9">
        <w:lastRenderedPageBreak/>
        <w:drawing>
          <wp:inline distT="0" distB="0" distL="0" distR="0" wp14:anchorId="50CBA62E" wp14:editId="319C9B1C">
            <wp:extent cx="5731510" cy="374396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Retry Mechanism</w:t>
      </w:r>
      <w:r>
        <w:br/>
      </w:r>
      <w:r w:rsidRPr="00B024A9">
        <w:drawing>
          <wp:inline distT="0" distB="0" distL="0" distR="0" wp14:anchorId="69042509" wp14:editId="12B83171">
            <wp:extent cx="5731510" cy="298450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29E8">
        <w:br/>
      </w:r>
      <w:r w:rsidR="00AB29E8">
        <w:br/>
      </w:r>
      <w:r w:rsidR="00AB29E8">
        <w:t>2. Implement LLM Configuration in Settings</w:t>
      </w:r>
    </w:p>
    <w:p w:rsidR="00AB29E8" w:rsidRDefault="00AB29E8" w:rsidP="007B331D">
      <w:pPr>
        <w:spacing w:after="0"/>
      </w:pPr>
      <w:r>
        <w:t>Currently, the LLM configuration is maintained in the .</w:t>
      </w:r>
      <w:proofErr w:type="spellStart"/>
      <w:r>
        <w:t>env</w:t>
      </w:r>
      <w:proofErr w:type="spellEnd"/>
      <w:r>
        <w:t xml:space="preserve"> file.</w:t>
      </w:r>
    </w:p>
    <w:p w:rsidR="00AB29E8" w:rsidRDefault="00AB29E8" w:rsidP="007B331D">
      <w:pPr>
        <w:spacing w:after="0"/>
      </w:pPr>
      <w:r>
        <w:t>Your task is to:</w:t>
      </w:r>
    </w:p>
    <w:p w:rsidR="00AB29E8" w:rsidRDefault="00AB29E8" w:rsidP="007B331D">
      <w:pPr>
        <w:spacing w:after="0"/>
      </w:pPr>
      <w:r>
        <w:t>Move/implement the LLM configuration logic into the Settings tab.</w:t>
      </w:r>
    </w:p>
    <w:p w:rsidR="00AB29E8" w:rsidRDefault="00AB29E8" w:rsidP="007B331D">
      <w:pPr>
        <w:spacing w:after="0"/>
      </w:pPr>
      <w:r>
        <w:t>A static UI for the LLM configuration is already available in the Settings tab.</w:t>
      </w:r>
    </w:p>
    <w:p w:rsidR="00AB29E8" w:rsidRDefault="00AB29E8" w:rsidP="007B331D">
      <w:pPr>
        <w:spacing w:after="0"/>
      </w:pPr>
      <w:r>
        <w:t>Replace the existing static UI with the required functional implementation.</w:t>
      </w:r>
      <w:r w:rsidR="002D05B8">
        <w:br/>
      </w:r>
      <w:r w:rsidR="002D05B8">
        <w:br/>
      </w:r>
      <w:r w:rsidR="002D05B8">
        <w:br/>
      </w:r>
      <w:r w:rsidR="002D05B8" w:rsidRPr="002D05B8">
        <w:lastRenderedPageBreak/>
        <w:drawing>
          <wp:inline distT="0" distB="0" distL="0" distR="0" wp14:anchorId="5E5A4FE6" wp14:editId="72EE40F6">
            <wp:extent cx="5731510" cy="31197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05B8" w:rsidRPr="002D05B8">
        <w:drawing>
          <wp:inline distT="0" distB="0" distL="0" distR="0" wp14:anchorId="5FDA90A4" wp14:editId="3A86B9C5">
            <wp:extent cx="5731510" cy="356616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331D">
        <w:br/>
      </w:r>
      <w:r w:rsidR="007B331D">
        <w:br/>
      </w:r>
      <w:r w:rsidR="00903389">
        <w:br/>
        <w:t>Plain English input</w:t>
      </w:r>
      <w:r w:rsidR="00C90D87">
        <w:br/>
      </w:r>
      <w:r w:rsidR="00C90D87" w:rsidRPr="00C90D87">
        <w:lastRenderedPageBreak/>
        <w:drawing>
          <wp:inline distT="0" distB="0" distL="0" distR="0" wp14:anchorId="78ADA0B1" wp14:editId="17E708B4">
            <wp:extent cx="5731510" cy="350329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903389">
        <w:br/>
      </w:r>
      <w:r w:rsidR="00903389" w:rsidRPr="00903389">
        <w:drawing>
          <wp:inline distT="0" distB="0" distL="0" distR="0" wp14:anchorId="4213882B" wp14:editId="5ABF3215">
            <wp:extent cx="5731510" cy="19685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3389">
        <w:br/>
      </w:r>
      <w:r w:rsidR="00903389" w:rsidRPr="00903389">
        <w:lastRenderedPageBreak/>
        <w:drawing>
          <wp:inline distT="0" distB="0" distL="0" distR="0" wp14:anchorId="482C820F" wp14:editId="297F9D7C">
            <wp:extent cx="5731510" cy="34309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29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4A9"/>
    <w:rsid w:val="002D05B8"/>
    <w:rsid w:val="007B331D"/>
    <w:rsid w:val="00903389"/>
    <w:rsid w:val="00AB29E8"/>
    <w:rsid w:val="00B024A9"/>
    <w:rsid w:val="00C90D87"/>
    <w:rsid w:val="00D25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1B338C-2B56-4337-8983-8CB938650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2026-09-12T20:19:00Z</dcterms:created>
  <dcterms:modified xsi:type="dcterms:W3CDTF">2026-09-12T21:26:00Z</dcterms:modified>
</cp:coreProperties>
</file>