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35F3"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color w:val="27251E"/>
          <w:kern w:val="36"/>
          <w:sz w:val="48"/>
          <w:szCs w:val="48"/>
          <w:lang w:eastAsia="en-GB"/>
          <w14:ligatures w14:val="none"/>
        </w:rPr>
      </w:pPr>
      <w:r w:rsidRPr="00897A21">
        <w:rPr>
          <w:rFonts w:ascii="pplxSerif" w:eastAsia="Times New Roman" w:hAnsi="pplxSerif" w:cs="Times New Roman"/>
          <w:b/>
          <w:bCs/>
          <w:color w:val="27251E"/>
          <w:kern w:val="36"/>
          <w:sz w:val="48"/>
          <w:szCs w:val="48"/>
          <w:lang w:eastAsia="en-GB"/>
          <w14:ligatures w14:val="none"/>
        </w:rPr>
        <w:t>StudioVerse</w:t>
      </w:r>
    </w:p>
    <w:p w14:paraId="795A964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Product Requirements Document</w:t>
      </w:r>
    </w:p>
    <w:p w14:paraId="2343E3F5"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EPIC E10 — Manage Users for Company and Professional</w:t>
      </w:r>
    </w:p>
    <w:p w14:paraId="7E8CF07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b/>
          <w:bCs/>
          <w:color w:val="27251E"/>
          <w:kern w:val="0"/>
          <w:bdr w:val="single" w:sz="2" w:space="0" w:color="auto" w:frame="1"/>
          <w:lang w:eastAsia="en-GB"/>
          <w14:ligatures w14:val="none"/>
        </w:rPr>
        <w:t>Document Type:</w:t>
      </w:r>
      <w:r w:rsidRPr="00897A21">
        <w:rPr>
          <w:rFonts w:ascii="pplxSerif" w:eastAsia="Times New Roman" w:hAnsi="pplxSerif" w:cs="Times New Roman"/>
          <w:color w:val="27251E"/>
          <w:kern w:val="0"/>
          <w:lang w:eastAsia="en-GB"/>
          <w14:ligatures w14:val="none"/>
        </w:rPr>
        <w:t> Functional Product Requirements Document</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Epic ID:</w:t>
      </w:r>
      <w:r w:rsidRPr="00897A21">
        <w:rPr>
          <w:rFonts w:ascii="pplxSerif" w:eastAsia="Times New Roman" w:hAnsi="pplxSerif" w:cs="Times New Roman"/>
          <w:color w:val="27251E"/>
          <w:kern w:val="0"/>
          <w:lang w:eastAsia="en-GB"/>
          <w14:ligatures w14:val="none"/>
        </w:rPr>
        <w:t> E10</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Version:</w:t>
      </w:r>
      <w:r w:rsidRPr="00897A21">
        <w:rPr>
          <w:rFonts w:ascii="pplxSerif" w:eastAsia="Times New Roman" w:hAnsi="pplxSerif" w:cs="Times New Roman"/>
          <w:color w:val="27251E"/>
          <w:kern w:val="0"/>
          <w:lang w:eastAsia="en-GB"/>
          <w14:ligatures w14:val="none"/>
        </w:rPr>
        <w:t> 1.0</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Date:</w:t>
      </w:r>
      <w:r w:rsidRPr="00897A21">
        <w:rPr>
          <w:rFonts w:ascii="pplxSerif" w:eastAsia="Times New Roman" w:hAnsi="pplxSerif" w:cs="Times New Roman"/>
          <w:color w:val="27251E"/>
          <w:kern w:val="0"/>
          <w:lang w:eastAsia="en-GB"/>
          <w14:ligatures w14:val="none"/>
        </w:rPr>
        <w:t> April 16, 2026</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Product:</w:t>
      </w:r>
      <w:r w:rsidRPr="00897A21">
        <w:rPr>
          <w:rFonts w:ascii="pplxSerif" w:eastAsia="Times New Roman" w:hAnsi="pplxSerif" w:cs="Times New Roman"/>
          <w:color w:val="27251E"/>
          <w:kern w:val="0"/>
          <w:lang w:eastAsia="en-GB"/>
          <w14:ligatures w14:val="none"/>
        </w:rPr>
        <w:t> StudioVerse</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Primary Module:</w:t>
      </w:r>
      <w:r w:rsidRPr="00897A21">
        <w:rPr>
          <w:rFonts w:ascii="pplxSerif" w:eastAsia="Times New Roman" w:hAnsi="pplxSerif" w:cs="Times New Roman"/>
          <w:color w:val="27251E"/>
          <w:kern w:val="0"/>
          <w:lang w:eastAsia="en-GB"/>
          <w14:ligatures w14:val="none"/>
        </w:rPr>
        <w:t> Manage Users</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Primary Capability:</w:t>
      </w:r>
      <w:r w:rsidRPr="00897A21">
        <w:rPr>
          <w:rFonts w:ascii="pplxSerif" w:eastAsia="Times New Roman" w:hAnsi="pplxSerif" w:cs="Times New Roman"/>
          <w:color w:val="27251E"/>
          <w:kern w:val="0"/>
          <w:lang w:eastAsia="en-GB"/>
          <w14:ligatures w14:val="none"/>
        </w:rPr>
        <w:t> Role-based user creation and association for Company and Professional users</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Primary Actors:</w:t>
      </w:r>
      <w:r w:rsidRPr="00897A21">
        <w:rPr>
          <w:rFonts w:ascii="pplxSerif" w:eastAsia="Times New Roman" w:hAnsi="pplxSerif" w:cs="Times New Roman"/>
          <w:color w:val="27251E"/>
          <w:kern w:val="0"/>
          <w:lang w:eastAsia="en-GB"/>
          <w14:ligatures w14:val="none"/>
        </w:rPr>
        <w:t> Super Admin, Company, Professional, Individual</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Audience:</w:t>
      </w:r>
      <w:r w:rsidRPr="00897A21">
        <w:rPr>
          <w:rFonts w:ascii="pplxSerif" w:eastAsia="Times New Roman" w:hAnsi="pplxSerif" w:cs="Times New Roman"/>
          <w:color w:val="27251E"/>
          <w:kern w:val="0"/>
          <w:lang w:eastAsia="en-GB"/>
          <w14:ligatures w14:val="none"/>
        </w:rPr>
        <w:t> Business Stakeholders, Product Owners, Engineering, QA, Design, Architecture, Delivery</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Status:</w:t>
      </w:r>
      <w:r w:rsidRPr="00897A21">
        <w:rPr>
          <w:rFonts w:ascii="pplxSerif" w:eastAsia="Times New Roman" w:hAnsi="pplxSerif" w:cs="Times New Roman"/>
          <w:color w:val="27251E"/>
          <w:kern w:val="0"/>
          <w:lang w:eastAsia="en-GB"/>
          <w14:ligatures w14:val="none"/>
        </w:rPr>
        <w:t> Draft</w:t>
      </w:r>
    </w:p>
    <w:p w14:paraId="7FF1E37D"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Implementation instruction:</w:t>
      </w:r>
      <w:r w:rsidRPr="00897A21">
        <w:rPr>
          <w:rFonts w:ascii="pplxSerif" w:eastAsia="Times New Roman" w:hAnsi="pplxSerif" w:cs="Times New Roman"/>
          <w:color w:val="27251E"/>
          <w:kern w:val="0"/>
          <w:lang w:eastAsia="en-GB"/>
          <w14:ligatures w14:val="none"/>
        </w:rPr>
        <w:br/>
        <w:t>Read this file as the primary source of truth for the Manage Users functionality for Company and Professional roles.</w:t>
      </w:r>
      <w:r w:rsidRPr="00897A21">
        <w:rPr>
          <w:rFonts w:ascii="pplxSerif" w:eastAsia="Times New Roman" w:hAnsi="pplxSerif" w:cs="Times New Roman"/>
          <w:color w:val="27251E"/>
          <w:kern w:val="0"/>
          <w:lang w:eastAsia="en-GB"/>
          <w14:ligatures w14:val="none"/>
        </w:rPr>
        <w:br/>
        <w:t>Do not invent alternate terminology.</w:t>
      </w:r>
      <w:r w:rsidRPr="00897A21">
        <w:rPr>
          <w:rFonts w:ascii="pplxSerif" w:eastAsia="Times New Roman" w:hAnsi="pplxSerif" w:cs="Times New Roman"/>
          <w:color w:val="27251E"/>
          <w:kern w:val="0"/>
          <w:lang w:eastAsia="en-GB"/>
          <w14:ligatures w14:val="none"/>
        </w:rPr>
        <w:br/>
        <w:t>Use "Manage Users", "Company", "Professional", "Individual", "Coach", and "Tenant" consistently.</w:t>
      </w:r>
      <w:r w:rsidRPr="00897A21">
        <w:rPr>
          <w:rFonts w:ascii="pplxSerif" w:eastAsia="Times New Roman" w:hAnsi="pplxSerif" w:cs="Times New Roman"/>
          <w:color w:val="27251E"/>
          <w:kern w:val="0"/>
          <w:lang w:eastAsia="en-GB"/>
          <w14:ligatures w14:val="none"/>
        </w:rPr>
        <w:br/>
        <w:t>Keep the flow tenant-aware, role-aware, and aligned with the already-working Super Admin user creation capability.</w:t>
      </w:r>
    </w:p>
    <w:p w14:paraId="7DB11F94"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7341DF9D">
          <v:rect id="_x0000_i1025" style="width:0;height:.75pt" o:hralign="center" o:hrstd="t" o:hr="t" fillcolor="#a0a0a0" stroked="f"/>
        </w:pict>
      </w:r>
    </w:p>
    <w:p w14:paraId="0F1563A2"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 Purpose</w:t>
      </w:r>
    </w:p>
    <w:p w14:paraId="429C02DC"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document defines the business and functional requirements for the </w:t>
      </w:r>
      <w:r w:rsidRPr="00897A21">
        <w:rPr>
          <w:rFonts w:ascii="pplxSerif" w:eastAsia="Times New Roman" w:hAnsi="pplxSerif" w:cs="Times New Roman"/>
          <w:b/>
          <w:bCs/>
          <w:color w:val="27251E"/>
          <w:kern w:val="0"/>
          <w:bdr w:val="single" w:sz="2" w:space="0" w:color="auto" w:frame="1"/>
          <w:lang w:eastAsia="en-GB"/>
          <w14:ligatures w14:val="none"/>
        </w:rPr>
        <w:t>Manage Users</w:t>
      </w:r>
      <w:r w:rsidRPr="00897A21">
        <w:rPr>
          <w:rFonts w:ascii="pplxSerif" w:eastAsia="Times New Roman" w:hAnsi="pplxSerif" w:cs="Times New Roman"/>
          <w:color w:val="27251E"/>
          <w:kern w:val="0"/>
          <w:lang w:eastAsia="en-GB"/>
          <w14:ligatures w14:val="none"/>
        </w:rPr>
        <w:t> capability for </w:t>
      </w:r>
      <w:r w:rsidRPr="00897A21">
        <w:rPr>
          <w:rFonts w:ascii="pplxSerif" w:eastAsia="Times New Roman" w:hAnsi="pplxSerif" w:cs="Times New Roman"/>
          <w:b/>
          <w:bCs/>
          <w:color w:val="27251E"/>
          <w:kern w:val="0"/>
          <w:bdr w:val="single" w:sz="2" w:space="0" w:color="auto" w:frame="1"/>
          <w:lang w:eastAsia="en-GB"/>
          <w14:ligatures w14:val="none"/>
        </w:rPr>
        <w:t>Company</w:t>
      </w:r>
      <w:r w:rsidRPr="00897A21">
        <w:rPr>
          <w:rFonts w:ascii="pplxSerif" w:eastAsia="Times New Roman" w:hAnsi="pplxSerif" w:cs="Times New Roman"/>
          <w:color w:val="27251E"/>
          <w:kern w:val="0"/>
          <w:lang w:eastAsia="en-GB"/>
          <w14:ligatures w14:val="none"/>
        </w:rPr>
        <w:t> and </w:t>
      </w:r>
      <w:r w:rsidRPr="00897A21">
        <w:rPr>
          <w:rFonts w:ascii="pplxSerif" w:eastAsia="Times New Roman" w:hAnsi="pplxSerif" w:cs="Times New Roman"/>
          <w:b/>
          <w:bCs/>
          <w:color w:val="27251E"/>
          <w:kern w:val="0"/>
          <w:bdr w:val="single" w:sz="2" w:space="0" w:color="auto" w:frame="1"/>
          <w:lang w:eastAsia="en-GB"/>
          <w14:ligatures w14:val="none"/>
        </w:rPr>
        <w:t>Professional</w:t>
      </w:r>
      <w:r w:rsidRPr="00897A21">
        <w:rPr>
          <w:rFonts w:ascii="pplxSerif" w:eastAsia="Times New Roman" w:hAnsi="pplxSerif" w:cs="Times New Roman"/>
          <w:color w:val="27251E"/>
          <w:kern w:val="0"/>
          <w:lang w:eastAsia="en-GB"/>
          <w14:ligatures w14:val="none"/>
        </w:rPr>
        <w:t> users in StudioVerse.</w:t>
      </w:r>
    </w:p>
    <w:p w14:paraId="762696EC"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purpose of this Epic is to extend user creation beyond Super Admin so that a Company can create Professionals and Individuals within its own tenant, and a Professional can create Individuals associated with that Professional.</w:t>
      </w:r>
    </w:p>
    <w:p w14:paraId="4178D63E"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Epic builds on the already-implemented Super Admin user management flow, where Super Admin can create Company, Professional, and Individual users across the platform.</w:t>
      </w:r>
    </w:p>
    <w:p w14:paraId="53BFE1C3"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lastRenderedPageBreak/>
        <w:pict w14:anchorId="412C87C4">
          <v:rect id="_x0000_i1026" style="width:0;height:.75pt" o:hralign="center" o:hrstd="t" o:hr="t" fillcolor="#a0a0a0" stroked="f"/>
        </w:pict>
      </w:r>
    </w:p>
    <w:p w14:paraId="0344DC7F"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2. Audience</w:t>
      </w:r>
    </w:p>
    <w:p w14:paraId="03CBA1C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Business Stakeholders</w:t>
      </w:r>
    </w:p>
    <w:p w14:paraId="3609CDCC"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document explains how StudioVerse enables controlled downstream user creation inside tenant boundaries so Companies can onboard their own users and Professionals can onboard their own Individuals.</w:t>
      </w:r>
    </w:p>
    <w:p w14:paraId="3128E3AC"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Product Owners / Product Management</w:t>
      </w:r>
    </w:p>
    <w:p w14:paraId="08B30425"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document defines role-based user creation scope, mandatory fields, association rules, optional coach selection, and tenant inheritance behavior.</w:t>
      </w:r>
    </w:p>
    <w:p w14:paraId="56B2BDEE"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Engineering Teams</w:t>
      </w:r>
    </w:p>
    <w:p w14:paraId="222D400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document provides the functional requirements needed to implement role-aware creation forms, tenant auto-association, coach association logic, and scoped user visibility.</w:t>
      </w:r>
    </w:p>
    <w:p w14:paraId="3CFE5450"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QA Teams</w:t>
      </w:r>
    </w:p>
    <w:p w14:paraId="03F56000"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document provides the basis for validating creation forms, role restrictions, mandatory field validation, tenant association behavior, and coach linkage logic.</w:t>
      </w:r>
    </w:p>
    <w:p w14:paraId="777098CB"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Design Teams</w:t>
      </w:r>
    </w:p>
    <w:p w14:paraId="35A297D0"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document describes the expected Manage Users experience for Company and Professional roles, including conditional fields and simplified tenant-aware flows.</w:t>
      </w:r>
    </w:p>
    <w:p w14:paraId="39A6C7FA"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64613C19">
          <v:rect id="_x0000_i1027" style="width:0;height:.75pt" o:hralign="center" o:hrstd="t" o:hr="t" fillcolor="#a0a0a0" stroked="f"/>
        </w:pict>
      </w:r>
    </w:p>
    <w:p w14:paraId="4E528B40"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3. Executive Summary</w:t>
      </w:r>
    </w:p>
    <w:p w14:paraId="4FB4F063"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StudioVerse already supports user creation through </w:t>
      </w:r>
      <w:r w:rsidRPr="00897A21">
        <w:rPr>
          <w:rFonts w:ascii="pplxSerif" w:eastAsia="Times New Roman" w:hAnsi="pplxSerif" w:cs="Times New Roman"/>
          <w:b/>
          <w:bCs/>
          <w:color w:val="27251E"/>
          <w:kern w:val="0"/>
          <w:bdr w:val="single" w:sz="2" w:space="0" w:color="auto" w:frame="1"/>
          <w:lang w:eastAsia="en-GB"/>
          <w14:ligatures w14:val="none"/>
        </w:rPr>
        <w:t>Super Admin</w:t>
      </w:r>
      <w:r w:rsidRPr="00897A21">
        <w:rPr>
          <w:rFonts w:ascii="pplxSerif" w:eastAsia="Times New Roman" w:hAnsi="pplxSerif" w:cs="Times New Roman"/>
          <w:color w:val="27251E"/>
          <w:kern w:val="0"/>
          <w:lang w:eastAsia="en-GB"/>
          <w14:ligatures w14:val="none"/>
        </w:rPr>
        <w:t>, and that functionality is working for all major user types including </w:t>
      </w:r>
      <w:r w:rsidRPr="00897A21">
        <w:rPr>
          <w:rFonts w:ascii="pplxSerif" w:eastAsia="Times New Roman" w:hAnsi="pplxSerif" w:cs="Times New Roman"/>
          <w:b/>
          <w:bCs/>
          <w:color w:val="27251E"/>
          <w:kern w:val="0"/>
          <w:bdr w:val="single" w:sz="2" w:space="0" w:color="auto" w:frame="1"/>
          <w:lang w:eastAsia="en-GB"/>
          <w14:ligatures w14:val="none"/>
        </w:rPr>
        <w:t>Company</w:t>
      </w:r>
      <w:r w:rsidRPr="00897A21">
        <w:rPr>
          <w:rFonts w:ascii="pplxSerif" w:eastAsia="Times New Roman" w:hAnsi="pplxSerif" w:cs="Times New Roman"/>
          <w:color w:val="27251E"/>
          <w:kern w:val="0"/>
          <w:lang w:eastAsia="en-GB"/>
          <w14:ligatures w14:val="none"/>
        </w:rPr>
        <w:t>, </w:t>
      </w:r>
      <w:r w:rsidRPr="00897A21">
        <w:rPr>
          <w:rFonts w:ascii="pplxSerif" w:eastAsia="Times New Roman" w:hAnsi="pplxSerif" w:cs="Times New Roman"/>
          <w:b/>
          <w:bCs/>
          <w:color w:val="27251E"/>
          <w:kern w:val="0"/>
          <w:bdr w:val="single" w:sz="2" w:space="0" w:color="auto" w:frame="1"/>
          <w:lang w:eastAsia="en-GB"/>
          <w14:ligatures w14:val="none"/>
        </w:rPr>
        <w:t>Professional</w:t>
      </w:r>
      <w:r w:rsidRPr="00897A21">
        <w:rPr>
          <w:rFonts w:ascii="pplxSerif" w:eastAsia="Times New Roman" w:hAnsi="pplxSerif" w:cs="Times New Roman"/>
          <w:color w:val="27251E"/>
          <w:kern w:val="0"/>
          <w:lang w:eastAsia="en-GB"/>
          <w14:ligatures w14:val="none"/>
        </w:rPr>
        <w:t>, and </w:t>
      </w:r>
      <w:r w:rsidRPr="00897A21">
        <w:rPr>
          <w:rFonts w:ascii="pplxSerif" w:eastAsia="Times New Roman" w:hAnsi="pplxSerif" w:cs="Times New Roman"/>
          <w:b/>
          <w:bCs/>
          <w:color w:val="27251E"/>
          <w:kern w:val="0"/>
          <w:bdr w:val="single" w:sz="2" w:space="0" w:color="auto" w:frame="1"/>
          <w:lang w:eastAsia="en-GB"/>
          <w14:ligatures w14:val="none"/>
        </w:rPr>
        <w:t>Individual</w:t>
      </w:r>
      <w:r w:rsidRPr="00897A21">
        <w:rPr>
          <w:rFonts w:ascii="pplxSerif" w:eastAsia="Times New Roman" w:hAnsi="pplxSerif" w:cs="Times New Roman"/>
          <w:color w:val="27251E"/>
          <w:kern w:val="0"/>
          <w:lang w:eastAsia="en-GB"/>
          <w14:ligatures w14:val="none"/>
        </w:rPr>
        <w:t>.</w:t>
      </w:r>
    </w:p>
    <w:p w14:paraId="6B76F382"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Epic extends Manage Users so that:</w:t>
      </w:r>
    </w:p>
    <w:p w14:paraId="4D68B17F" w14:textId="77777777" w:rsidR="00897A21" w:rsidRPr="00897A21" w:rsidRDefault="00897A21" w:rsidP="00897A2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 </w:t>
      </w:r>
      <w:r w:rsidRPr="00897A21">
        <w:rPr>
          <w:rFonts w:ascii="pplxSerif" w:eastAsia="Times New Roman" w:hAnsi="pplxSerif" w:cs="Times New Roman"/>
          <w:b/>
          <w:bCs/>
          <w:color w:val="27251E"/>
          <w:kern w:val="0"/>
          <w:bdr w:val="single" w:sz="2" w:space="0" w:color="auto" w:frame="1"/>
          <w:lang w:eastAsia="en-GB"/>
          <w14:ligatures w14:val="none"/>
        </w:rPr>
        <w:t>Company</w:t>
      </w:r>
      <w:r w:rsidRPr="00897A21">
        <w:rPr>
          <w:rFonts w:ascii="pplxSerif" w:eastAsia="Times New Roman" w:hAnsi="pplxSerif" w:cs="Times New Roman"/>
          <w:color w:val="27251E"/>
          <w:kern w:val="0"/>
          <w:lang w:eastAsia="en-GB"/>
          <w14:ligatures w14:val="none"/>
        </w:rPr>
        <w:t> can create </w:t>
      </w:r>
      <w:r w:rsidRPr="00897A21">
        <w:rPr>
          <w:rFonts w:ascii="pplxSerif" w:eastAsia="Times New Roman" w:hAnsi="pplxSerif" w:cs="Times New Roman"/>
          <w:b/>
          <w:bCs/>
          <w:color w:val="27251E"/>
          <w:kern w:val="0"/>
          <w:bdr w:val="single" w:sz="2" w:space="0" w:color="auto" w:frame="1"/>
          <w:lang w:eastAsia="en-GB"/>
          <w14:ligatures w14:val="none"/>
        </w:rPr>
        <w:t>Professionals</w:t>
      </w:r>
      <w:r w:rsidRPr="00897A21">
        <w:rPr>
          <w:rFonts w:ascii="pplxSerif" w:eastAsia="Times New Roman" w:hAnsi="pplxSerif" w:cs="Times New Roman"/>
          <w:color w:val="27251E"/>
          <w:kern w:val="0"/>
          <w:lang w:eastAsia="en-GB"/>
          <w14:ligatures w14:val="none"/>
        </w:rPr>
        <w:t> and </w:t>
      </w:r>
      <w:r w:rsidRPr="00897A21">
        <w:rPr>
          <w:rFonts w:ascii="pplxSerif" w:eastAsia="Times New Roman" w:hAnsi="pplxSerif" w:cs="Times New Roman"/>
          <w:b/>
          <w:bCs/>
          <w:color w:val="27251E"/>
          <w:kern w:val="0"/>
          <w:bdr w:val="single" w:sz="2" w:space="0" w:color="auto" w:frame="1"/>
          <w:lang w:eastAsia="en-GB"/>
          <w14:ligatures w14:val="none"/>
        </w:rPr>
        <w:t>Individuals</w:t>
      </w:r>
      <w:r w:rsidRPr="00897A21">
        <w:rPr>
          <w:rFonts w:ascii="pplxSerif" w:eastAsia="Times New Roman" w:hAnsi="pplxSerif" w:cs="Times New Roman"/>
          <w:color w:val="27251E"/>
          <w:kern w:val="0"/>
          <w:lang w:eastAsia="en-GB"/>
          <w14:ligatures w14:val="none"/>
        </w:rPr>
        <w:t>,</w:t>
      </w:r>
    </w:p>
    <w:p w14:paraId="446E24EF" w14:textId="77777777" w:rsidR="00897A21" w:rsidRPr="00897A21" w:rsidRDefault="00897A21" w:rsidP="00897A2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 </w:t>
      </w:r>
      <w:r w:rsidRPr="00897A21">
        <w:rPr>
          <w:rFonts w:ascii="pplxSerif" w:eastAsia="Times New Roman" w:hAnsi="pplxSerif" w:cs="Times New Roman"/>
          <w:b/>
          <w:bCs/>
          <w:color w:val="27251E"/>
          <w:kern w:val="0"/>
          <w:bdr w:val="single" w:sz="2" w:space="0" w:color="auto" w:frame="1"/>
          <w:lang w:eastAsia="en-GB"/>
          <w14:ligatures w14:val="none"/>
        </w:rPr>
        <w:t>Professional</w:t>
      </w:r>
      <w:r w:rsidRPr="00897A21">
        <w:rPr>
          <w:rFonts w:ascii="pplxSerif" w:eastAsia="Times New Roman" w:hAnsi="pplxSerif" w:cs="Times New Roman"/>
          <w:color w:val="27251E"/>
          <w:kern w:val="0"/>
          <w:lang w:eastAsia="en-GB"/>
          <w14:ligatures w14:val="none"/>
        </w:rPr>
        <w:t> can create </w:t>
      </w:r>
      <w:r w:rsidRPr="00897A21">
        <w:rPr>
          <w:rFonts w:ascii="pplxSerif" w:eastAsia="Times New Roman" w:hAnsi="pplxSerif" w:cs="Times New Roman"/>
          <w:b/>
          <w:bCs/>
          <w:color w:val="27251E"/>
          <w:kern w:val="0"/>
          <w:bdr w:val="single" w:sz="2" w:space="0" w:color="auto" w:frame="1"/>
          <w:lang w:eastAsia="en-GB"/>
          <w14:ligatures w14:val="none"/>
        </w:rPr>
        <w:t>Individuals</w:t>
      </w:r>
      <w:r w:rsidRPr="00897A21">
        <w:rPr>
          <w:rFonts w:ascii="pplxSerif" w:eastAsia="Times New Roman" w:hAnsi="pplxSerif" w:cs="Times New Roman"/>
          <w:color w:val="27251E"/>
          <w:kern w:val="0"/>
          <w:lang w:eastAsia="en-GB"/>
          <w14:ligatures w14:val="none"/>
        </w:rPr>
        <w:t>,</w:t>
      </w:r>
    </w:p>
    <w:p w14:paraId="508BCFD2" w14:textId="77777777" w:rsidR="00897A21" w:rsidRPr="00897A21" w:rsidRDefault="00897A21" w:rsidP="00897A2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lastRenderedPageBreak/>
        <w:t>and all created users are automatically associated correctly based on the logged-in creator’s role and tenant context.</w:t>
      </w:r>
    </w:p>
    <w:p w14:paraId="1EB093D1"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When a Company creates a Professional or Individual, the tenant must be inherited automatically from the Company, so tenant selection must not be shown on the form. When a Company creates an Individual, a </w:t>
      </w:r>
      <w:r w:rsidRPr="00897A21">
        <w:rPr>
          <w:rFonts w:ascii="pplxSerif" w:eastAsia="Times New Roman" w:hAnsi="pplxSerif" w:cs="Times New Roman"/>
          <w:b/>
          <w:bCs/>
          <w:color w:val="27251E"/>
          <w:kern w:val="0"/>
          <w:bdr w:val="single" w:sz="2" w:space="0" w:color="auto" w:frame="1"/>
          <w:lang w:eastAsia="en-GB"/>
          <w14:ligatures w14:val="none"/>
        </w:rPr>
        <w:t>Coach</w:t>
      </w:r>
      <w:r w:rsidRPr="00897A21">
        <w:rPr>
          <w:rFonts w:ascii="pplxSerif" w:eastAsia="Times New Roman" w:hAnsi="pplxSerif" w:cs="Times New Roman"/>
          <w:color w:val="27251E"/>
          <w:kern w:val="0"/>
          <w:lang w:eastAsia="en-GB"/>
          <w14:ligatures w14:val="none"/>
        </w:rPr>
        <w:t> dropdown should appear as an optional field, populated with existing Professionals of that Company. When a Professional creates an Individual, the Professional must be automatically associated to that Individual without asking the user to select a coach.</w:t>
      </w:r>
    </w:p>
    <w:p w14:paraId="77237B4F"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014B7961">
          <v:rect id="_x0000_i1028" style="width:0;height:.75pt" o:hralign="center" o:hrstd="t" o:hr="t" fillcolor="#a0a0a0" stroked="f"/>
        </w:pict>
      </w:r>
    </w:p>
    <w:p w14:paraId="273E835B"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4. Business Context</w:t>
      </w:r>
    </w:p>
    <w:p w14:paraId="24420510"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StudioVerse is a multi-tenant platform in which Companies act as tenant-level entities and Professionals operate within those Companies, while Individuals participate in programs, assessments, and related journeys.</w:t>
      </w:r>
    </w:p>
    <w:p w14:paraId="13C909D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Because user onboarding often happens within the Company or coach relationship rather than centrally through Super Admin, the platform needs delegated user creation that respects role scope and tenant association automatically.</w:t>
      </w:r>
    </w:p>
    <w:p w14:paraId="228B141C"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creates a more scalable operating model while preserving control, consistency, and downstream linkage to cohorts, assigned activities, and other platform modules.</w:t>
      </w:r>
    </w:p>
    <w:p w14:paraId="4C8F46F2"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477C401A">
          <v:rect id="_x0000_i1029" style="width:0;height:.75pt" o:hralign="center" o:hrstd="t" o:hr="t" fillcolor="#a0a0a0" stroked="f"/>
        </w:pict>
      </w:r>
    </w:p>
    <w:p w14:paraId="2FA1846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5. Problem Statement</w:t>
      </w:r>
    </w:p>
    <w:p w14:paraId="62618975"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StudioVerse currently needs a formal Manage Users capability for </w:t>
      </w:r>
      <w:r w:rsidRPr="00897A21">
        <w:rPr>
          <w:rFonts w:ascii="pplxSerif" w:eastAsia="Times New Roman" w:hAnsi="pplxSerif" w:cs="Times New Roman"/>
          <w:b/>
          <w:bCs/>
          <w:color w:val="27251E"/>
          <w:kern w:val="0"/>
          <w:bdr w:val="single" w:sz="2" w:space="0" w:color="auto" w:frame="1"/>
          <w:lang w:eastAsia="en-GB"/>
          <w14:ligatures w14:val="none"/>
        </w:rPr>
        <w:t>Company</w:t>
      </w:r>
      <w:r w:rsidRPr="00897A21">
        <w:rPr>
          <w:rFonts w:ascii="pplxSerif" w:eastAsia="Times New Roman" w:hAnsi="pplxSerif" w:cs="Times New Roman"/>
          <w:color w:val="27251E"/>
          <w:kern w:val="0"/>
          <w:lang w:eastAsia="en-GB"/>
          <w14:ligatures w14:val="none"/>
        </w:rPr>
        <w:t> and </w:t>
      </w:r>
      <w:r w:rsidRPr="00897A21">
        <w:rPr>
          <w:rFonts w:ascii="pplxSerif" w:eastAsia="Times New Roman" w:hAnsi="pplxSerif" w:cs="Times New Roman"/>
          <w:b/>
          <w:bCs/>
          <w:color w:val="27251E"/>
          <w:kern w:val="0"/>
          <w:bdr w:val="single" w:sz="2" w:space="0" w:color="auto" w:frame="1"/>
          <w:lang w:eastAsia="en-GB"/>
          <w14:ligatures w14:val="none"/>
        </w:rPr>
        <w:t>Professional</w:t>
      </w:r>
      <w:r w:rsidRPr="00897A21">
        <w:rPr>
          <w:rFonts w:ascii="pplxSerif" w:eastAsia="Times New Roman" w:hAnsi="pplxSerif" w:cs="Times New Roman"/>
          <w:color w:val="27251E"/>
          <w:kern w:val="0"/>
          <w:lang w:eastAsia="en-GB"/>
          <w14:ligatures w14:val="none"/>
        </w:rPr>
        <w:t> roles so these users can onboard the users that sit within their operational scope.</w:t>
      </w:r>
    </w:p>
    <w:p w14:paraId="52E33B20"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Without this capability:</w:t>
      </w:r>
    </w:p>
    <w:p w14:paraId="72600A7F" w14:textId="77777777" w:rsidR="00897A21" w:rsidRPr="00897A21" w:rsidRDefault="00897A21" w:rsidP="00897A2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Companies must rely on Super Admin for all user onboarding,</w:t>
      </w:r>
    </w:p>
    <w:p w14:paraId="697F9C1A" w14:textId="77777777" w:rsidR="00897A21" w:rsidRPr="00897A21" w:rsidRDefault="00897A21" w:rsidP="00897A2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Professionals cannot directly onboard their Individuals,</w:t>
      </w:r>
    </w:p>
    <w:p w14:paraId="5F9475EC" w14:textId="77777777" w:rsidR="00897A21" w:rsidRPr="00897A21" w:rsidRDefault="00897A21" w:rsidP="00897A2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and coach associations may become manual or inconsistent,</w:t>
      </w:r>
    </w:p>
    <w:p w14:paraId="5D7CCED3" w14:textId="77777777" w:rsidR="00897A21" w:rsidRPr="00897A21" w:rsidRDefault="00897A21" w:rsidP="00897A2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and user creation becomes slower than needed for real operational use.</w:t>
      </w:r>
    </w:p>
    <w:p w14:paraId="18176AAB"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platform therefore needs a role-aware delegated user creation flow with clear rules for what each role can create and how the new user is associated.</w:t>
      </w:r>
    </w:p>
    <w:p w14:paraId="5563D8D1"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04B3F254">
          <v:rect id="_x0000_i1030" style="width:0;height:.75pt" o:hralign="center" o:hrstd="t" o:hr="t" fillcolor="#a0a0a0" stroked="f"/>
        </w:pict>
      </w:r>
    </w:p>
    <w:p w14:paraId="7281BAB1"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lastRenderedPageBreak/>
        <w:t>6. Objectives</w:t>
      </w:r>
    </w:p>
    <w:p w14:paraId="75E4004C"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objectives of this Epic are:</w:t>
      </w:r>
    </w:p>
    <w:p w14:paraId="46EC684F" w14:textId="77777777" w:rsidR="00897A21" w:rsidRPr="00897A21" w:rsidRDefault="00897A21" w:rsidP="00897A2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Extend Manage Users to Company and Professional roles.</w:t>
      </w:r>
    </w:p>
    <w:p w14:paraId="766A6C8C" w14:textId="77777777" w:rsidR="00897A21" w:rsidRPr="00897A21" w:rsidRDefault="00897A21" w:rsidP="00897A2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Reuse the existing role model already working for Super Admin.</w:t>
      </w:r>
    </w:p>
    <w:p w14:paraId="6BD32C7F" w14:textId="77777777" w:rsidR="00897A21" w:rsidRPr="00897A21" w:rsidRDefault="00897A21" w:rsidP="00897A2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Allow Company to create </w:t>
      </w:r>
      <w:r w:rsidRPr="00897A21">
        <w:rPr>
          <w:rFonts w:ascii="pplxSerif" w:eastAsia="Times New Roman" w:hAnsi="pplxSerif" w:cs="Times New Roman"/>
          <w:b/>
          <w:bCs/>
          <w:color w:val="27251E"/>
          <w:kern w:val="0"/>
          <w:bdr w:val="single" w:sz="2" w:space="0" w:color="auto" w:frame="1"/>
          <w:lang w:eastAsia="en-GB"/>
          <w14:ligatures w14:val="none"/>
        </w:rPr>
        <w:t>Professional</w:t>
      </w:r>
      <w:r w:rsidRPr="00897A21">
        <w:rPr>
          <w:rFonts w:ascii="pplxSerif" w:eastAsia="Times New Roman" w:hAnsi="pplxSerif" w:cs="Times New Roman"/>
          <w:color w:val="27251E"/>
          <w:kern w:val="0"/>
          <w:lang w:eastAsia="en-GB"/>
          <w14:ligatures w14:val="none"/>
        </w:rPr>
        <w:t> and </w:t>
      </w:r>
      <w:r w:rsidRPr="00897A21">
        <w:rPr>
          <w:rFonts w:ascii="pplxSerif" w:eastAsia="Times New Roman" w:hAnsi="pplxSerif" w:cs="Times New Roman"/>
          <w:b/>
          <w:bCs/>
          <w:color w:val="27251E"/>
          <w:kern w:val="0"/>
          <w:bdr w:val="single" w:sz="2" w:space="0" w:color="auto" w:frame="1"/>
          <w:lang w:eastAsia="en-GB"/>
          <w14:ligatures w14:val="none"/>
        </w:rPr>
        <w:t>Individual</w:t>
      </w:r>
      <w:r w:rsidRPr="00897A21">
        <w:rPr>
          <w:rFonts w:ascii="pplxSerif" w:eastAsia="Times New Roman" w:hAnsi="pplxSerif" w:cs="Times New Roman"/>
          <w:color w:val="27251E"/>
          <w:kern w:val="0"/>
          <w:lang w:eastAsia="en-GB"/>
          <w14:ligatures w14:val="none"/>
        </w:rPr>
        <w:t> users.</w:t>
      </w:r>
    </w:p>
    <w:p w14:paraId="1F5EE4B9" w14:textId="77777777" w:rsidR="00897A21" w:rsidRPr="00897A21" w:rsidRDefault="00897A21" w:rsidP="00897A2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Allow Professional to create </w:t>
      </w:r>
      <w:r w:rsidRPr="00897A21">
        <w:rPr>
          <w:rFonts w:ascii="pplxSerif" w:eastAsia="Times New Roman" w:hAnsi="pplxSerif" w:cs="Times New Roman"/>
          <w:b/>
          <w:bCs/>
          <w:color w:val="27251E"/>
          <w:kern w:val="0"/>
          <w:bdr w:val="single" w:sz="2" w:space="0" w:color="auto" w:frame="1"/>
          <w:lang w:eastAsia="en-GB"/>
          <w14:ligatures w14:val="none"/>
        </w:rPr>
        <w:t>Individual</w:t>
      </w:r>
      <w:r w:rsidRPr="00897A21">
        <w:rPr>
          <w:rFonts w:ascii="pplxSerif" w:eastAsia="Times New Roman" w:hAnsi="pplxSerif" w:cs="Times New Roman"/>
          <w:color w:val="27251E"/>
          <w:kern w:val="0"/>
          <w:lang w:eastAsia="en-GB"/>
          <w14:ligatures w14:val="none"/>
        </w:rPr>
        <w:t> users.</w:t>
      </w:r>
    </w:p>
    <w:p w14:paraId="167945EE" w14:textId="77777777" w:rsidR="00897A21" w:rsidRPr="00897A21" w:rsidRDefault="00897A21" w:rsidP="00897A2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Automatically associate new users to the correct tenant when created by Company.</w:t>
      </w:r>
    </w:p>
    <w:p w14:paraId="457C8231" w14:textId="77777777" w:rsidR="00897A21" w:rsidRPr="00897A21" w:rsidRDefault="00897A21" w:rsidP="00897A2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Automatically associate a newly created Individual to the logged-in Professional when created by Professional.</w:t>
      </w:r>
    </w:p>
    <w:p w14:paraId="549B7D9F" w14:textId="77777777" w:rsidR="00897A21" w:rsidRPr="00897A21" w:rsidRDefault="00897A21" w:rsidP="00897A2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Remove tenant selection from Company and Professional creation flows where tenant is already known.</w:t>
      </w:r>
    </w:p>
    <w:p w14:paraId="6C2F2536" w14:textId="77777777" w:rsidR="00897A21" w:rsidRPr="00897A21" w:rsidRDefault="00897A21" w:rsidP="00897A2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Enforce mandatory fields for each creation type.</w:t>
      </w:r>
    </w:p>
    <w:p w14:paraId="67B36A66" w14:textId="77777777" w:rsidR="00897A21" w:rsidRPr="00897A21" w:rsidRDefault="00897A21" w:rsidP="00897A2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Show optional coach selection only when Company creates an Individual.</w:t>
      </w:r>
    </w:p>
    <w:p w14:paraId="6905A68A" w14:textId="77777777" w:rsidR="00897A21" w:rsidRPr="00897A21" w:rsidRDefault="00897A21" w:rsidP="00897A2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Populate coach dropdown from existing Professionals of the same Company.</w:t>
      </w:r>
    </w:p>
    <w:p w14:paraId="18D2F405" w14:textId="77777777" w:rsidR="00897A21" w:rsidRPr="00897A21" w:rsidRDefault="00897A21" w:rsidP="00897A2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Ensure created users are visible only within the correct scope.</w:t>
      </w:r>
    </w:p>
    <w:p w14:paraId="6FE82F44" w14:textId="77777777" w:rsidR="00897A21" w:rsidRPr="00897A21" w:rsidRDefault="00897A21" w:rsidP="00897A2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Keep the user creation flow simple, fast, and operationally scalable.</w:t>
      </w:r>
    </w:p>
    <w:p w14:paraId="396A4089"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06642708">
          <v:rect id="_x0000_i1031" style="width:0;height:.75pt" o:hralign="center" o:hrstd="t" o:hr="t" fillcolor="#a0a0a0" stroked="f"/>
        </w:pict>
      </w:r>
    </w:p>
    <w:p w14:paraId="3C3A92C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7. Non-Objectives</w:t>
      </w:r>
    </w:p>
    <w:p w14:paraId="2E1D88F4"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following are out of scope for this Epic:</w:t>
      </w:r>
    </w:p>
    <w:p w14:paraId="3E1BB602" w14:textId="77777777" w:rsidR="00897A21" w:rsidRPr="00897A21" w:rsidRDefault="00897A21" w:rsidP="00897A2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editing advanced profile data during user creation,</w:t>
      </w:r>
    </w:p>
    <w:p w14:paraId="48223B80" w14:textId="77777777" w:rsidR="00897A21" w:rsidRPr="00897A21" w:rsidRDefault="00897A21" w:rsidP="00897A2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bulk upload or CSV-based user import,</w:t>
      </w:r>
    </w:p>
    <w:p w14:paraId="64516FFF" w14:textId="77777777" w:rsidR="00897A21" w:rsidRPr="00897A21" w:rsidRDefault="00897A21" w:rsidP="00897A2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user deletion workflows,</w:t>
      </w:r>
    </w:p>
    <w:p w14:paraId="234262F4" w14:textId="77777777" w:rsidR="00897A21" w:rsidRPr="00897A21" w:rsidRDefault="00897A21" w:rsidP="00897A2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role conversion after creation,</w:t>
      </w:r>
    </w:p>
    <w:p w14:paraId="44DAF1E6" w14:textId="77777777" w:rsidR="00897A21" w:rsidRPr="00897A21" w:rsidRDefault="00897A21" w:rsidP="00897A2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user invitation email or SMS workflows,</w:t>
      </w:r>
    </w:p>
    <w:p w14:paraId="1E7ED46E" w14:textId="77777777" w:rsidR="00897A21" w:rsidRPr="00897A21" w:rsidRDefault="00897A21" w:rsidP="00897A2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and multi-company reassignment logic.</w:t>
      </w:r>
    </w:p>
    <w:p w14:paraId="02A84B91"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Epic focuses on scoped creation and association of users.</w:t>
      </w:r>
    </w:p>
    <w:p w14:paraId="0D67B7B8"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4B3A1F51">
          <v:rect id="_x0000_i1032" style="width:0;height:.75pt" o:hralign="center" o:hrstd="t" o:hr="t" fillcolor="#a0a0a0" stroked="f"/>
        </w:pict>
      </w:r>
    </w:p>
    <w:p w14:paraId="5EFFD09B"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8. In-Scope Capabilities</w:t>
      </w:r>
    </w:p>
    <w:p w14:paraId="16F2B51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Epic includes the following capabilities:</w:t>
      </w:r>
    </w:p>
    <w:p w14:paraId="7819BA3F" w14:textId="77777777" w:rsidR="00897A21" w:rsidRPr="00897A21" w:rsidRDefault="00897A21" w:rsidP="00897A2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Manage Users page.</w:t>
      </w:r>
    </w:p>
    <w:p w14:paraId="0E0AF801" w14:textId="77777777" w:rsidR="00897A21" w:rsidRPr="00897A21" w:rsidRDefault="00897A21" w:rsidP="00897A2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 Manage Users page.</w:t>
      </w:r>
    </w:p>
    <w:p w14:paraId="55D8EE3E" w14:textId="77777777" w:rsidR="00897A21" w:rsidRPr="00897A21" w:rsidRDefault="00897A21" w:rsidP="00897A2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Create Professional by Company.</w:t>
      </w:r>
    </w:p>
    <w:p w14:paraId="7E389CFB" w14:textId="77777777" w:rsidR="00897A21" w:rsidRPr="00897A21" w:rsidRDefault="00897A21" w:rsidP="00897A2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Create Individual by Company.</w:t>
      </w:r>
    </w:p>
    <w:p w14:paraId="5CEB4EEE" w14:textId="77777777" w:rsidR="00897A21" w:rsidRPr="00897A21" w:rsidRDefault="00897A21" w:rsidP="00897A2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lastRenderedPageBreak/>
        <w:t>Create Individual by Professional.</w:t>
      </w:r>
    </w:p>
    <w:p w14:paraId="4A3FE324" w14:textId="77777777" w:rsidR="00897A21" w:rsidRPr="00897A21" w:rsidRDefault="00897A21" w:rsidP="00897A2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Automatic tenant association.</w:t>
      </w:r>
    </w:p>
    <w:p w14:paraId="0FF9BE63" w14:textId="77777777" w:rsidR="00897A21" w:rsidRPr="00897A21" w:rsidRDefault="00897A21" w:rsidP="00897A2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Automatic coach association where applicable.</w:t>
      </w:r>
    </w:p>
    <w:p w14:paraId="7B099B6D" w14:textId="77777777" w:rsidR="00897A21" w:rsidRPr="00897A21" w:rsidRDefault="00897A21" w:rsidP="00897A2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Optional coach dropdown for Company-created Individuals.</w:t>
      </w:r>
    </w:p>
    <w:p w14:paraId="3A9C9F08" w14:textId="77777777" w:rsidR="00897A21" w:rsidRPr="00897A21" w:rsidRDefault="00897A21" w:rsidP="00897A2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Mandatory field enforcement.</w:t>
      </w:r>
    </w:p>
    <w:p w14:paraId="258DC81B" w14:textId="77777777" w:rsidR="00897A21" w:rsidRPr="00897A21" w:rsidRDefault="00897A21" w:rsidP="00897A2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Role-based form behavior.</w:t>
      </w:r>
    </w:p>
    <w:p w14:paraId="4B427140" w14:textId="77777777" w:rsidR="00897A21" w:rsidRPr="00897A21" w:rsidRDefault="00897A21" w:rsidP="00897A2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Scoped visibility of managed users.</w:t>
      </w:r>
    </w:p>
    <w:p w14:paraId="4EFF7BFE"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0FD05639">
          <v:rect id="_x0000_i1033" style="width:0;height:.75pt" o:hralign="center" o:hrstd="t" o:hr="t" fillcolor="#a0a0a0" stroked="f"/>
        </w:pict>
      </w:r>
    </w:p>
    <w:p w14:paraId="3A448DA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9. Out-of-Scope Capabilities</w:t>
      </w:r>
    </w:p>
    <w:p w14:paraId="72FAF2FE"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Epic does not include:</w:t>
      </w:r>
    </w:p>
    <w:p w14:paraId="2048E460" w14:textId="77777777" w:rsidR="00897A21" w:rsidRPr="00897A21" w:rsidRDefault="00897A21" w:rsidP="00897A2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bulk user import,</w:t>
      </w:r>
    </w:p>
    <w:p w14:paraId="276DF225" w14:textId="77777777" w:rsidR="00897A21" w:rsidRPr="00897A21" w:rsidRDefault="00897A21" w:rsidP="00897A2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archive / deactivate workflows,</w:t>
      </w:r>
    </w:p>
    <w:p w14:paraId="3FEF42EB" w14:textId="77777777" w:rsidR="00897A21" w:rsidRPr="00897A21" w:rsidRDefault="00897A21" w:rsidP="00897A2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advanced user profile enrichment during creation,</w:t>
      </w:r>
    </w:p>
    <w:p w14:paraId="58E7042A" w14:textId="77777777" w:rsidR="00897A21" w:rsidRPr="00897A21" w:rsidRDefault="00897A21" w:rsidP="00897A2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approval workflows before creation,</w:t>
      </w:r>
    </w:p>
    <w:p w14:paraId="3197B472" w14:textId="77777777" w:rsidR="00897A21" w:rsidRPr="00897A21" w:rsidRDefault="00897A21" w:rsidP="00897A2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and cross-tenant user creation by Company or Professional users.</w:t>
      </w:r>
    </w:p>
    <w:p w14:paraId="23F2568D"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46887C7B">
          <v:rect id="_x0000_i1034" style="width:0;height:.75pt" o:hralign="center" o:hrstd="t" o:hr="t" fillcolor="#a0a0a0" stroked="f"/>
        </w:pict>
      </w:r>
    </w:p>
    <w:p w14:paraId="22EF309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10. Domain Definitions</w:t>
      </w:r>
    </w:p>
    <w:p w14:paraId="4D281B1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10.1 Manage Users</w:t>
      </w:r>
    </w:p>
    <w:p w14:paraId="16A46CCB"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Manage Users is the module through which permitted roles can create and view users within their allowed scope.</w:t>
      </w:r>
    </w:p>
    <w:p w14:paraId="3CEE7200"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10.2 Company User Creation</w:t>
      </w:r>
    </w:p>
    <w:p w14:paraId="22984411"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User Creation is the flow in which a logged-in Company user creates either a Professional or an Individual within the same tenant.</w:t>
      </w:r>
    </w:p>
    <w:p w14:paraId="46780064"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10.3 Professional User Creation</w:t>
      </w:r>
    </w:p>
    <w:p w14:paraId="04B3C95C"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 User Creation is the flow in which a logged-in Professional creates an Individual associated with that Professional.</w:t>
      </w:r>
    </w:p>
    <w:p w14:paraId="0040776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10.4 Tenant Inheritance</w:t>
      </w:r>
    </w:p>
    <w:p w14:paraId="4431B855"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Inheritance is the rule that the created user automatically receives the tenant of the logged-in Company creator, without requiring tenant selection.</w:t>
      </w:r>
    </w:p>
    <w:p w14:paraId="42796FC5"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lastRenderedPageBreak/>
        <w:t>10.5 Coach Association</w:t>
      </w:r>
    </w:p>
    <w:p w14:paraId="47C1A717"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Association is the linkage between an Individual and a Professional.</w:t>
      </w:r>
    </w:p>
    <w:p w14:paraId="6B3404FB"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10.6 Scoped Visibility</w:t>
      </w:r>
    </w:p>
    <w:p w14:paraId="45AFF30A"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Scoped Visibility is the rule that a role can only view and manage users that fall within its defined access boundary.</w:t>
      </w:r>
    </w:p>
    <w:p w14:paraId="0A0BA904"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7D1C683A">
          <v:rect id="_x0000_i1035" style="width:0;height:.75pt" o:hralign="center" o:hrstd="t" o:hr="t" fillcolor="#a0a0a0" stroked="f"/>
        </w:pict>
      </w:r>
    </w:p>
    <w:p w14:paraId="7C5FC4E2"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11. User Roles</w:t>
      </w:r>
    </w:p>
    <w:p w14:paraId="0111086B"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11.1 Super Admin</w:t>
      </w:r>
    </w:p>
    <w:p w14:paraId="057C9D28"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Super Admin already has working functionality to create Company, Professional, and Individual users across the platform.</w:t>
      </w:r>
    </w:p>
    <w:p w14:paraId="18A5C86C"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11.2 Company</w:t>
      </w:r>
    </w:p>
    <w:p w14:paraId="2B06A1C1"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 Company user can create:</w:t>
      </w:r>
    </w:p>
    <w:p w14:paraId="38782206" w14:textId="77777777" w:rsidR="00897A21" w:rsidRPr="00897A21" w:rsidRDefault="00897A21" w:rsidP="00897A21">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 users,</w:t>
      </w:r>
    </w:p>
    <w:p w14:paraId="73BE0526" w14:textId="77777777" w:rsidR="00897A21" w:rsidRPr="00897A21" w:rsidRDefault="00897A21" w:rsidP="00897A21">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Individual users.</w:t>
      </w:r>
    </w:p>
    <w:p w14:paraId="5BD8778B"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 Company user cannot create another Company or Super Admin user.</w:t>
      </w:r>
    </w:p>
    <w:p w14:paraId="1A6EE930"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11.3 Professional</w:t>
      </w:r>
    </w:p>
    <w:p w14:paraId="2BF49A2D"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 Professional user can create:</w:t>
      </w:r>
    </w:p>
    <w:p w14:paraId="61CB6B9D" w14:textId="77777777" w:rsidR="00897A21" w:rsidRPr="00897A21" w:rsidRDefault="00897A21" w:rsidP="00897A21">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Individual users only.</w:t>
      </w:r>
    </w:p>
    <w:p w14:paraId="53EC59E0"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 Professional user cannot create Company or Professional users.</w:t>
      </w:r>
    </w:p>
    <w:p w14:paraId="2D40B92C"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11.4 Individual</w:t>
      </w:r>
    </w:p>
    <w:p w14:paraId="270C9BD0"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 Individual user cannot create users.</w:t>
      </w:r>
    </w:p>
    <w:p w14:paraId="29C23156"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45D76857">
          <v:rect id="_x0000_i1036" style="width:0;height:.75pt" o:hralign="center" o:hrstd="t" o:hr="t" fillcolor="#a0a0a0" stroked="f"/>
        </w:pict>
      </w:r>
    </w:p>
    <w:p w14:paraId="19EB819E"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12. Access Scope</w:t>
      </w:r>
    </w:p>
    <w:p w14:paraId="7AD847E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lastRenderedPageBreak/>
        <w:t>12.1 Company Scope</w:t>
      </w:r>
    </w:p>
    <w:p w14:paraId="564BBAB7"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 Company user shall be able to manage only Professionals and Individuals that belong to the same Company / tenant.</w:t>
      </w:r>
    </w:p>
    <w:p w14:paraId="3246EF1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12.2 Professional Scope</w:t>
      </w:r>
    </w:p>
    <w:p w14:paraId="664F6C25"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 Professional user shall be able to manage only Individuals associated to that Professional.</w:t>
      </w:r>
    </w:p>
    <w:p w14:paraId="0FF4AE0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12.3 Super Admin Scope</w:t>
      </w:r>
    </w:p>
    <w:p w14:paraId="38C4C2D8"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Super Admin remains unchanged and continues to manage all users platform-wide.</w:t>
      </w:r>
    </w:p>
    <w:p w14:paraId="6F73A7D1"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73CAA167">
          <v:rect id="_x0000_i1037" style="width:0;height:.75pt" o:hralign="center" o:hrstd="t" o:hr="t" fillcolor="#a0a0a0" stroked="f"/>
        </w:pict>
      </w:r>
    </w:p>
    <w:p w14:paraId="42F9E47A"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13. Creation Rules by Role</w:t>
      </w:r>
    </w:p>
    <w:p w14:paraId="07BEF73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13.1 Company Can Create Professional</w:t>
      </w:r>
    </w:p>
    <w:p w14:paraId="441E92C2"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When a Company creates a Professional:</w:t>
      </w:r>
    </w:p>
    <w:p w14:paraId="63F0E288" w14:textId="77777777" w:rsidR="00897A21" w:rsidRPr="00897A21" w:rsidRDefault="00897A21" w:rsidP="00897A2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selection shall not be shown,</w:t>
      </w:r>
    </w:p>
    <w:p w14:paraId="2B2F753E" w14:textId="77777777" w:rsidR="00897A21" w:rsidRPr="00897A21" w:rsidRDefault="00897A21" w:rsidP="00897A2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created Professional shall automatically inherit the Company tenant,</w:t>
      </w:r>
    </w:p>
    <w:p w14:paraId="56B18C56" w14:textId="77777777" w:rsidR="00897A21" w:rsidRPr="00897A21" w:rsidRDefault="00897A21" w:rsidP="00897A2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form shall require first name, last name, phone number, and email address.</w:t>
      </w:r>
    </w:p>
    <w:p w14:paraId="74619DA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13.2 Company Can Create Individual</w:t>
      </w:r>
    </w:p>
    <w:p w14:paraId="5FE9E46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When a Company creates an Individual:</w:t>
      </w:r>
    </w:p>
    <w:p w14:paraId="2AEC7AC5" w14:textId="77777777" w:rsidR="00897A21" w:rsidRPr="00897A21" w:rsidRDefault="00897A21" w:rsidP="00897A2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selection shall not be shown,</w:t>
      </w:r>
    </w:p>
    <w:p w14:paraId="4D2E9D40" w14:textId="77777777" w:rsidR="00897A21" w:rsidRPr="00897A21" w:rsidRDefault="00897A21" w:rsidP="00897A2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created Individual shall automatically inherit the Company tenant,</w:t>
      </w:r>
    </w:p>
    <w:p w14:paraId="1053773F" w14:textId="77777777" w:rsidR="00897A21" w:rsidRPr="00897A21" w:rsidRDefault="00897A21" w:rsidP="00897A2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form shall require first name, last name, phone number, and email address,</w:t>
      </w:r>
    </w:p>
    <w:p w14:paraId="6D125AF0" w14:textId="77777777" w:rsidR="00897A21" w:rsidRPr="00897A21" w:rsidRDefault="00897A21" w:rsidP="00897A2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form shall show a </w:t>
      </w:r>
      <w:r w:rsidRPr="00897A21">
        <w:rPr>
          <w:rFonts w:ascii="pplxSerif" w:eastAsia="Times New Roman" w:hAnsi="pplxSerif" w:cs="Times New Roman"/>
          <w:b/>
          <w:bCs/>
          <w:color w:val="27251E"/>
          <w:kern w:val="0"/>
          <w:bdr w:val="single" w:sz="2" w:space="0" w:color="auto" w:frame="1"/>
          <w:lang w:eastAsia="en-GB"/>
          <w14:ligatures w14:val="none"/>
        </w:rPr>
        <w:t>Coach</w:t>
      </w:r>
      <w:r w:rsidRPr="00897A21">
        <w:rPr>
          <w:rFonts w:ascii="pplxSerif" w:eastAsia="Times New Roman" w:hAnsi="pplxSerif" w:cs="Times New Roman"/>
          <w:color w:val="27251E"/>
          <w:kern w:val="0"/>
          <w:lang w:eastAsia="en-GB"/>
          <w14:ligatures w14:val="none"/>
        </w:rPr>
        <w:t> dropdown,</w:t>
      </w:r>
    </w:p>
    <w:p w14:paraId="7437AC16" w14:textId="77777777" w:rsidR="00897A21" w:rsidRPr="00897A21" w:rsidRDefault="00897A21" w:rsidP="00897A2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Coach dropdown shall be optional,</w:t>
      </w:r>
    </w:p>
    <w:p w14:paraId="16D1AE6C" w14:textId="77777777" w:rsidR="00897A21" w:rsidRPr="00897A21" w:rsidRDefault="00897A21" w:rsidP="00897A2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Coach dropdown shall display existing Professionals of that same Company.</w:t>
      </w:r>
    </w:p>
    <w:p w14:paraId="051D2467"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13.3 Professional Can Create Individual</w:t>
      </w:r>
    </w:p>
    <w:p w14:paraId="4A0A3B9D"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When a Professional creates an Individual:</w:t>
      </w:r>
    </w:p>
    <w:p w14:paraId="059DD8B8" w14:textId="77777777" w:rsidR="00897A21" w:rsidRPr="00897A21" w:rsidRDefault="00897A21" w:rsidP="00897A2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selection shall not be shown,</w:t>
      </w:r>
    </w:p>
    <w:p w14:paraId="138FC6CA" w14:textId="77777777" w:rsidR="00897A21" w:rsidRPr="00897A21" w:rsidRDefault="00897A21" w:rsidP="00897A2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selection shall not be shown,</w:t>
      </w:r>
    </w:p>
    <w:p w14:paraId="0DC9F2DA" w14:textId="77777777" w:rsidR="00897A21" w:rsidRPr="00897A21" w:rsidRDefault="00897A21" w:rsidP="00897A2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created Individual shall automatically inherit the Professional’s tenant,</w:t>
      </w:r>
    </w:p>
    <w:p w14:paraId="177642E8" w14:textId="77777777" w:rsidR="00897A21" w:rsidRPr="00897A21" w:rsidRDefault="00897A21" w:rsidP="00897A2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lastRenderedPageBreak/>
        <w:t>the created Individual shall automatically be associated with the logged-in Professional,</w:t>
      </w:r>
    </w:p>
    <w:p w14:paraId="2EF16A1E" w14:textId="77777777" w:rsidR="00897A21" w:rsidRPr="00897A21" w:rsidRDefault="00897A21" w:rsidP="00897A2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form shall require first name, last name, phone number, and email address.</w:t>
      </w:r>
    </w:p>
    <w:p w14:paraId="7E80BE56"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3F9ED76A">
          <v:rect id="_x0000_i1038" style="width:0;height:.75pt" o:hralign="center" o:hrstd="t" o:hr="t" fillcolor="#a0a0a0" stroked="f"/>
        </w:pict>
      </w:r>
    </w:p>
    <w:p w14:paraId="2C12E75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14. Form Requirements</w:t>
      </w:r>
    </w:p>
    <w:p w14:paraId="6C420FC8"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14.1 Create Professional Form</w:t>
      </w:r>
    </w:p>
    <w:p w14:paraId="3D644C50"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Create Professional form shown to Company shall contain:</w:t>
      </w:r>
    </w:p>
    <w:p w14:paraId="4BD07F0A" w14:textId="77777777" w:rsidR="00897A21" w:rsidRPr="00897A21" w:rsidRDefault="00897A21" w:rsidP="00897A2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First Name — mandatory</w:t>
      </w:r>
    </w:p>
    <w:p w14:paraId="18A684A4" w14:textId="77777777" w:rsidR="00897A21" w:rsidRPr="00897A21" w:rsidRDefault="00897A21" w:rsidP="00897A2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Last Name — mandatory</w:t>
      </w:r>
    </w:p>
    <w:p w14:paraId="473B5188" w14:textId="77777777" w:rsidR="00897A21" w:rsidRPr="00897A21" w:rsidRDefault="00897A21" w:rsidP="00897A2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Phone Number — mandatory</w:t>
      </w:r>
    </w:p>
    <w:p w14:paraId="49B3B2F6" w14:textId="77777777" w:rsidR="00897A21" w:rsidRPr="00897A21" w:rsidRDefault="00897A21" w:rsidP="00897A2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Email Address — mandatory</w:t>
      </w:r>
    </w:p>
    <w:p w14:paraId="0DE55811"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form shall not contain:</w:t>
      </w:r>
    </w:p>
    <w:p w14:paraId="32704FB4" w14:textId="77777777" w:rsidR="00897A21" w:rsidRPr="00897A21" w:rsidRDefault="00897A21" w:rsidP="00897A2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selector</w:t>
      </w:r>
    </w:p>
    <w:p w14:paraId="19AE89D4" w14:textId="77777777" w:rsidR="00897A21" w:rsidRPr="00897A21" w:rsidRDefault="00897A21" w:rsidP="00897A2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selector</w:t>
      </w:r>
    </w:p>
    <w:p w14:paraId="57EA50E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14.2 Create Individual Form for Company</w:t>
      </w:r>
    </w:p>
    <w:p w14:paraId="532E5AF3"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Create Individual form shown to Company shall contain:</w:t>
      </w:r>
    </w:p>
    <w:p w14:paraId="3463FC7C" w14:textId="77777777" w:rsidR="00897A21" w:rsidRPr="00897A21" w:rsidRDefault="00897A21" w:rsidP="00897A2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First Name — mandatory</w:t>
      </w:r>
    </w:p>
    <w:p w14:paraId="7ADA0393" w14:textId="77777777" w:rsidR="00897A21" w:rsidRPr="00897A21" w:rsidRDefault="00897A21" w:rsidP="00897A2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Last Name — mandatory</w:t>
      </w:r>
    </w:p>
    <w:p w14:paraId="18C81923" w14:textId="77777777" w:rsidR="00897A21" w:rsidRPr="00897A21" w:rsidRDefault="00897A21" w:rsidP="00897A2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Name — optional dropdown</w:t>
      </w:r>
    </w:p>
    <w:p w14:paraId="4F791B6C" w14:textId="77777777" w:rsidR="00897A21" w:rsidRPr="00897A21" w:rsidRDefault="00897A21" w:rsidP="00897A2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Phone Number — mandatory</w:t>
      </w:r>
    </w:p>
    <w:p w14:paraId="741DD18D" w14:textId="77777777" w:rsidR="00897A21" w:rsidRPr="00897A21" w:rsidRDefault="00897A21" w:rsidP="00897A2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Email Address — mandatory</w:t>
      </w:r>
    </w:p>
    <w:p w14:paraId="36FD0DD4"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form shall not contain:</w:t>
      </w:r>
    </w:p>
    <w:p w14:paraId="25083E62" w14:textId="77777777" w:rsidR="00897A21" w:rsidRPr="00897A21" w:rsidRDefault="00897A21" w:rsidP="00897A2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selector</w:t>
      </w:r>
    </w:p>
    <w:p w14:paraId="484DEA33"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14.3 Create Individual Form for Professional</w:t>
      </w:r>
    </w:p>
    <w:p w14:paraId="701E93FF"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Create Individual form shown to Professional shall contain:</w:t>
      </w:r>
    </w:p>
    <w:p w14:paraId="602085EF" w14:textId="77777777" w:rsidR="00897A21" w:rsidRPr="00897A21" w:rsidRDefault="00897A21" w:rsidP="00897A21">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First Name — mandatory</w:t>
      </w:r>
    </w:p>
    <w:p w14:paraId="5ABF1C08" w14:textId="77777777" w:rsidR="00897A21" w:rsidRPr="00897A21" w:rsidRDefault="00897A21" w:rsidP="00897A21">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Last Name — mandatory</w:t>
      </w:r>
    </w:p>
    <w:p w14:paraId="70A3428F" w14:textId="77777777" w:rsidR="00897A21" w:rsidRPr="00897A21" w:rsidRDefault="00897A21" w:rsidP="00897A21">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Phone Number — mandatory</w:t>
      </w:r>
    </w:p>
    <w:p w14:paraId="423D581E" w14:textId="77777777" w:rsidR="00897A21" w:rsidRPr="00897A21" w:rsidRDefault="00897A21" w:rsidP="00897A21">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Email Address — mandatory</w:t>
      </w:r>
    </w:p>
    <w:p w14:paraId="466A4D97"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lastRenderedPageBreak/>
        <w:t>The form shall not contain:</w:t>
      </w:r>
    </w:p>
    <w:p w14:paraId="772F79C3" w14:textId="77777777" w:rsidR="00897A21" w:rsidRPr="00897A21" w:rsidRDefault="00897A21" w:rsidP="00897A21">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selector</w:t>
      </w:r>
    </w:p>
    <w:p w14:paraId="735F1ADC" w14:textId="77777777" w:rsidR="00897A21" w:rsidRPr="00897A21" w:rsidRDefault="00897A21" w:rsidP="00897A21">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selector</w:t>
      </w:r>
    </w:p>
    <w:p w14:paraId="22964EDA"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4BBAE608">
          <v:rect id="_x0000_i1039" style="width:0;height:.75pt" o:hralign="center" o:hrstd="t" o:hr="t" fillcolor="#a0a0a0" stroked="f"/>
        </w:pict>
      </w:r>
    </w:p>
    <w:p w14:paraId="7B5BCE71"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15. Association Logic</w:t>
      </w:r>
    </w:p>
    <w:p w14:paraId="0C0BCFAC"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15.1 Tenant Association for Company-Created Users</w:t>
      </w:r>
    </w:p>
    <w:p w14:paraId="3C2AAE4F"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Any Professional or Individual created by Company shall automatically be associated to the same tenant as the logged-in Company.</w:t>
      </w:r>
    </w:p>
    <w:p w14:paraId="4C6DE8B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15.2 Coach Association for Company-Created Individuals</w:t>
      </w:r>
    </w:p>
    <w:p w14:paraId="2F856A0E"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If the optional Coach dropdown is selected while Company creates an Individual:</w:t>
      </w:r>
    </w:p>
    <w:p w14:paraId="2C42700E" w14:textId="77777777" w:rsidR="00897A21" w:rsidRPr="00897A21" w:rsidRDefault="00897A21" w:rsidP="00897A21">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created Individual shall be associated to the selected Professional.</w:t>
      </w:r>
    </w:p>
    <w:p w14:paraId="0BD1A22E"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If no coach is selected:</w:t>
      </w:r>
    </w:p>
    <w:p w14:paraId="04477111" w14:textId="77777777" w:rsidR="00897A21" w:rsidRPr="00897A21" w:rsidRDefault="00897A21" w:rsidP="00897A21">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Individual shall still be created successfully,</w:t>
      </w:r>
    </w:p>
    <w:p w14:paraId="43C94F0D" w14:textId="77777777" w:rsidR="00897A21" w:rsidRPr="00897A21" w:rsidRDefault="00897A21" w:rsidP="00897A21">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and the coach association shall remain blank / unassigned.</w:t>
      </w:r>
    </w:p>
    <w:p w14:paraId="1CEA7034"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15.3 Professional Association for Professional-Created Individuals</w:t>
      </w:r>
    </w:p>
    <w:p w14:paraId="68DF437E"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When a Professional creates an Individual:</w:t>
      </w:r>
    </w:p>
    <w:p w14:paraId="582D3959" w14:textId="77777777" w:rsidR="00897A21" w:rsidRPr="00897A21" w:rsidRDefault="00897A21" w:rsidP="00897A21">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created Individual shall automatically be associated with the logged-in Professional,</w:t>
      </w:r>
    </w:p>
    <w:p w14:paraId="59FDFFD8" w14:textId="77777777" w:rsidR="00897A21" w:rsidRPr="00897A21" w:rsidRDefault="00897A21" w:rsidP="00897A21">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no coach selection shall be required,</w:t>
      </w:r>
    </w:p>
    <w:p w14:paraId="004CEC9F" w14:textId="77777777" w:rsidR="00897A21" w:rsidRPr="00897A21" w:rsidRDefault="00897A21" w:rsidP="00897A21">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and no coach selection shall be shown.</w:t>
      </w:r>
    </w:p>
    <w:p w14:paraId="221E3980"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5C17A9A8">
          <v:rect id="_x0000_i1040" style="width:0;height:.75pt" o:hralign="center" o:hrstd="t" o:hr="t" fillcolor="#a0a0a0" stroked="f"/>
        </w:pict>
      </w:r>
    </w:p>
    <w:p w14:paraId="7C909DA4"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16. Validation Rules</w:t>
      </w:r>
    </w:p>
    <w:p w14:paraId="52FCA95E"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16.1 Mandatory Fields</w:t>
      </w:r>
    </w:p>
    <w:p w14:paraId="41FA60AD"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lastRenderedPageBreak/>
        <w:t>The system shall require:</w:t>
      </w:r>
    </w:p>
    <w:p w14:paraId="3D5BAB68" w14:textId="77777777" w:rsidR="00897A21" w:rsidRPr="00897A21" w:rsidRDefault="00897A21" w:rsidP="00897A21">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first name,</w:t>
      </w:r>
    </w:p>
    <w:p w14:paraId="00CB9777" w14:textId="77777777" w:rsidR="00897A21" w:rsidRPr="00897A21" w:rsidRDefault="00897A21" w:rsidP="00897A21">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last name,</w:t>
      </w:r>
    </w:p>
    <w:p w14:paraId="1D7E6C2D" w14:textId="77777777" w:rsidR="00897A21" w:rsidRPr="00897A21" w:rsidRDefault="00897A21" w:rsidP="00897A21">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phone number,</w:t>
      </w:r>
    </w:p>
    <w:p w14:paraId="1608B9D1" w14:textId="77777777" w:rsidR="00897A21" w:rsidRPr="00897A21" w:rsidRDefault="00897A21" w:rsidP="00897A21">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email address</w:t>
      </w:r>
    </w:p>
    <w:p w14:paraId="67CD4022"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for all supported creation flows in this Epic.</w:t>
      </w:r>
    </w:p>
    <w:p w14:paraId="48223932"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16.2 Email Validation</w:t>
      </w:r>
    </w:p>
    <w:p w14:paraId="63F9176B"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system shall validate that the email address is in a valid email format.</w:t>
      </w:r>
    </w:p>
    <w:p w14:paraId="66043F0F"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16.3 Phone Validation</w:t>
      </w:r>
    </w:p>
    <w:p w14:paraId="4BF3FE7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system shall validate that the phone number is in a valid format according to the product’s chosen phone validation rules.</w:t>
      </w:r>
    </w:p>
    <w:p w14:paraId="6A75D0CD"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16.4 Coach Dropdown Validation</w:t>
      </w:r>
    </w:p>
    <w:p w14:paraId="44D843CE"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For Company-created Individuals:</w:t>
      </w:r>
    </w:p>
    <w:p w14:paraId="37AE0EED" w14:textId="77777777" w:rsidR="00897A21" w:rsidRPr="00897A21" w:rsidRDefault="00897A21" w:rsidP="00897A21">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selection shall be optional,</w:t>
      </w:r>
    </w:p>
    <w:p w14:paraId="2B7F72D0" w14:textId="77777777" w:rsidR="00897A21" w:rsidRPr="00897A21" w:rsidRDefault="00897A21" w:rsidP="00897A21">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if selected, the selected coach must belong to the same Company.</w:t>
      </w:r>
    </w:p>
    <w:p w14:paraId="536471CC"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16.5 Duplicate Handling</w:t>
      </w:r>
    </w:p>
    <w:p w14:paraId="4F6E8FF3"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product should prevent duplicate user creation based on platform identity rules such as existing email address or phone number, depending on the broader identity model.</w:t>
      </w:r>
    </w:p>
    <w:p w14:paraId="5F954C3F"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12D46953">
          <v:rect id="_x0000_i1041" style="width:0;height:.75pt" o:hralign="center" o:hrstd="t" o:hr="t" fillcolor="#a0a0a0" stroked="f"/>
        </w:pict>
      </w:r>
    </w:p>
    <w:p w14:paraId="7D9AE71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17. User Experience Requirements</w:t>
      </w:r>
    </w:p>
    <w:p w14:paraId="3AA09E9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17.1 Manage Users Page</w:t>
      </w:r>
    </w:p>
    <w:p w14:paraId="3EF11871"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Manage Users page for Company and Professional shall allow the logged-in user to:</w:t>
      </w:r>
    </w:p>
    <w:p w14:paraId="42437E1E" w14:textId="77777777" w:rsidR="00897A21" w:rsidRPr="00897A21" w:rsidRDefault="00897A21" w:rsidP="00897A21">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view users in scope,</w:t>
      </w:r>
    </w:p>
    <w:p w14:paraId="324A2149" w14:textId="77777777" w:rsidR="00897A21" w:rsidRPr="00897A21" w:rsidRDefault="00897A21" w:rsidP="00897A21">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open create-user flow,</w:t>
      </w:r>
    </w:p>
    <w:p w14:paraId="60EBC5EF" w14:textId="77777777" w:rsidR="00897A21" w:rsidRPr="00897A21" w:rsidRDefault="00897A21" w:rsidP="00897A21">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select the allowed target user type,</w:t>
      </w:r>
    </w:p>
    <w:p w14:paraId="5015488D" w14:textId="77777777" w:rsidR="00897A21" w:rsidRPr="00897A21" w:rsidRDefault="00897A21" w:rsidP="00897A21">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and create users quickly without unnecessary tenant input.</w:t>
      </w:r>
    </w:p>
    <w:p w14:paraId="5B8D242F"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lastRenderedPageBreak/>
        <w:t>17.2 Simplified Flow</w:t>
      </w:r>
    </w:p>
    <w:p w14:paraId="50B20C8B"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creation form shall be simplified based on creator role so that users do not see fields that the system already knows.</w:t>
      </w:r>
    </w:p>
    <w:p w14:paraId="599818CC"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17.3 Role-Aware Form Rendering</w:t>
      </w:r>
    </w:p>
    <w:p w14:paraId="3AFC1DF4"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system shall render the form differently based on:</w:t>
      </w:r>
    </w:p>
    <w:p w14:paraId="7515FD4B" w14:textId="77777777" w:rsidR="00897A21" w:rsidRPr="00897A21" w:rsidRDefault="00897A21" w:rsidP="00897A2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who is logged in,</w:t>
      </w:r>
    </w:p>
    <w:p w14:paraId="67A31669" w14:textId="77777777" w:rsidR="00897A21" w:rsidRPr="00897A21" w:rsidRDefault="00897A21" w:rsidP="00897A21">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what user type is being created.</w:t>
      </w:r>
    </w:p>
    <w:p w14:paraId="769FB732"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17.4 Post-Creation Feedback</w:t>
      </w:r>
    </w:p>
    <w:p w14:paraId="6843FF6F"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After successful creation, the system shall show clear confirmation and refresh the managed user listing appropriately.</w:t>
      </w:r>
    </w:p>
    <w:p w14:paraId="13AB3259"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79D96014">
          <v:rect id="_x0000_i1042" style="width:0;height:.75pt" o:hralign="center" o:hrstd="t" o:hr="t" fillcolor="#a0a0a0" stroked="f"/>
        </w:pict>
      </w:r>
    </w:p>
    <w:p w14:paraId="29B73ED3"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18. Data Requirements</w:t>
      </w:r>
    </w:p>
    <w:p w14:paraId="75F1EADB"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18.1 Base User Entity Support</w:t>
      </w:r>
    </w:p>
    <w:p w14:paraId="5CCBDB54"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user creation flow shall support at minimum:</w:t>
      </w:r>
    </w:p>
    <w:p w14:paraId="13AA0474"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id</w:t>
      </w:r>
    </w:p>
    <w:p w14:paraId="7C798EEF"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tenantId</w:t>
      </w:r>
    </w:p>
    <w:p w14:paraId="5E6D5AE3"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role</w:t>
      </w:r>
    </w:p>
    <w:p w14:paraId="24449E3E"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firstName</w:t>
      </w:r>
    </w:p>
    <w:p w14:paraId="777779F3"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lastName</w:t>
      </w:r>
    </w:p>
    <w:p w14:paraId="3D8E5FC8"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fullName</w:t>
      </w:r>
    </w:p>
    <w:p w14:paraId="19FD42EA"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phone</w:t>
      </w:r>
    </w:p>
    <w:p w14:paraId="23FCDAE2"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email</w:t>
      </w:r>
    </w:p>
    <w:p w14:paraId="3665DBB5"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createdByUserId</w:t>
      </w:r>
    </w:p>
    <w:p w14:paraId="7CAA6CCB"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createdByRole</w:t>
      </w:r>
    </w:p>
    <w:p w14:paraId="311C90DF"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associatedProfessionalId</w:t>
      </w:r>
      <w:r w:rsidRPr="00897A21">
        <w:rPr>
          <w:rFonts w:ascii="pplxSerif" w:eastAsia="Times New Roman" w:hAnsi="pplxSerif" w:cs="Times New Roman"/>
          <w:color w:val="27251E"/>
          <w:kern w:val="0"/>
          <w:lang w:eastAsia="en-GB"/>
          <w14:ligatures w14:val="none"/>
        </w:rPr>
        <w:t> (nullable)</w:t>
      </w:r>
    </w:p>
    <w:p w14:paraId="2FEE8EDC"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associatedCompanyId</w:t>
      </w:r>
    </w:p>
    <w:p w14:paraId="6DEB4B36"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status</w:t>
      </w:r>
    </w:p>
    <w:p w14:paraId="76B146C8"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createdAt</w:t>
      </w:r>
    </w:p>
    <w:p w14:paraId="09F563B7" w14:textId="77777777" w:rsidR="00897A21" w:rsidRPr="00897A21" w:rsidRDefault="00897A21" w:rsidP="00897A21">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Courier New" w:eastAsia="Times New Roman" w:hAnsi="Courier New" w:cs="Courier New"/>
          <w:color w:val="27251E"/>
          <w:kern w:val="0"/>
          <w:sz w:val="21"/>
          <w:szCs w:val="21"/>
          <w:bdr w:val="single" w:sz="2" w:space="0" w:color="auto" w:frame="1"/>
          <w:lang w:eastAsia="en-GB"/>
          <w14:ligatures w14:val="none"/>
        </w:rPr>
        <w:t>updatedAt</w:t>
      </w:r>
    </w:p>
    <w:p w14:paraId="25FF1D1A"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18.2 Company-Created Professional</w:t>
      </w:r>
    </w:p>
    <w:p w14:paraId="470C3C12"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When Company creates a Professional, the record should capture:</w:t>
      </w:r>
    </w:p>
    <w:p w14:paraId="3B695F46" w14:textId="77777777" w:rsidR="00897A21" w:rsidRPr="00897A21" w:rsidRDefault="00897A21" w:rsidP="00897A21">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lastRenderedPageBreak/>
        <w:t>tenant association,</w:t>
      </w:r>
    </w:p>
    <w:p w14:paraId="5478C703" w14:textId="77777777" w:rsidR="00897A21" w:rsidRPr="00897A21" w:rsidRDefault="00897A21" w:rsidP="00897A21">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association,</w:t>
      </w:r>
    </w:p>
    <w:p w14:paraId="38779BFA" w14:textId="77777777" w:rsidR="00897A21" w:rsidRPr="00897A21" w:rsidRDefault="00897A21" w:rsidP="00897A21">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creator metadata.</w:t>
      </w:r>
    </w:p>
    <w:p w14:paraId="5FA7902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18.3 Company-Created Individual</w:t>
      </w:r>
    </w:p>
    <w:p w14:paraId="3A51E2D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When Company creates an Individual, the record should capture:</w:t>
      </w:r>
    </w:p>
    <w:p w14:paraId="72780E32" w14:textId="77777777" w:rsidR="00897A21" w:rsidRPr="00897A21" w:rsidRDefault="00897A21" w:rsidP="00897A21">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association,</w:t>
      </w:r>
    </w:p>
    <w:p w14:paraId="02C587EF" w14:textId="77777777" w:rsidR="00897A21" w:rsidRPr="00897A21" w:rsidRDefault="00897A21" w:rsidP="00897A21">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association,</w:t>
      </w:r>
    </w:p>
    <w:p w14:paraId="6EFC815C" w14:textId="77777777" w:rsidR="00897A21" w:rsidRPr="00897A21" w:rsidRDefault="00897A21" w:rsidP="00897A21">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optional professional association,</w:t>
      </w:r>
    </w:p>
    <w:p w14:paraId="67FBA6B3" w14:textId="77777777" w:rsidR="00897A21" w:rsidRPr="00897A21" w:rsidRDefault="00897A21" w:rsidP="00897A21">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creator metadata.</w:t>
      </w:r>
    </w:p>
    <w:p w14:paraId="3C37109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18.4 Professional-Created Individual</w:t>
      </w:r>
    </w:p>
    <w:p w14:paraId="278482D1"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When Professional creates an Individual, the record should capture:</w:t>
      </w:r>
    </w:p>
    <w:p w14:paraId="219B5F79" w14:textId="77777777" w:rsidR="00897A21" w:rsidRPr="00897A21" w:rsidRDefault="00897A21" w:rsidP="00897A21">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association,</w:t>
      </w:r>
    </w:p>
    <w:p w14:paraId="60AA6CBD" w14:textId="77777777" w:rsidR="00897A21" w:rsidRPr="00897A21" w:rsidRDefault="00897A21" w:rsidP="00897A21">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association if applicable in the data model,</w:t>
      </w:r>
    </w:p>
    <w:p w14:paraId="051A68F4" w14:textId="77777777" w:rsidR="00897A21" w:rsidRPr="00897A21" w:rsidRDefault="00897A21" w:rsidP="00897A21">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mandatory professional association,</w:t>
      </w:r>
    </w:p>
    <w:p w14:paraId="61390765" w14:textId="77777777" w:rsidR="00897A21" w:rsidRPr="00897A21" w:rsidRDefault="00897A21" w:rsidP="00897A21">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creator metadata.</w:t>
      </w:r>
    </w:p>
    <w:p w14:paraId="63DD94B7"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2347D1AF">
          <v:rect id="_x0000_i1043" style="width:0;height:.75pt" o:hralign="center" o:hrstd="t" o:hr="t" fillcolor="#a0a0a0" stroked="f"/>
        </w:pict>
      </w:r>
    </w:p>
    <w:p w14:paraId="469F2751"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19. Business Rules</w:t>
      </w:r>
    </w:p>
    <w:p w14:paraId="62B42B69" w14:textId="77777777" w:rsidR="00897A21" w:rsidRPr="00897A21" w:rsidRDefault="00897A21" w:rsidP="00897A2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Super Admin user creation remains unchanged and already works across all user types.</w:t>
      </w:r>
    </w:p>
    <w:p w14:paraId="34F244F2" w14:textId="77777777" w:rsidR="00897A21" w:rsidRPr="00897A21" w:rsidRDefault="00897A21" w:rsidP="00897A2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can create only Professional and Individual users.</w:t>
      </w:r>
    </w:p>
    <w:p w14:paraId="4D4BBDAC" w14:textId="77777777" w:rsidR="00897A21" w:rsidRPr="00897A21" w:rsidRDefault="00897A21" w:rsidP="00897A2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 can create only Individual users.</w:t>
      </w:r>
    </w:p>
    <w:p w14:paraId="6DB84D71" w14:textId="77777777" w:rsidR="00897A21" w:rsidRPr="00897A21" w:rsidRDefault="00897A21" w:rsidP="00897A2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Individual cannot create users.</w:t>
      </w:r>
    </w:p>
    <w:p w14:paraId="527FDFB6" w14:textId="77777777" w:rsidR="00897A21" w:rsidRPr="00897A21" w:rsidRDefault="00897A21" w:rsidP="00897A2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selection shall not be shown to Company when creating Professional or Individual.</w:t>
      </w:r>
    </w:p>
    <w:p w14:paraId="0EB6261B" w14:textId="77777777" w:rsidR="00897A21" w:rsidRPr="00897A21" w:rsidRDefault="00897A21" w:rsidP="00897A2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selection shall not be shown to Professional when creating Individual.</w:t>
      </w:r>
    </w:p>
    <w:p w14:paraId="7CE09D3E" w14:textId="77777777" w:rsidR="00897A21" w:rsidRPr="00897A21" w:rsidRDefault="00897A21" w:rsidP="00897A2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Company-created users must inherit the Company tenant.</w:t>
      </w:r>
    </w:p>
    <w:p w14:paraId="4FFD3FA5" w14:textId="77777777" w:rsidR="00897A21" w:rsidRPr="00897A21" w:rsidRDefault="00897A21" w:rsidP="00897A2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Company-created Individual may optionally be assigned to a coach from existing Professionals of that Company.</w:t>
      </w:r>
    </w:p>
    <w:p w14:paraId="417F7AFA" w14:textId="77777777" w:rsidR="00897A21" w:rsidRPr="00897A21" w:rsidRDefault="00897A21" w:rsidP="00897A2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Professional-created Individual must automatically be assigned to the logged-in Professional.</w:t>
      </w:r>
    </w:p>
    <w:p w14:paraId="529DA116" w14:textId="77777777" w:rsidR="00897A21" w:rsidRPr="00897A21" w:rsidRDefault="00897A21" w:rsidP="00897A2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First name, last name, phone number, and email address are mandatory in all supported creation flows.</w:t>
      </w:r>
    </w:p>
    <w:p w14:paraId="0439A1C9" w14:textId="77777777" w:rsidR="00897A21" w:rsidRPr="00897A21" w:rsidRDefault="00897A21" w:rsidP="00897A2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dropdown is shown only when Company creates an Individual.</w:t>
      </w:r>
    </w:p>
    <w:p w14:paraId="320058DD" w14:textId="77777777" w:rsidR="00897A21" w:rsidRPr="00897A21" w:rsidRDefault="00897A21" w:rsidP="00897A2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dropdown is optional.</w:t>
      </w:r>
    </w:p>
    <w:p w14:paraId="525DDCA4" w14:textId="77777777" w:rsidR="00897A21" w:rsidRPr="00897A21" w:rsidRDefault="00897A21" w:rsidP="00897A21">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dropdown values must be restricted to Professionals from the same Company.</w:t>
      </w:r>
    </w:p>
    <w:p w14:paraId="75E66EEB"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lastRenderedPageBreak/>
        <w:pict w14:anchorId="1543E824">
          <v:rect id="_x0000_i1044" style="width:0;height:.75pt" o:hralign="center" o:hrstd="t" o:hr="t" fillcolor="#a0a0a0" stroked="f"/>
        </w:pict>
      </w:r>
    </w:p>
    <w:p w14:paraId="243A2A6E"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20. Architectural Recommendation</w:t>
      </w:r>
    </w:p>
    <w:p w14:paraId="667A7794"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Manage Users capability should be implemented as one reusable role-aware user creation framework rather than building separate unrelated screens for each role.</w:t>
      </w:r>
    </w:p>
    <w:p w14:paraId="034A5CC2"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recommended architecture is:</w:t>
      </w:r>
    </w:p>
    <w:p w14:paraId="56D538D8" w14:textId="77777777" w:rsidR="00897A21" w:rsidRPr="00897A21" w:rsidRDefault="00897A21" w:rsidP="00897A21">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one common Manage Users module,</w:t>
      </w:r>
    </w:p>
    <w:p w14:paraId="4CF2A36B" w14:textId="77777777" w:rsidR="00897A21" w:rsidRPr="00897A21" w:rsidRDefault="00897A21" w:rsidP="00897A21">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one shared user creation service,</w:t>
      </w:r>
    </w:p>
    <w:p w14:paraId="13740E66" w14:textId="77777777" w:rsidR="00897A21" w:rsidRPr="00897A21" w:rsidRDefault="00897A21" w:rsidP="00897A21">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one role-based form renderer,</w:t>
      </w:r>
    </w:p>
    <w:p w14:paraId="66592051" w14:textId="77777777" w:rsidR="00897A21" w:rsidRPr="00897A21" w:rsidRDefault="00897A21" w:rsidP="00897A21">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one tenant association resolver,</w:t>
      </w:r>
    </w:p>
    <w:p w14:paraId="0439A549" w14:textId="77777777" w:rsidR="00897A21" w:rsidRPr="00897A21" w:rsidRDefault="00897A21" w:rsidP="00897A21">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and one association rules engine for coach / professional linkage.</w:t>
      </w:r>
    </w:p>
    <w:p w14:paraId="32869D8A"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approach improves:</w:t>
      </w:r>
    </w:p>
    <w:p w14:paraId="71567D90" w14:textId="77777777" w:rsidR="00897A21" w:rsidRPr="00897A21" w:rsidRDefault="00897A21" w:rsidP="00897A21">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consistency,</w:t>
      </w:r>
    </w:p>
    <w:p w14:paraId="1E1BF3A0" w14:textId="77777777" w:rsidR="00897A21" w:rsidRPr="00897A21" w:rsidRDefault="00897A21" w:rsidP="00897A21">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maintainability,</w:t>
      </w:r>
    </w:p>
    <w:p w14:paraId="315E13C6" w14:textId="77777777" w:rsidR="00897A21" w:rsidRPr="00897A21" w:rsidRDefault="00897A21" w:rsidP="00897A21">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validation reuse,</w:t>
      </w:r>
    </w:p>
    <w:p w14:paraId="012953D2" w14:textId="77777777" w:rsidR="00897A21" w:rsidRPr="00897A21" w:rsidRDefault="00897A21" w:rsidP="00897A21">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extensibility,</w:t>
      </w:r>
    </w:p>
    <w:p w14:paraId="29815E4E" w14:textId="77777777" w:rsidR="00897A21" w:rsidRPr="00897A21" w:rsidRDefault="00897A21" w:rsidP="00897A21">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and auditability.</w:t>
      </w:r>
    </w:p>
    <w:p w14:paraId="630BA6F5"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692D5E14">
          <v:rect id="_x0000_i1045" style="width:0;height:.75pt" o:hralign="center" o:hrstd="t" o:hr="t" fillcolor="#a0a0a0" stroked="f"/>
        </w:pict>
      </w:r>
    </w:p>
    <w:p w14:paraId="5110FB6D"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21. Integration Considerations</w:t>
      </w:r>
    </w:p>
    <w:p w14:paraId="138A74D8"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Epic is expected to integrate with:</w:t>
      </w:r>
    </w:p>
    <w:p w14:paraId="41B139B1" w14:textId="77777777" w:rsidR="00897A21" w:rsidRPr="00897A21" w:rsidRDefault="00897A21" w:rsidP="00897A21">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authentication and identity,</w:t>
      </w:r>
    </w:p>
    <w:p w14:paraId="46FF101F" w14:textId="77777777" w:rsidR="00897A21" w:rsidRPr="00897A21" w:rsidRDefault="00897A21" w:rsidP="00897A21">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resolution,</w:t>
      </w:r>
    </w:p>
    <w:p w14:paraId="421A406A" w14:textId="77777777" w:rsidR="00897A21" w:rsidRPr="00897A21" w:rsidRDefault="00897A21" w:rsidP="00897A21">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role-based access control,</w:t>
      </w:r>
    </w:p>
    <w:p w14:paraId="04260378" w14:textId="77777777" w:rsidR="00897A21" w:rsidRPr="00897A21" w:rsidRDefault="00897A21" w:rsidP="00897A21">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profile creation and update workflows,</w:t>
      </w:r>
    </w:p>
    <w:p w14:paraId="415FC7B8" w14:textId="77777777" w:rsidR="00897A21" w:rsidRPr="00897A21" w:rsidRDefault="00897A21" w:rsidP="00897A21">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cohort management,</w:t>
      </w:r>
    </w:p>
    <w:p w14:paraId="127DAF5E" w14:textId="77777777" w:rsidR="00897A21" w:rsidRPr="00897A21" w:rsidRDefault="00897A21" w:rsidP="00897A21">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activity assignment,</w:t>
      </w:r>
    </w:p>
    <w:p w14:paraId="7ABD7499" w14:textId="77777777" w:rsidR="00897A21" w:rsidRPr="00897A21" w:rsidRDefault="00897A21" w:rsidP="00897A21">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and future reporting or user analytics.</w:t>
      </w:r>
    </w:p>
    <w:p w14:paraId="512F0E6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The creation flow must align with the broader platform role model where Company belongs to a tenant, Professionals sit under Company scope, and Individuals may be linked to Professionals.</w:t>
      </w:r>
    </w:p>
    <w:p w14:paraId="1548C384"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0C7F1D87">
          <v:rect id="_x0000_i1046" style="width:0;height:.75pt" o:hralign="center" o:hrstd="t" o:hr="t" fillcolor="#a0a0a0" stroked="f"/>
        </w:pict>
      </w:r>
    </w:p>
    <w:p w14:paraId="23814B9D"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22. User Stories</w:t>
      </w:r>
    </w:p>
    <w:p w14:paraId="323E8367"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lastRenderedPageBreak/>
        <w:t>US-E10-01 — Company Can Create Professional</w:t>
      </w:r>
    </w:p>
    <w:p w14:paraId="2343D731"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b/>
          <w:bCs/>
          <w:color w:val="27251E"/>
          <w:kern w:val="0"/>
          <w:bdr w:val="single" w:sz="2" w:space="0" w:color="auto" w:frame="1"/>
          <w:lang w:eastAsia="en-GB"/>
          <w14:ligatures w14:val="none"/>
        </w:rPr>
        <w:t>As a</w:t>
      </w:r>
      <w:r w:rsidRPr="00897A21">
        <w:rPr>
          <w:rFonts w:ascii="pplxSerif" w:eastAsia="Times New Roman" w:hAnsi="pplxSerif" w:cs="Times New Roman"/>
          <w:color w:val="27251E"/>
          <w:kern w:val="0"/>
          <w:lang w:eastAsia="en-GB"/>
          <w14:ligatures w14:val="none"/>
        </w:rPr>
        <w:t> Company user,</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I want</w:t>
      </w:r>
      <w:r w:rsidRPr="00897A21">
        <w:rPr>
          <w:rFonts w:ascii="pplxSerif" w:eastAsia="Times New Roman" w:hAnsi="pplxSerif" w:cs="Times New Roman"/>
          <w:color w:val="27251E"/>
          <w:kern w:val="0"/>
          <w:lang w:eastAsia="en-GB"/>
          <w14:ligatures w14:val="none"/>
        </w:rPr>
        <w:t> to create a Professional within my company,</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so that</w:t>
      </w:r>
      <w:r w:rsidRPr="00897A21">
        <w:rPr>
          <w:rFonts w:ascii="pplxSerif" w:eastAsia="Times New Roman" w:hAnsi="pplxSerif" w:cs="Times New Roman"/>
          <w:color w:val="27251E"/>
          <w:kern w:val="0"/>
          <w:lang w:eastAsia="en-GB"/>
          <w14:ligatures w14:val="none"/>
        </w:rPr>
        <w:t> I can onboard coaches / professionals without Super Admin dependency.</w:t>
      </w:r>
    </w:p>
    <w:p w14:paraId="7CA3454B"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b/>
          <w:bCs/>
          <w:color w:val="27251E"/>
          <w:kern w:val="0"/>
          <w:bdr w:val="single" w:sz="2" w:space="0" w:color="auto" w:frame="1"/>
          <w:lang w:eastAsia="en-GB"/>
          <w14:ligatures w14:val="none"/>
        </w:rPr>
        <w:t>Acceptance Criteria</w:t>
      </w:r>
    </w:p>
    <w:p w14:paraId="1EA64DED" w14:textId="77777777" w:rsidR="00897A21" w:rsidRPr="00897A21" w:rsidRDefault="00897A21" w:rsidP="00897A21">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can select Create Professional.</w:t>
      </w:r>
    </w:p>
    <w:p w14:paraId="6D08445A" w14:textId="77777777" w:rsidR="00897A21" w:rsidRPr="00897A21" w:rsidRDefault="00897A21" w:rsidP="00897A21">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Form requires first name, last name, phone number, and email address.</w:t>
      </w:r>
    </w:p>
    <w:p w14:paraId="713326EE" w14:textId="77777777" w:rsidR="00897A21" w:rsidRPr="00897A21" w:rsidRDefault="00897A21" w:rsidP="00897A21">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is auto-associated and not shown.</w:t>
      </w:r>
    </w:p>
    <w:p w14:paraId="52696A6D" w14:textId="77777777" w:rsidR="00897A21" w:rsidRPr="00897A21" w:rsidRDefault="00897A21" w:rsidP="00897A21">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 is created under the same Company / tenant.</w:t>
      </w:r>
    </w:p>
    <w:p w14:paraId="3124BC14"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039C8BFA">
          <v:rect id="_x0000_i1047" style="width:0;height:.75pt" o:hralign="center" o:hrstd="t" o:hr="t" fillcolor="#a0a0a0" stroked="f"/>
        </w:pict>
      </w:r>
    </w:p>
    <w:p w14:paraId="695014FE"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US-E10-02 — Company Can Create Individual</w:t>
      </w:r>
    </w:p>
    <w:p w14:paraId="40424A4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b/>
          <w:bCs/>
          <w:color w:val="27251E"/>
          <w:kern w:val="0"/>
          <w:bdr w:val="single" w:sz="2" w:space="0" w:color="auto" w:frame="1"/>
          <w:lang w:eastAsia="en-GB"/>
          <w14:ligatures w14:val="none"/>
        </w:rPr>
        <w:t>As a</w:t>
      </w:r>
      <w:r w:rsidRPr="00897A21">
        <w:rPr>
          <w:rFonts w:ascii="pplxSerif" w:eastAsia="Times New Roman" w:hAnsi="pplxSerif" w:cs="Times New Roman"/>
          <w:color w:val="27251E"/>
          <w:kern w:val="0"/>
          <w:lang w:eastAsia="en-GB"/>
          <w14:ligatures w14:val="none"/>
        </w:rPr>
        <w:t> Company user,</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I want</w:t>
      </w:r>
      <w:r w:rsidRPr="00897A21">
        <w:rPr>
          <w:rFonts w:ascii="pplxSerif" w:eastAsia="Times New Roman" w:hAnsi="pplxSerif" w:cs="Times New Roman"/>
          <w:color w:val="27251E"/>
          <w:kern w:val="0"/>
          <w:lang w:eastAsia="en-GB"/>
          <w14:ligatures w14:val="none"/>
        </w:rPr>
        <w:t> to create an Individual within my company,</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so that</w:t>
      </w:r>
      <w:r w:rsidRPr="00897A21">
        <w:rPr>
          <w:rFonts w:ascii="pplxSerif" w:eastAsia="Times New Roman" w:hAnsi="pplxSerif" w:cs="Times New Roman"/>
          <w:color w:val="27251E"/>
          <w:kern w:val="0"/>
          <w:lang w:eastAsia="en-GB"/>
          <w14:ligatures w14:val="none"/>
        </w:rPr>
        <w:t> I can onboard participants directly.</w:t>
      </w:r>
    </w:p>
    <w:p w14:paraId="4A28AF95"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b/>
          <w:bCs/>
          <w:color w:val="27251E"/>
          <w:kern w:val="0"/>
          <w:bdr w:val="single" w:sz="2" w:space="0" w:color="auto" w:frame="1"/>
          <w:lang w:eastAsia="en-GB"/>
          <w14:ligatures w14:val="none"/>
        </w:rPr>
        <w:t>Acceptance Criteria</w:t>
      </w:r>
    </w:p>
    <w:p w14:paraId="15E4B189" w14:textId="77777777" w:rsidR="00897A21" w:rsidRPr="00897A21" w:rsidRDefault="00897A21" w:rsidP="00897A21">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can select Create Individual.</w:t>
      </w:r>
    </w:p>
    <w:p w14:paraId="017B9669" w14:textId="77777777" w:rsidR="00897A21" w:rsidRPr="00897A21" w:rsidRDefault="00897A21" w:rsidP="00897A21">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Form requires first name, last name, phone number, and email address.</w:t>
      </w:r>
    </w:p>
    <w:p w14:paraId="7D45F21D" w14:textId="77777777" w:rsidR="00897A21" w:rsidRPr="00897A21" w:rsidRDefault="00897A21" w:rsidP="00897A21">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dropdown is shown and optional.</w:t>
      </w:r>
    </w:p>
    <w:p w14:paraId="7F6636AC" w14:textId="77777777" w:rsidR="00897A21" w:rsidRPr="00897A21" w:rsidRDefault="00897A21" w:rsidP="00897A21">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is auto-associated and not shown.</w:t>
      </w:r>
    </w:p>
    <w:p w14:paraId="0F4C5EB2" w14:textId="77777777" w:rsidR="00897A21" w:rsidRPr="00897A21" w:rsidRDefault="00897A21" w:rsidP="00897A21">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If coach is selected, the Individual is linked to that coach.</w:t>
      </w:r>
    </w:p>
    <w:p w14:paraId="7FD99007"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27B2B7AF">
          <v:rect id="_x0000_i1048" style="width:0;height:.75pt" o:hralign="center" o:hrstd="t" o:hr="t" fillcolor="#a0a0a0" stroked="f"/>
        </w:pict>
      </w:r>
    </w:p>
    <w:p w14:paraId="587753AE"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US-E10-03 — Professional Can Create Individual</w:t>
      </w:r>
    </w:p>
    <w:p w14:paraId="74D20CB4"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b/>
          <w:bCs/>
          <w:color w:val="27251E"/>
          <w:kern w:val="0"/>
          <w:bdr w:val="single" w:sz="2" w:space="0" w:color="auto" w:frame="1"/>
          <w:lang w:eastAsia="en-GB"/>
          <w14:ligatures w14:val="none"/>
        </w:rPr>
        <w:t>As a</w:t>
      </w:r>
      <w:r w:rsidRPr="00897A21">
        <w:rPr>
          <w:rFonts w:ascii="pplxSerif" w:eastAsia="Times New Roman" w:hAnsi="pplxSerif" w:cs="Times New Roman"/>
          <w:color w:val="27251E"/>
          <w:kern w:val="0"/>
          <w:lang w:eastAsia="en-GB"/>
          <w14:ligatures w14:val="none"/>
        </w:rPr>
        <w:t> Professional user,</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I want</w:t>
      </w:r>
      <w:r w:rsidRPr="00897A21">
        <w:rPr>
          <w:rFonts w:ascii="pplxSerif" w:eastAsia="Times New Roman" w:hAnsi="pplxSerif" w:cs="Times New Roman"/>
          <w:color w:val="27251E"/>
          <w:kern w:val="0"/>
          <w:lang w:eastAsia="en-GB"/>
          <w14:ligatures w14:val="none"/>
        </w:rPr>
        <w:t> to create an Individual under me,</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so that</w:t>
      </w:r>
      <w:r w:rsidRPr="00897A21">
        <w:rPr>
          <w:rFonts w:ascii="pplxSerif" w:eastAsia="Times New Roman" w:hAnsi="pplxSerif" w:cs="Times New Roman"/>
          <w:color w:val="27251E"/>
          <w:kern w:val="0"/>
          <w:lang w:eastAsia="en-GB"/>
          <w14:ligatures w14:val="none"/>
        </w:rPr>
        <w:t> I can onboard my own participants directly.</w:t>
      </w:r>
    </w:p>
    <w:p w14:paraId="393E5512"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b/>
          <w:bCs/>
          <w:color w:val="27251E"/>
          <w:kern w:val="0"/>
          <w:bdr w:val="single" w:sz="2" w:space="0" w:color="auto" w:frame="1"/>
          <w:lang w:eastAsia="en-GB"/>
          <w14:ligatures w14:val="none"/>
        </w:rPr>
        <w:t>Acceptance Criteria</w:t>
      </w:r>
    </w:p>
    <w:p w14:paraId="27525ACC" w14:textId="77777777" w:rsidR="00897A21" w:rsidRPr="00897A21" w:rsidRDefault="00897A21" w:rsidP="00897A21">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 can select Create Individual.</w:t>
      </w:r>
    </w:p>
    <w:p w14:paraId="1D7213FC" w14:textId="77777777" w:rsidR="00897A21" w:rsidRPr="00897A21" w:rsidRDefault="00897A21" w:rsidP="00897A21">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Form requires first name, last name, phone number, and email address.</w:t>
      </w:r>
    </w:p>
    <w:p w14:paraId="3C757626" w14:textId="77777777" w:rsidR="00897A21" w:rsidRPr="00897A21" w:rsidRDefault="00897A21" w:rsidP="00897A21">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selector is not shown.</w:t>
      </w:r>
    </w:p>
    <w:p w14:paraId="01427436" w14:textId="77777777" w:rsidR="00897A21" w:rsidRPr="00897A21" w:rsidRDefault="00897A21" w:rsidP="00897A21">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selector is not shown.</w:t>
      </w:r>
    </w:p>
    <w:p w14:paraId="6D70FE60" w14:textId="77777777" w:rsidR="00897A21" w:rsidRPr="00897A21" w:rsidRDefault="00897A21" w:rsidP="00897A21">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Created Individual is automatically linked to the logged-in Professional.</w:t>
      </w:r>
    </w:p>
    <w:p w14:paraId="22DBA303"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lastRenderedPageBreak/>
        <w:pict w14:anchorId="0E3D8174">
          <v:rect id="_x0000_i1049" style="width:0;height:.75pt" o:hralign="center" o:hrstd="t" o:hr="t" fillcolor="#a0a0a0" stroked="f"/>
        </w:pict>
      </w:r>
    </w:p>
    <w:p w14:paraId="5F096BF3"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US-E10-04 — Role Scope Is Enforced</w:t>
      </w:r>
    </w:p>
    <w:p w14:paraId="077F3C85"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b/>
          <w:bCs/>
          <w:color w:val="27251E"/>
          <w:kern w:val="0"/>
          <w:bdr w:val="single" w:sz="2" w:space="0" w:color="auto" w:frame="1"/>
          <w:lang w:eastAsia="en-GB"/>
          <w14:ligatures w14:val="none"/>
        </w:rPr>
        <w:t>As a</w:t>
      </w:r>
      <w:r w:rsidRPr="00897A21">
        <w:rPr>
          <w:rFonts w:ascii="pplxSerif" w:eastAsia="Times New Roman" w:hAnsi="pplxSerif" w:cs="Times New Roman"/>
          <w:color w:val="27251E"/>
          <w:kern w:val="0"/>
          <w:lang w:eastAsia="en-GB"/>
          <w14:ligatures w14:val="none"/>
        </w:rPr>
        <w:t> Product Owner,</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I want</w:t>
      </w:r>
      <w:r w:rsidRPr="00897A21">
        <w:rPr>
          <w:rFonts w:ascii="pplxSerif" w:eastAsia="Times New Roman" w:hAnsi="pplxSerif" w:cs="Times New Roman"/>
          <w:color w:val="27251E"/>
          <w:kern w:val="0"/>
          <w:lang w:eastAsia="en-GB"/>
          <w14:ligatures w14:val="none"/>
        </w:rPr>
        <w:t> each role to create only allowed user types,</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so that</w:t>
      </w:r>
      <w:r w:rsidRPr="00897A21">
        <w:rPr>
          <w:rFonts w:ascii="pplxSerif" w:eastAsia="Times New Roman" w:hAnsi="pplxSerif" w:cs="Times New Roman"/>
          <w:color w:val="27251E"/>
          <w:kern w:val="0"/>
          <w:lang w:eastAsia="en-GB"/>
          <w14:ligatures w14:val="none"/>
        </w:rPr>
        <w:t> delegated user creation stays controlled.</w:t>
      </w:r>
    </w:p>
    <w:p w14:paraId="37417BBB"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b/>
          <w:bCs/>
          <w:color w:val="27251E"/>
          <w:kern w:val="0"/>
          <w:bdr w:val="single" w:sz="2" w:space="0" w:color="auto" w:frame="1"/>
          <w:lang w:eastAsia="en-GB"/>
          <w14:ligatures w14:val="none"/>
        </w:rPr>
        <w:t>Acceptance Criteria</w:t>
      </w:r>
    </w:p>
    <w:p w14:paraId="66347E5C" w14:textId="77777777" w:rsidR="00897A21" w:rsidRPr="00897A21" w:rsidRDefault="00897A21" w:rsidP="00897A21">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cannot create Company users.</w:t>
      </w:r>
    </w:p>
    <w:p w14:paraId="06E08FED" w14:textId="77777777" w:rsidR="00897A21" w:rsidRPr="00897A21" w:rsidRDefault="00897A21" w:rsidP="00897A21">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cannot create Super Admin users.</w:t>
      </w:r>
    </w:p>
    <w:p w14:paraId="6FFE3E47" w14:textId="77777777" w:rsidR="00897A21" w:rsidRPr="00897A21" w:rsidRDefault="00897A21" w:rsidP="00897A21">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 cannot create Professional users.</w:t>
      </w:r>
    </w:p>
    <w:p w14:paraId="07A81911" w14:textId="77777777" w:rsidR="00897A21" w:rsidRPr="00897A21" w:rsidRDefault="00897A21" w:rsidP="00897A21">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 cannot create Company users.</w:t>
      </w:r>
    </w:p>
    <w:p w14:paraId="56D64A9C" w14:textId="77777777" w:rsidR="00897A21" w:rsidRPr="00897A21" w:rsidRDefault="00897A21" w:rsidP="00897A21">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Individual cannot create any users.</w:t>
      </w:r>
    </w:p>
    <w:p w14:paraId="75F92DAB"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689C008D">
          <v:rect id="_x0000_i1050" style="width:0;height:.75pt" o:hralign="center" o:hrstd="t" o:hr="t" fillcolor="#a0a0a0" stroked="f"/>
        </w:pict>
      </w:r>
    </w:p>
    <w:p w14:paraId="7359E1A5"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US-E10-05 — Coach Dropdown Is Restricted Correctly</w:t>
      </w:r>
    </w:p>
    <w:p w14:paraId="5A325FC4"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b/>
          <w:bCs/>
          <w:color w:val="27251E"/>
          <w:kern w:val="0"/>
          <w:bdr w:val="single" w:sz="2" w:space="0" w:color="auto" w:frame="1"/>
          <w:lang w:eastAsia="en-GB"/>
          <w14:ligatures w14:val="none"/>
        </w:rPr>
        <w:t>As a</w:t>
      </w:r>
      <w:r w:rsidRPr="00897A21">
        <w:rPr>
          <w:rFonts w:ascii="pplxSerif" w:eastAsia="Times New Roman" w:hAnsi="pplxSerif" w:cs="Times New Roman"/>
          <w:color w:val="27251E"/>
          <w:kern w:val="0"/>
          <w:lang w:eastAsia="en-GB"/>
          <w14:ligatures w14:val="none"/>
        </w:rPr>
        <w:t> Company user,</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I want</w:t>
      </w:r>
      <w:r w:rsidRPr="00897A21">
        <w:rPr>
          <w:rFonts w:ascii="pplxSerif" w:eastAsia="Times New Roman" w:hAnsi="pplxSerif" w:cs="Times New Roman"/>
          <w:color w:val="27251E"/>
          <w:kern w:val="0"/>
          <w:lang w:eastAsia="en-GB"/>
          <w14:ligatures w14:val="none"/>
        </w:rPr>
        <w:t> to see only relevant coaches when assigning an Individual,</w:t>
      </w:r>
      <w:r w:rsidRPr="00897A21">
        <w:rPr>
          <w:rFonts w:ascii="pplxSerif" w:eastAsia="Times New Roman" w:hAnsi="pplxSerif" w:cs="Times New Roman"/>
          <w:color w:val="27251E"/>
          <w:kern w:val="0"/>
          <w:lang w:eastAsia="en-GB"/>
          <w14:ligatures w14:val="none"/>
        </w:rPr>
        <w:br/>
      </w:r>
      <w:r w:rsidRPr="00897A21">
        <w:rPr>
          <w:rFonts w:ascii="pplxSerif" w:eastAsia="Times New Roman" w:hAnsi="pplxSerif" w:cs="Times New Roman"/>
          <w:b/>
          <w:bCs/>
          <w:color w:val="27251E"/>
          <w:kern w:val="0"/>
          <w:bdr w:val="single" w:sz="2" w:space="0" w:color="auto" w:frame="1"/>
          <w:lang w:eastAsia="en-GB"/>
          <w14:ligatures w14:val="none"/>
        </w:rPr>
        <w:t>so that</w:t>
      </w:r>
      <w:r w:rsidRPr="00897A21">
        <w:rPr>
          <w:rFonts w:ascii="pplxSerif" w:eastAsia="Times New Roman" w:hAnsi="pplxSerif" w:cs="Times New Roman"/>
          <w:color w:val="27251E"/>
          <w:kern w:val="0"/>
          <w:lang w:eastAsia="en-GB"/>
          <w14:ligatures w14:val="none"/>
        </w:rPr>
        <w:t> I do not link users across the wrong company.</w:t>
      </w:r>
    </w:p>
    <w:p w14:paraId="5990C089"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b/>
          <w:bCs/>
          <w:color w:val="27251E"/>
          <w:kern w:val="0"/>
          <w:bdr w:val="single" w:sz="2" w:space="0" w:color="auto" w:frame="1"/>
          <w:lang w:eastAsia="en-GB"/>
          <w14:ligatures w14:val="none"/>
        </w:rPr>
        <w:t>Acceptance Criteria</w:t>
      </w:r>
    </w:p>
    <w:p w14:paraId="21373BE9" w14:textId="77777777" w:rsidR="00897A21" w:rsidRPr="00897A21" w:rsidRDefault="00897A21" w:rsidP="00897A21">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dropdown shows only Professionals from the same Company.</w:t>
      </w:r>
    </w:p>
    <w:p w14:paraId="5F0221F3" w14:textId="77777777" w:rsidR="00897A21" w:rsidRPr="00897A21" w:rsidRDefault="00897A21" w:rsidP="00897A21">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Dropdown is optional.</w:t>
      </w:r>
    </w:p>
    <w:p w14:paraId="6FDD4BFA" w14:textId="77777777" w:rsidR="00897A21" w:rsidRPr="00897A21" w:rsidRDefault="00897A21" w:rsidP="00897A21">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No cross-company Professionals are shown.</w:t>
      </w:r>
    </w:p>
    <w:p w14:paraId="17B8BAD2" w14:textId="77777777" w:rsidR="00897A21" w:rsidRPr="00897A21" w:rsidRDefault="00897A21" w:rsidP="00897A21">
      <w:pPr>
        <w:spacing w:before="480" w:after="480" w:line="240" w:lineRule="auto"/>
        <w:rPr>
          <w:rFonts w:ascii="pplxSerif" w:eastAsia="Times New Roman" w:hAnsi="pplxSerif" w:cs="Times New Roman"/>
          <w:kern w:val="0"/>
          <w:lang w:eastAsia="en-GB"/>
          <w14:ligatures w14:val="none"/>
        </w:rPr>
      </w:pPr>
      <w:r w:rsidRPr="00897A21">
        <w:rPr>
          <w:rFonts w:ascii="Times New Roman" w:eastAsia="Times New Roman" w:hAnsi="Times New Roman" w:cs="Times New Roman"/>
          <w:kern w:val="0"/>
          <w:lang w:eastAsia="en-GB"/>
          <w14:ligatures w14:val="none"/>
        </w:rPr>
        <w:pict w14:anchorId="43CE1104">
          <v:rect id="_x0000_i1051" style="width:0;height:.75pt" o:hralign="center" o:hrstd="t" o:hr="t" fillcolor="#a0a0a0" stroked="f"/>
        </w:pict>
      </w:r>
    </w:p>
    <w:p w14:paraId="24E3CDA7"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23. QA Considerations</w:t>
      </w:r>
    </w:p>
    <w:p w14:paraId="52553E75"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QA should validate the following scenarios:</w:t>
      </w:r>
    </w:p>
    <w:p w14:paraId="2B49F096"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can open Manage Users and create Professional,</w:t>
      </w:r>
    </w:p>
    <w:p w14:paraId="4E9F7B6A"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can open Manage Users and create Individual,</w:t>
      </w:r>
    </w:p>
    <w:p w14:paraId="574E71F0"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 can open Manage Users and create Individual,</w:t>
      </w:r>
    </w:p>
    <w:p w14:paraId="7775FB9F"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cannot create Company,</w:t>
      </w:r>
    </w:p>
    <w:p w14:paraId="0442F123"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cannot create Super Admin,</w:t>
      </w:r>
    </w:p>
    <w:p w14:paraId="17296E42"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 cannot create Professional,</w:t>
      </w:r>
    </w:p>
    <w:p w14:paraId="2B77A9B4"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 cannot create Company,</w:t>
      </w:r>
    </w:p>
    <w:p w14:paraId="28B61C0F"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field is hidden where tenant is inherited,</w:t>
      </w:r>
    </w:p>
    <w:p w14:paraId="6D5F31BB"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lastRenderedPageBreak/>
        <w:t>Company-created Professional is associated with the same tenant,</w:t>
      </w:r>
    </w:p>
    <w:p w14:paraId="7803BB4E"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Company-created Individual is associated with the same tenant,</w:t>
      </w:r>
    </w:p>
    <w:p w14:paraId="4235A096"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optional coach dropdown appears only for Company-created Individual,</w:t>
      </w:r>
    </w:p>
    <w:p w14:paraId="1E5E8112"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dropdown values belong only to the same Company,</w:t>
      </w:r>
    </w:p>
    <w:p w14:paraId="2A8A5C91"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Professional-created Individual is automatically linked to logged-in Professional,</w:t>
      </w:r>
    </w:p>
    <w:p w14:paraId="190DF607"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mandatory validation works for first name, last name, phone, and email,</w:t>
      </w:r>
    </w:p>
    <w:p w14:paraId="47A42BBB"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invalid phone and email formats are blocked,</w:t>
      </w:r>
    </w:p>
    <w:p w14:paraId="002E7FD3"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duplicate handling works according to identity rules,</w:t>
      </w:r>
    </w:p>
    <w:p w14:paraId="12EA81CB" w14:textId="77777777" w:rsidR="00897A21" w:rsidRPr="00897A21" w:rsidRDefault="00897A21" w:rsidP="00897A21">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and newly created users appear correctly in the relevant scoped listing.</w:t>
      </w:r>
    </w:p>
    <w:p w14:paraId="49820ECE" w14:textId="77777777" w:rsidR="00897A21" w:rsidRPr="00897A21" w:rsidRDefault="00B856E5" w:rsidP="00897A21">
      <w:pPr>
        <w:spacing w:before="480" w:after="480" w:line="240" w:lineRule="auto"/>
        <w:rPr>
          <w:rFonts w:ascii="pplxSerif" w:eastAsia="Times New Roman" w:hAnsi="pplxSerif" w:cs="Times New Roman"/>
          <w:kern w:val="0"/>
          <w:lang w:eastAsia="en-GB"/>
          <w14:ligatures w14:val="none"/>
        </w:rPr>
      </w:pPr>
      <w:r w:rsidRPr="00B856E5">
        <w:rPr>
          <w:rFonts w:ascii="Times New Roman" w:eastAsia="Times New Roman" w:hAnsi="Times New Roman" w:cs="Times New Roman"/>
          <w:noProof/>
          <w:kern w:val="0"/>
          <w:lang w:eastAsia="en-GB"/>
        </w:rPr>
        <w:pict w14:anchorId="68D7ADDE">
          <v:rect id="_x0000_i1054" alt="" style="width:451.3pt;height:.05pt;mso-width-percent:0;mso-height-percent:0;mso-width-percent:0;mso-height-percent:0" o:hralign="center" o:hrstd="t" o:hr="t" fillcolor="#a0a0a0" stroked="f"/>
        </w:pict>
      </w:r>
    </w:p>
    <w:p w14:paraId="1D7ED6AD"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24. Risks and Considerations</w:t>
      </w:r>
    </w:p>
    <w:p w14:paraId="25FE6EBC" w14:textId="77777777" w:rsidR="00897A21" w:rsidRPr="00897A21" w:rsidRDefault="00897A21" w:rsidP="00897A21">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If tenant inheritance is not enforced correctly, users may be created in the wrong tenant.</w:t>
      </w:r>
    </w:p>
    <w:p w14:paraId="2CEAEB81" w14:textId="77777777" w:rsidR="00897A21" w:rsidRPr="00897A21" w:rsidRDefault="00897A21" w:rsidP="00897A21">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If coach dropdown is not filtered correctly, cross-company association errors may occur.</w:t>
      </w:r>
    </w:p>
    <w:p w14:paraId="4B597919" w14:textId="77777777" w:rsidR="00897A21" w:rsidRPr="00897A21" w:rsidRDefault="00897A21" w:rsidP="00897A21">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If Professional-created Individuals are not auto-linked reliably, downstream cohort and activity behavior may fail.</w:t>
      </w:r>
    </w:p>
    <w:p w14:paraId="428787A1" w14:textId="77777777" w:rsidR="00897A21" w:rsidRPr="00897A21" w:rsidRDefault="00897A21" w:rsidP="00897A21">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If duplicate identity rules are weak, user duplication may increase.</w:t>
      </w:r>
    </w:p>
    <w:p w14:paraId="646AF345" w14:textId="77777777" w:rsidR="00897A21" w:rsidRPr="00897A21" w:rsidRDefault="00897A21" w:rsidP="00897A21">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If role-based restrictions are not enforced at backend level, unauthorized creation paths may appear.</w:t>
      </w:r>
    </w:p>
    <w:p w14:paraId="7603785A" w14:textId="77777777" w:rsidR="00897A21" w:rsidRPr="00897A21" w:rsidRDefault="00B856E5" w:rsidP="00897A21">
      <w:pPr>
        <w:spacing w:before="480" w:after="480" w:line="240" w:lineRule="auto"/>
        <w:rPr>
          <w:rFonts w:ascii="pplxSerif" w:eastAsia="Times New Roman" w:hAnsi="pplxSerif" w:cs="Times New Roman"/>
          <w:kern w:val="0"/>
          <w:lang w:eastAsia="en-GB"/>
          <w14:ligatures w14:val="none"/>
        </w:rPr>
      </w:pPr>
      <w:r w:rsidRPr="00B856E5">
        <w:rPr>
          <w:rFonts w:ascii="Times New Roman" w:eastAsia="Times New Roman" w:hAnsi="Times New Roman" w:cs="Times New Roman"/>
          <w:noProof/>
          <w:kern w:val="0"/>
          <w:lang w:eastAsia="en-GB"/>
        </w:rPr>
        <w:pict w14:anchorId="5292C04D">
          <v:rect id="_x0000_i1053" alt="" style="width:451.3pt;height:.05pt;mso-width-percent:0;mso-height-percent:0;mso-width-percent:0;mso-height-percent:0" o:hralign="center" o:hrstd="t" o:hr="t" fillcolor="#a0a0a0" stroked="f"/>
        </w:pict>
      </w:r>
    </w:p>
    <w:p w14:paraId="7E2D102C"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25. Definition of Done</w:t>
      </w:r>
    </w:p>
    <w:p w14:paraId="21D27560"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This Epic is considered complete when:</w:t>
      </w:r>
    </w:p>
    <w:p w14:paraId="21EDB46D" w14:textId="77777777" w:rsidR="00897A21" w:rsidRPr="00897A21" w:rsidRDefault="00897A21" w:rsidP="00897A21">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Company can create Professional and Individual users correctly,</w:t>
      </w:r>
    </w:p>
    <w:p w14:paraId="372F7731" w14:textId="77777777" w:rsidR="00897A21" w:rsidRPr="00897A21" w:rsidRDefault="00897A21" w:rsidP="00897A21">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 can create Individual users correctly,</w:t>
      </w:r>
    </w:p>
    <w:p w14:paraId="32FC521E" w14:textId="77777777" w:rsidR="00897A21" w:rsidRPr="00897A21" w:rsidRDefault="00897A21" w:rsidP="00897A21">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tenant inheritance works automatically,</w:t>
      </w:r>
    </w:p>
    <w:p w14:paraId="14E70F09" w14:textId="77777777" w:rsidR="00897A21" w:rsidRPr="00897A21" w:rsidRDefault="00897A21" w:rsidP="00897A21">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coach dropdown works only where required,</w:t>
      </w:r>
    </w:p>
    <w:p w14:paraId="7F388057" w14:textId="77777777" w:rsidR="00897A21" w:rsidRPr="00897A21" w:rsidRDefault="00897A21" w:rsidP="00897A21">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Professional auto-association works for Professional-created Individuals,</w:t>
      </w:r>
    </w:p>
    <w:p w14:paraId="35A09306" w14:textId="77777777" w:rsidR="00897A21" w:rsidRPr="00897A21" w:rsidRDefault="00897A21" w:rsidP="00897A21">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mandatory validation is enforced,</w:t>
      </w:r>
    </w:p>
    <w:p w14:paraId="6C352BF6" w14:textId="77777777" w:rsidR="00897A21" w:rsidRPr="00897A21" w:rsidRDefault="00897A21" w:rsidP="00897A21">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scoped visibility is correct,</w:t>
      </w:r>
    </w:p>
    <w:p w14:paraId="4EE473F4" w14:textId="77777777" w:rsidR="00897A21" w:rsidRPr="00897A21" w:rsidRDefault="00897A21" w:rsidP="00897A21">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and Product, Engineering, and QA approve the behavior.</w:t>
      </w:r>
    </w:p>
    <w:p w14:paraId="2D412D96" w14:textId="77777777" w:rsidR="00897A21" w:rsidRPr="00897A21" w:rsidRDefault="00B856E5" w:rsidP="00897A21">
      <w:pPr>
        <w:spacing w:before="480" w:after="480" w:line="240" w:lineRule="auto"/>
        <w:rPr>
          <w:rFonts w:ascii="pplxSerif" w:eastAsia="Times New Roman" w:hAnsi="pplxSerif" w:cs="Times New Roman"/>
          <w:kern w:val="0"/>
          <w:lang w:eastAsia="en-GB"/>
          <w14:ligatures w14:val="none"/>
        </w:rPr>
      </w:pPr>
      <w:r>
        <w:rPr>
          <w:noProof/>
        </w:rPr>
      </w:r>
      <w:r>
        <w:pict w14:anchorId="459CF716">
          <v:rect id="Horizontal Line 30"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387E9415"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897A21">
        <w:rPr>
          <w:rFonts w:ascii="pplxSerif" w:eastAsia="Times New Roman" w:hAnsi="pplxSerif" w:cs="Times New Roman"/>
          <w:b/>
          <w:bCs/>
          <w:color w:val="27251E"/>
          <w:kern w:val="0"/>
          <w:sz w:val="36"/>
          <w:szCs w:val="36"/>
          <w:lang w:eastAsia="en-GB"/>
          <w14:ligatures w14:val="none"/>
        </w:rPr>
        <w:t>26. Copilot Implementation Note</w:t>
      </w:r>
    </w:p>
    <w:p w14:paraId="6B03B322"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lastRenderedPageBreak/>
        <w:t>This document may be used as an implementation specification for GitHub Copilot or other AI coding tools.</w:t>
      </w:r>
    </w:p>
    <w:p w14:paraId="07FC0076" w14:textId="77777777" w:rsidR="00897A21" w:rsidRPr="00897A21" w:rsidRDefault="00897A21" w:rsidP="00897A2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When using this document as a coding reference:</w:t>
      </w:r>
    </w:p>
    <w:p w14:paraId="69AA71ED" w14:textId="77777777" w:rsidR="00897A21" w:rsidRPr="00897A21" w:rsidRDefault="00897A21" w:rsidP="00897A21">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treat this file as the source of truth for delegated Manage Users behavior,</w:t>
      </w:r>
    </w:p>
    <w:p w14:paraId="4AE180BE" w14:textId="77777777" w:rsidR="00897A21" w:rsidRPr="00897A21" w:rsidRDefault="00897A21" w:rsidP="00897A21">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preserve the already-working Super Admin flow,</w:t>
      </w:r>
    </w:p>
    <w:p w14:paraId="4814C53A" w14:textId="77777777" w:rsidR="00897A21" w:rsidRPr="00897A21" w:rsidRDefault="00897A21" w:rsidP="00897A21">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add Company and Professional creation flows as role-based extensions,</w:t>
      </w:r>
    </w:p>
    <w:p w14:paraId="5FDF117E" w14:textId="77777777" w:rsidR="00897A21" w:rsidRPr="00897A21" w:rsidRDefault="00897A21" w:rsidP="00897A21">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hide tenant selection when tenant can be inherited,</w:t>
      </w:r>
    </w:p>
    <w:p w14:paraId="0BAEFD4C" w14:textId="77777777" w:rsidR="00897A21" w:rsidRPr="00897A21" w:rsidRDefault="00897A21" w:rsidP="00897A21">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show optional coach dropdown only for Company-created Individuals,</w:t>
      </w:r>
    </w:p>
    <w:p w14:paraId="5337FD03" w14:textId="77777777" w:rsidR="00897A21" w:rsidRPr="00897A21" w:rsidRDefault="00897A21" w:rsidP="00897A21">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automatically link Professional-created Individuals to the logged-in Professional,</w:t>
      </w:r>
    </w:p>
    <w:p w14:paraId="25F242F8" w14:textId="77777777" w:rsidR="00897A21" w:rsidRPr="00897A21" w:rsidRDefault="00897A21" w:rsidP="00897A21">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897A21">
        <w:rPr>
          <w:rFonts w:ascii="pplxSerif" w:eastAsia="Times New Roman" w:hAnsi="pplxSerif" w:cs="Times New Roman"/>
          <w:color w:val="27251E"/>
          <w:kern w:val="0"/>
          <w:lang w:eastAsia="en-GB"/>
          <w14:ligatures w14:val="none"/>
        </w:rPr>
        <w:t>and enforce role scope both in UI and backend APIs.</w:t>
      </w:r>
    </w:p>
    <w:p w14:paraId="064DD9CD" w14:textId="77777777" w:rsidR="00980BB9" w:rsidRDefault="00980BB9"/>
    <w:sectPr w:rsidR="00980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plxSerif">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4582"/>
    <w:multiLevelType w:val="multilevel"/>
    <w:tmpl w:val="AAA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A150D"/>
    <w:multiLevelType w:val="multilevel"/>
    <w:tmpl w:val="A8DC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F220F"/>
    <w:multiLevelType w:val="multilevel"/>
    <w:tmpl w:val="8AB2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34690E"/>
    <w:multiLevelType w:val="multilevel"/>
    <w:tmpl w:val="04A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387263"/>
    <w:multiLevelType w:val="multilevel"/>
    <w:tmpl w:val="4228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295BE3"/>
    <w:multiLevelType w:val="multilevel"/>
    <w:tmpl w:val="B13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FB5D38"/>
    <w:multiLevelType w:val="multilevel"/>
    <w:tmpl w:val="0048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AC562E"/>
    <w:multiLevelType w:val="multilevel"/>
    <w:tmpl w:val="E15A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7A28A6"/>
    <w:multiLevelType w:val="multilevel"/>
    <w:tmpl w:val="47A8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6B2DF7"/>
    <w:multiLevelType w:val="multilevel"/>
    <w:tmpl w:val="27EA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332688"/>
    <w:multiLevelType w:val="multilevel"/>
    <w:tmpl w:val="D02E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426CB1"/>
    <w:multiLevelType w:val="multilevel"/>
    <w:tmpl w:val="2A7C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6C5BD6"/>
    <w:multiLevelType w:val="multilevel"/>
    <w:tmpl w:val="EF90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F27239"/>
    <w:multiLevelType w:val="multilevel"/>
    <w:tmpl w:val="82E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720995"/>
    <w:multiLevelType w:val="multilevel"/>
    <w:tmpl w:val="B806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C35820"/>
    <w:multiLevelType w:val="multilevel"/>
    <w:tmpl w:val="0618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6F0262"/>
    <w:multiLevelType w:val="multilevel"/>
    <w:tmpl w:val="4366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AA3F20"/>
    <w:multiLevelType w:val="multilevel"/>
    <w:tmpl w:val="BDA6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776996"/>
    <w:multiLevelType w:val="multilevel"/>
    <w:tmpl w:val="BFB4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2A3DF0"/>
    <w:multiLevelType w:val="multilevel"/>
    <w:tmpl w:val="AC6C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0D546C"/>
    <w:multiLevelType w:val="multilevel"/>
    <w:tmpl w:val="EBBE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0362BB"/>
    <w:multiLevelType w:val="multilevel"/>
    <w:tmpl w:val="EDC6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7E2B44"/>
    <w:multiLevelType w:val="multilevel"/>
    <w:tmpl w:val="190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95382B"/>
    <w:multiLevelType w:val="multilevel"/>
    <w:tmpl w:val="F8F8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6632B7"/>
    <w:multiLevelType w:val="multilevel"/>
    <w:tmpl w:val="B0BA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7B4E6F"/>
    <w:multiLevelType w:val="multilevel"/>
    <w:tmpl w:val="7C6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747EDB"/>
    <w:multiLevelType w:val="multilevel"/>
    <w:tmpl w:val="FA98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B47A60"/>
    <w:multiLevelType w:val="multilevel"/>
    <w:tmpl w:val="31C6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F53F1B"/>
    <w:multiLevelType w:val="multilevel"/>
    <w:tmpl w:val="5A0C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3207FC"/>
    <w:multiLevelType w:val="multilevel"/>
    <w:tmpl w:val="1A30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9524C2"/>
    <w:multiLevelType w:val="multilevel"/>
    <w:tmpl w:val="E23E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CC5AFA"/>
    <w:multiLevelType w:val="multilevel"/>
    <w:tmpl w:val="0886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7C408B"/>
    <w:multiLevelType w:val="multilevel"/>
    <w:tmpl w:val="AA0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D9056D"/>
    <w:multiLevelType w:val="multilevel"/>
    <w:tmpl w:val="C414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686FA0"/>
    <w:multiLevelType w:val="multilevel"/>
    <w:tmpl w:val="4A1A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A11BB9"/>
    <w:multiLevelType w:val="multilevel"/>
    <w:tmpl w:val="67AC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CB510F"/>
    <w:multiLevelType w:val="multilevel"/>
    <w:tmpl w:val="FF34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A9477E"/>
    <w:multiLevelType w:val="multilevel"/>
    <w:tmpl w:val="BBD2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D1A1075"/>
    <w:multiLevelType w:val="multilevel"/>
    <w:tmpl w:val="17F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FCB639B"/>
    <w:multiLevelType w:val="multilevel"/>
    <w:tmpl w:val="1812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E84D5C"/>
    <w:multiLevelType w:val="multilevel"/>
    <w:tmpl w:val="299A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0668116">
    <w:abstractNumId w:val="22"/>
  </w:num>
  <w:num w:numId="2" w16cid:durableId="2066904177">
    <w:abstractNumId w:val="5"/>
  </w:num>
  <w:num w:numId="3" w16cid:durableId="925648227">
    <w:abstractNumId w:val="31"/>
  </w:num>
  <w:num w:numId="4" w16cid:durableId="1915774731">
    <w:abstractNumId w:val="6"/>
  </w:num>
  <w:num w:numId="5" w16cid:durableId="1047145935">
    <w:abstractNumId w:val="26"/>
  </w:num>
  <w:num w:numId="6" w16cid:durableId="1534802819">
    <w:abstractNumId w:val="3"/>
  </w:num>
  <w:num w:numId="7" w16cid:durableId="1306357175">
    <w:abstractNumId w:val="14"/>
  </w:num>
  <w:num w:numId="8" w16cid:durableId="1743259633">
    <w:abstractNumId w:val="18"/>
  </w:num>
  <w:num w:numId="9" w16cid:durableId="121001728">
    <w:abstractNumId w:val="15"/>
  </w:num>
  <w:num w:numId="10" w16cid:durableId="940915968">
    <w:abstractNumId w:val="23"/>
  </w:num>
  <w:num w:numId="11" w16cid:durableId="678583108">
    <w:abstractNumId w:val="36"/>
  </w:num>
  <w:num w:numId="12" w16cid:durableId="1423642113">
    <w:abstractNumId w:val="34"/>
  </w:num>
  <w:num w:numId="13" w16cid:durableId="468210893">
    <w:abstractNumId w:val="28"/>
  </w:num>
  <w:num w:numId="14" w16cid:durableId="1531336802">
    <w:abstractNumId w:val="2"/>
  </w:num>
  <w:num w:numId="15" w16cid:durableId="1008218307">
    <w:abstractNumId w:val="33"/>
  </w:num>
  <w:num w:numId="16" w16cid:durableId="478619336">
    <w:abstractNumId w:val="27"/>
  </w:num>
  <w:num w:numId="17" w16cid:durableId="1312055939">
    <w:abstractNumId w:val="40"/>
  </w:num>
  <w:num w:numId="18" w16cid:durableId="100997700">
    <w:abstractNumId w:val="4"/>
  </w:num>
  <w:num w:numId="19" w16cid:durableId="369496711">
    <w:abstractNumId w:val="17"/>
  </w:num>
  <w:num w:numId="20" w16cid:durableId="128863381">
    <w:abstractNumId w:val="0"/>
  </w:num>
  <w:num w:numId="21" w16cid:durableId="2121564116">
    <w:abstractNumId w:val="9"/>
  </w:num>
  <w:num w:numId="22" w16cid:durableId="1665816236">
    <w:abstractNumId w:val="10"/>
  </w:num>
  <w:num w:numId="23" w16cid:durableId="157505767">
    <w:abstractNumId w:val="12"/>
  </w:num>
  <w:num w:numId="24" w16cid:durableId="241261176">
    <w:abstractNumId w:val="24"/>
  </w:num>
  <w:num w:numId="25" w16cid:durableId="1717460730">
    <w:abstractNumId w:val="39"/>
  </w:num>
  <w:num w:numId="26" w16cid:durableId="2135440947">
    <w:abstractNumId w:val="25"/>
  </w:num>
  <w:num w:numId="27" w16cid:durableId="2024630696">
    <w:abstractNumId w:val="30"/>
  </w:num>
  <w:num w:numId="28" w16cid:durableId="714622449">
    <w:abstractNumId w:val="7"/>
  </w:num>
  <w:num w:numId="29" w16cid:durableId="1797525383">
    <w:abstractNumId w:val="29"/>
  </w:num>
  <w:num w:numId="30" w16cid:durableId="1923180997">
    <w:abstractNumId w:val="21"/>
  </w:num>
  <w:num w:numId="31" w16cid:durableId="365760799">
    <w:abstractNumId w:val="37"/>
  </w:num>
  <w:num w:numId="32" w16cid:durableId="795607334">
    <w:abstractNumId w:val="38"/>
  </w:num>
  <w:num w:numId="33" w16cid:durableId="560362855">
    <w:abstractNumId w:val="16"/>
  </w:num>
  <w:num w:numId="34" w16cid:durableId="208497008">
    <w:abstractNumId w:val="8"/>
  </w:num>
  <w:num w:numId="35" w16cid:durableId="1555774850">
    <w:abstractNumId w:val="13"/>
  </w:num>
  <w:num w:numId="36" w16cid:durableId="1305045005">
    <w:abstractNumId w:val="32"/>
  </w:num>
  <w:num w:numId="37" w16cid:durableId="820073893">
    <w:abstractNumId w:val="1"/>
  </w:num>
  <w:num w:numId="38" w16cid:durableId="1340036032">
    <w:abstractNumId w:val="19"/>
  </w:num>
  <w:num w:numId="39" w16cid:durableId="1031222827">
    <w:abstractNumId w:val="11"/>
  </w:num>
  <w:num w:numId="40" w16cid:durableId="283931111">
    <w:abstractNumId w:val="20"/>
  </w:num>
  <w:num w:numId="41" w16cid:durableId="65149403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A21"/>
    <w:rsid w:val="00037B11"/>
    <w:rsid w:val="00563659"/>
    <w:rsid w:val="00897A21"/>
    <w:rsid w:val="00980BB9"/>
    <w:rsid w:val="00B856E5"/>
    <w:rsid w:val="00BC3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D241F9C"/>
  <w15:chartTrackingRefBased/>
  <w15:docId w15:val="{4669C94B-A402-1D43-847C-EE500788F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7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A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A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A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A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7A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A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A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A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A21"/>
    <w:rPr>
      <w:rFonts w:eastAsiaTheme="majorEastAsia" w:cstheme="majorBidi"/>
      <w:color w:val="272727" w:themeColor="text1" w:themeTint="D8"/>
    </w:rPr>
  </w:style>
  <w:style w:type="paragraph" w:styleId="Title">
    <w:name w:val="Title"/>
    <w:basedOn w:val="Normal"/>
    <w:next w:val="Normal"/>
    <w:link w:val="TitleChar"/>
    <w:uiPriority w:val="10"/>
    <w:qFormat/>
    <w:rsid w:val="00897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A21"/>
    <w:pPr>
      <w:spacing w:before="160"/>
      <w:jc w:val="center"/>
    </w:pPr>
    <w:rPr>
      <w:i/>
      <w:iCs/>
      <w:color w:val="404040" w:themeColor="text1" w:themeTint="BF"/>
    </w:rPr>
  </w:style>
  <w:style w:type="character" w:customStyle="1" w:styleId="QuoteChar">
    <w:name w:val="Quote Char"/>
    <w:basedOn w:val="DefaultParagraphFont"/>
    <w:link w:val="Quote"/>
    <w:uiPriority w:val="29"/>
    <w:rsid w:val="00897A21"/>
    <w:rPr>
      <w:i/>
      <w:iCs/>
      <w:color w:val="404040" w:themeColor="text1" w:themeTint="BF"/>
    </w:rPr>
  </w:style>
  <w:style w:type="paragraph" w:styleId="ListParagraph">
    <w:name w:val="List Paragraph"/>
    <w:basedOn w:val="Normal"/>
    <w:uiPriority w:val="34"/>
    <w:qFormat/>
    <w:rsid w:val="00897A21"/>
    <w:pPr>
      <w:ind w:left="720"/>
      <w:contextualSpacing/>
    </w:pPr>
  </w:style>
  <w:style w:type="character" w:styleId="IntenseEmphasis">
    <w:name w:val="Intense Emphasis"/>
    <w:basedOn w:val="DefaultParagraphFont"/>
    <w:uiPriority w:val="21"/>
    <w:qFormat/>
    <w:rsid w:val="00897A21"/>
    <w:rPr>
      <w:i/>
      <w:iCs/>
      <w:color w:val="0F4761" w:themeColor="accent1" w:themeShade="BF"/>
    </w:rPr>
  </w:style>
  <w:style w:type="paragraph" w:styleId="IntenseQuote">
    <w:name w:val="Intense Quote"/>
    <w:basedOn w:val="Normal"/>
    <w:next w:val="Normal"/>
    <w:link w:val="IntenseQuoteChar"/>
    <w:uiPriority w:val="30"/>
    <w:qFormat/>
    <w:rsid w:val="00897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A21"/>
    <w:rPr>
      <w:i/>
      <w:iCs/>
      <w:color w:val="0F4761" w:themeColor="accent1" w:themeShade="BF"/>
    </w:rPr>
  </w:style>
  <w:style w:type="character" w:styleId="IntenseReference">
    <w:name w:val="Intense Reference"/>
    <w:basedOn w:val="DefaultParagraphFont"/>
    <w:uiPriority w:val="32"/>
    <w:qFormat/>
    <w:rsid w:val="00897A21"/>
    <w:rPr>
      <w:b/>
      <w:bCs/>
      <w:smallCaps/>
      <w:color w:val="0F4761" w:themeColor="accent1" w:themeShade="BF"/>
      <w:spacing w:val="5"/>
    </w:rPr>
  </w:style>
  <w:style w:type="paragraph" w:customStyle="1" w:styleId="my-2">
    <w:name w:val="my-2"/>
    <w:basedOn w:val="Normal"/>
    <w:rsid w:val="00897A2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97A21"/>
    <w:rPr>
      <w:b/>
      <w:bCs/>
    </w:rPr>
  </w:style>
  <w:style w:type="character" w:styleId="HTMLCode">
    <w:name w:val="HTML Code"/>
    <w:basedOn w:val="DefaultParagraphFont"/>
    <w:uiPriority w:val="99"/>
    <w:semiHidden/>
    <w:unhideWhenUsed/>
    <w:rsid w:val="00897A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17</Pages>
  <Words>2777</Words>
  <Characters>17222</Characters>
  <Application>Microsoft Office Word</Application>
  <DocSecurity>0</DocSecurity>
  <Lines>492</Lines>
  <Paragraphs>416</Paragraphs>
  <ScaleCrop>false</ScaleCrop>
  <Company/>
  <LinksUpToDate>false</LinksUpToDate>
  <CharactersWithSpaces>19583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1</cp:revision>
  <dcterms:created xsi:type="dcterms:W3CDTF">2026-04-16T17:13:00Z</dcterms:created>
  <dcterms:modified xsi:type="dcterms:W3CDTF">2026-04-16T17:14:00Z</dcterms:modified>
</cp:coreProperties>
</file>