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D9F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Requirements Document</w:t>
      </w:r>
    </w:p>
    <w:p w14:paraId="0FF7E16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EPIC E8 — Access Control and Role-Based Menu Authorization</w:t>
      </w:r>
    </w:p>
    <w:p w14:paraId="338EEBE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Document Type: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Functional Product Requirements Document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Epic ID: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E8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Version: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1.1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Date: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April 12, 2026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Product: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Module: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Access Control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Capability: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Role-based menu visibility, page authorization, and action access control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Actors: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Super Admin, Company, Professional, Individual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Audience: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Business Stakeholders, Product Owners, Engineering, QA, Design, Architecture, Security, Delivery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Status: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Draft</w:t>
      </w:r>
    </w:p>
    <w:p w14:paraId="0CFC112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Implementation instruction: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Read this file as the primary source of truth for role-based menu access in StudioVerse.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Do not invent alternate terminology.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Use the menu names exactly as defined in this document.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Keep access enforcement consistent across menu rendering, page routing, API authorization, and entity-level scope checks.</w:t>
      </w:r>
    </w:p>
    <w:p w14:paraId="3D2B972E" w14:textId="77777777" w:rsidR="00013CE0" w:rsidRPr="00013CE0" w:rsidRDefault="00FC554B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C55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E0B69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C53A38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3FB4D6B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business and functional requirements for the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Access Control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capability in StudioVerse.</w:t>
      </w:r>
    </w:p>
    <w:p w14:paraId="179D390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purpose of this Epic is to ensure that each logged-in user sees only the menus, pages, and high-level actions that are permitted for that user’s role, based on the role matrix defined for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Super Admin, Company, Professional, and Individual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users.</w:t>
      </w:r>
    </w:p>
    <w:p w14:paraId="05A20E5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also establishes the role-based navigation model, page-level authorization rules, menu rendering behavior, denial handling, and extensibility for future permission refinement.</w:t>
      </w:r>
    </w:p>
    <w:p w14:paraId="350C49E3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6C4D6F">
          <v:rect id="_x0000_i1026" style="width:0;height:.75pt" o:hralign="center" o:hrstd="t" o:hr="t" fillcolor="#a0a0a0" stroked="f"/>
        </w:pict>
      </w:r>
    </w:p>
    <w:p w14:paraId="337B6B1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2. Audience</w:t>
      </w:r>
    </w:p>
    <w:p w14:paraId="20C86B8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Business Stakeholders</w:t>
      </w:r>
    </w:p>
    <w:p w14:paraId="43D31FB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explains how StudioVerse will restrict access so each user role can only see and use the parts of the platform relevant to their responsibilities.</w:t>
      </w:r>
    </w:p>
    <w:p w14:paraId="1575B13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Owners / Product Management</w:t>
      </w:r>
    </w:p>
    <w:p w14:paraId="5F1C41C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role-to-menu mapping, visibility rules, action restrictions, and permission boundaries that must be enforced consistently across the product.</w:t>
      </w:r>
    </w:p>
    <w:p w14:paraId="5A135A7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Engineering Teams</w:t>
      </w:r>
    </w:p>
    <w:p w14:paraId="33832AE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functional requirements needed to implement role-based menu rendering, route guards, page authorization, and restricted-action enforcement.</w:t>
      </w:r>
    </w:p>
    <w:p w14:paraId="4A12A4C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QA Teams</w:t>
      </w:r>
    </w:p>
    <w:p w14:paraId="4849637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basis for validating correct menu visibility, unauthorized access blocking, role restrictions, and navigation behavior for each user type.</w:t>
      </w:r>
    </w:p>
    <w:p w14:paraId="4279333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Design Teams</w:t>
      </w:r>
    </w:p>
    <w:p w14:paraId="3EAE387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describes how menus should appear by role and how inaccessible features should be hidden or blocked consistently in the interface.</w:t>
      </w:r>
    </w:p>
    <w:p w14:paraId="3CB9209F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E34A61">
          <v:rect id="_x0000_i1027" style="width:0;height:.75pt" o:hralign="center" o:hrstd="t" o:hr="t" fillcolor="#a0a0a0" stroked="f"/>
        </w:pict>
      </w:r>
    </w:p>
    <w:p w14:paraId="2525431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Executive Summary</w:t>
      </w:r>
    </w:p>
    <w:p w14:paraId="218C70B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supports multiple user roles with clearly different responsibilities, so the platform must not show the same menus and capabilities to every logged-in user.</w:t>
      </w:r>
    </w:p>
    <w:p w14:paraId="23CD441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Based on the revised access matrix,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Super Admin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has the broadest administrative access,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Company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has organization-scoped management access,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Professional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has a more limited coach-scoped operational access, and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Individual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has a restricted self-service access model.</w:t>
      </w:r>
    </w:p>
    <w:p w14:paraId="14BA333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defines which menus are visible to which roles, what each menu means operationally, and how the system must enforce access both in navigation and in backend authorization checks.</w:t>
      </w:r>
    </w:p>
    <w:p w14:paraId="464BD7C4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A947C7">
          <v:rect id="_x0000_i1028" style="width:0;height:.75pt" o:hralign="center" o:hrstd="t" o:hr="t" fillcolor="#a0a0a0" stroked="f"/>
        </w:pict>
      </w:r>
    </w:p>
    <w:p w14:paraId="66A14DA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4. Business Context</w:t>
      </w:r>
    </w:p>
    <w:p w14:paraId="552DA6A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is a multi-role platform spanning tenant administration, professional services, individual participation, programs, assessments, events, wallets, assigned activities, and activity visibility.</w:t>
      </w:r>
    </w:p>
    <w:p w14:paraId="535F7FC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Because these roles are intentionally different, the platform needs explicit role-based access control so users cannot access features outside their responsibility area, such as tenant management, platform-wide user management, or cross-role creation workflows.</w:t>
      </w:r>
    </w:p>
    <w:p w14:paraId="11B6D69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is especially important for menu-driven applications, where incorrect visibility can create confusion, security issues, and accidental access to privileged operations.</w:t>
      </w:r>
    </w:p>
    <w:p w14:paraId="2E52D651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335D48">
          <v:rect id="_x0000_i1029" style="width:0;height:.75pt" o:hralign="center" o:hrstd="t" o:hr="t" fillcolor="#a0a0a0" stroked="f"/>
        </w:pict>
      </w:r>
    </w:p>
    <w:p w14:paraId="3AF4A02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Problem Statement</w:t>
      </w:r>
    </w:p>
    <w:p w14:paraId="55B0603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currently needs a formal Access Control capability that determines which menus and pages each user role can access after login.</w:t>
      </w:r>
    </w:p>
    <w:p w14:paraId="6A670CD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platform must align the visible navigation to the approved role matrix and also prevent unauthorized access if a user attempts to open a page directly by URL or indirect navigation.</w:t>
      </w:r>
    </w:p>
    <w:p w14:paraId="0E649A8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Without this capability:</w:t>
      </w:r>
    </w:p>
    <w:p w14:paraId="448901A3" w14:textId="77777777" w:rsidR="00013CE0" w:rsidRPr="00013CE0" w:rsidRDefault="00013CE0" w:rsidP="00013C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users may see irrelevant or unauthorized menus,</w:t>
      </w:r>
    </w:p>
    <w:p w14:paraId="5710A6D3" w14:textId="77777777" w:rsidR="00013CE0" w:rsidRPr="00013CE0" w:rsidRDefault="00013CE0" w:rsidP="00013C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 boundaries may become inconsistent across modules,</w:t>
      </w:r>
    </w:p>
    <w:p w14:paraId="34DCD9F9" w14:textId="77777777" w:rsidR="00013CE0" w:rsidRPr="00013CE0" w:rsidRDefault="00013CE0" w:rsidP="00013C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privileged actions may be exposed incorrectly,</w:t>
      </w:r>
    </w:p>
    <w:p w14:paraId="17A2FFD3" w14:textId="77777777" w:rsidR="00013CE0" w:rsidRPr="00013CE0" w:rsidRDefault="00013CE0" w:rsidP="00013CE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product behavior may differ across frontend and backend implementations.</w:t>
      </w:r>
    </w:p>
    <w:p w14:paraId="633CF760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8E71A5">
          <v:rect id="_x0000_i1030" style="width:0;height:.75pt" o:hralign="center" o:hrstd="t" o:hr="t" fillcolor="#a0a0a0" stroked="f"/>
        </w:pict>
      </w:r>
    </w:p>
    <w:p w14:paraId="34EB00C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Objectives</w:t>
      </w:r>
    </w:p>
    <w:p w14:paraId="3689C98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objectives of this Epic are:</w:t>
      </w:r>
    </w:p>
    <w:p w14:paraId="5F043353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Define a canonical access model for Super Admin, Company, Professional, and Individual users.</w:t>
      </w:r>
    </w:p>
    <w:p w14:paraId="3F31F2B6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Ensure menu visibility is role-based and aligned with the revised access table.</w:t>
      </w:r>
    </w:p>
    <w:p w14:paraId="7A38F7BF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Enforce page-level authorization in addition to menu visibility.</w:t>
      </w:r>
    </w:p>
    <w:p w14:paraId="76854D19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Restrict module actions according to role scope.</w:t>
      </w:r>
    </w:p>
    <w:p w14:paraId="72EBBBE1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Prevent unauthorized access through direct URLs or backend requests.</w:t>
      </w:r>
    </w:p>
    <w:p w14:paraId="5893940F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Keep the authorization model extensible for future fine-grained permissions.</w:t>
      </w:r>
    </w:p>
    <w:p w14:paraId="30A3DDE4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Ensure access behavior is consistent across web UI, APIs, and future modules.</w:t>
      </w:r>
    </w:p>
    <w:p w14:paraId="19843086" w14:textId="77777777" w:rsidR="00013CE0" w:rsidRPr="00013CE0" w:rsidRDefault="00013CE0" w:rsidP="00013CE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stakeholder clarity by documenting each menu’s intended role scope.</w:t>
      </w:r>
    </w:p>
    <w:p w14:paraId="7F463D19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AA7C4A">
          <v:rect id="_x0000_i1031" style="width:0;height:.75pt" o:hralign="center" o:hrstd="t" o:hr="t" fillcolor="#a0a0a0" stroked="f"/>
        </w:pict>
      </w:r>
    </w:p>
    <w:p w14:paraId="44A2DFA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Non-Objectives</w:t>
      </w:r>
    </w:p>
    <w:p w14:paraId="376B791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following are out of scope for this Epic:</w:t>
      </w:r>
    </w:p>
    <w:p w14:paraId="311041C4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field-level permissions inside forms,</w:t>
      </w:r>
    </w:p>
    <w:p w14:paraId="57B7C5B5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advanced policy builders,</w:t>
      </w:r>
    </w:p>
    <w:p w14:paraId="402891DC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delegated admin permission editing,</w:t>
      </w:r>
    </w:p>
    <w:p w14:paraId="6F708E58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attribute-based access control,</w:t>
      </w:r>
    </w:p>
    <w:p w14:paraId="4C11B59D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audit dashboards for permission changes,</w:t>
      </w:r>
    </w:p>
    <w:p w14:paraId="5E71143C" w14:textId="77777777" w:rsidR="00013CE0" w:rsidRPr="00013CE0" w:rsidRDefault="00013CE0" w:rsidP="00013CE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SSO / identity provider permission federation.</w:t>
      </w:r>
    </w:p>
    <w:p w14:paraId="3322379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focuses on role-based menu and page access control.</w:t>
      </w:r>
    </w:p>
    <w:p w14:paraId="42BB3DA6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6F094E">
          <v:rect id="_x0000_i1032" style="width:0;height:.75pt" o:hralign="center" o:hrstd="t" o:hr="t" fillcolor="#a0a0a0" stroked="f"/>
        </w:pict>
      </w:r>
    </w:p>
    <w:p w14:paraId="2438E01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 In-Scope Capabilities</w:t>
      </w:r>
    </w:p>
    <w:p w14:paraId="34F8F96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includes the following capabilities:</w:t>
      </w:r>
    </w:p>
    <w:p w14:paraId="4E854068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Role-based menu visibility.</w:t>
      </w:r>
    </w:p>
    <w:p w14:paraId="6904BB02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Role-based page / route authorization.</w:t>
      </w:r>
    </w:p>
    <w:p w14:paraId="758724C6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Unauthorized access denial.</w:t>
      </w:r>
    </w:p>
    <w:p w14:paraId="5C9AB318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Role-aware dashboard access.</w:t>
      </w:r>
    </w:p>
    <w:p w14:paraId="35D5809A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Module-level access restrictions.</w:t>
      </w:r>
    </w:p>
    <w:p w14:paraId="5AB36877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Action-level restrictions for key modules.</w:t>
      </w:r>
    </w:p>
    <w:p w14:paraId="2FBB72E0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 configuration aligned to the approved access matrix.</w:t>
      </w:r>
    </w:p>
    <w:p w14:paraId="4532C674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Visibility of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My activities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for the permitted roles.</w:t>
      </w:r>
    </w:p>
    <w:p w14:paraId="47F42A21" w14:textId="77777777" w:rsidR="00013CE0" w:rsidRPr="00013CE0" w:rsidRDefault="00013CE0" w:rsidP="00013CE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Extensible permission structure for future refinement.</w:t>
      </w:r>
    </w:p>
    <w:p w14:paraId="7D011398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C50127">
          <v:rect id="_x0000_i1033" style="width:0;height:.75pt" o:hralign="center" o:hrstd="t" o:hr="t" fillcolor="#a0a0a0" stroked="f"/>
        </w:pict>
      </w:r>
    </w:p>
    <w:p w14:paraId="2D59A5B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Out-of-Scope Capabilities</w:t>
      </w:r>
    </w:p>
    <w:p w14:paraId="6337C5F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does not include:</w:t>
      </w:r>
    </w:p>
    <w:p w14:paraId="6DB32039" w14:textId="77777777" w:rsidR="00013CE0" w:rsidRPr="00013CE0" w:rsidRDefault="00013CE0" w:rsidP="00013CE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per-user custom permissions,</w:t>
      </w:r>
    </w:p>
    <w:p w14:paraId="0BE81615" w14:textId="77777777" w:rsidR="00013CE0" w:rsidRPr="00013CE0" w:rsidRDefault="00013CE0" w:rsidP="00013CE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temporary permission overrides,</w:t>
      </w:r>
    </w:p>
    <w:p w14:paraId="61A3E258" w14:textId="77777777" w:rsidR="00013CE0" w:rsidRPr="00013CE0" w:rsidRDefault="00013CE0" w:rsidP="00013CE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approval workflows for access elevation,</w:t>
      </w:r>
    </w:p>
    <w:p w14:paraId="672F2514" w14:textId="77777777" w:rsidR="00013CE0" w:rsidRPr="00013CE0" w:rsidRDefault="00013CE0" w:rsidP="00013CE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and tenant-configurable permission editing.</w:t>
      </w:r>
    </w:p>
    <w:p w14:paraId="16AE6BAD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CA0CC2">
          <v:rect id="_x0000_i1034" style="width:0;height:.75pt" o:hralign="center" o:hrstd="t" o:hr="t" fillcolor="#a0a0a0" stroked="f"/>
        </w:pict>
      </w:r>
    </w:p>
    <w:p w14:paraId="3C65858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 Domain Definitions</w:t>
      </w:r>
    </w:p>
    <w:p w14:paraId="1DC0FA1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10.1 Access Control</w:t>
      </w:r>
    </w:p>
    <w:p w14:paraId="0F4720F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Access Control is the set of rules that determines which menus, pages, and actions a logged-in user may see or use.</w:t>
      </w:r>
    </w:p>
    <w:p w14:paraId="36C8910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10.2 Role</w:t>
      </w:r>
    </w:p>
    <w:p w14:paraId="47717A1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Role is the primary access identity of a user in StudioVerse, such as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Super Admin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Company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Professional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or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Individual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67657A1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10.3 Menu Authorization</w:t>
      </w:r>
    </w:p>
    <w:p w14:paraId="3B09342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 Authorization is the rule that determines whether a menu item is visible in the application navigation for a given role.</w:t>
      </w:r>
    </w:p>
    <w:p w14:paraId="6B234CD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10.4 Page Authorization</w:t>
      </w:r>
    </w:p>
    <w:p w14:paraId="444760D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Page Authorization is the rule that determines whether a user may open a given page or route even if they try to access it directly.</w:t>
      </w:r>
    </w:p>
    <w:p w14:paraId="015B13A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10.5 Action Authorization</w:t>
      </w:r>
    </w:p>
    <w:p w14:paraId="1E0E286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Action Authorization is the rule that determines whether a user can perform a specific action inside an accessible module, such as creating, assigning, promoting, managing, or viewing records.</w:t>
      </w:r>
    </w:p>
    <w:p w14:paraId="203050A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10.6 Scope Restriction</w:t>
      </w:r>
    </w:p>
    <w:p w14:paraId="78940C1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Scope Restriction defines the boundaries within which a role can manage data, such as:</w:t>
      </w:r>
    </w:p>
    <w:p w14:paraId="62A00376" w14:textId="77777777" w:rsidR="00013CE0" w:rsidRPr="00013CE0" w:rsidRDefault="00013CE0" w:rsidP="00013CE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 platform users,</w:t>
      </w:r>
    </w:p>
    <w:p w14:paraId="2FB1C41F" w14:textId="77777777" w:rsidR="00013CE0" w:rsidRPr="00013CE0" w:rsidRDefault="00013CE0" w:rsidP="00013CE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users in a company,</w:t>
      </w:r>
    </w:p>
    <w:p w14:paraId="51BDB593" w14:textId="77777777" w:rsidR="00013CE0" w:rsidRPr="00013CE0" w:rsidRDefault="00013CE0" w:rsidP="00013CE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individuals assigned to a professional,</w:t>
      </w:r>
    </w:p>
    <w:p w14:paraId="75EB99D9" w14:textId="77777777" w:rsidR="00013CE0" w:rsidRPr="00013CE0" w:rsidRDefault="00013CE0" w:rsidP="00013CE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 only the logged-in user’s own records.</w:t>
      </w:r>
    </w:p>
    <w:p w14:paraId="6A7A04A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10.7 My Activities</w:t>
      </w:r>
    </w:p>
    <w:p w14:paraId="661261C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My activities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is the user-facing area where a logged-in user can see activities assigned or relevant to himself / herself based on role and platform behavior.</w:t>
      </w:r>
    </w:p>
    <w:p w14:paraId="6A3EC019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585548">
          <v:rect id="_x0000_i1035" style="width:0;height:.75pt" o:hralign="center" o:hrstd="t" o:hr="t" fillcolor="#a0a0a0" stroked="f"/>
        </w:pict>
      </w:r>
    </w:p>
    <w:p w14:paraId="045C7BF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 User Roles</w:t>
      </w:r>
    </w:p>
    <w:p w14:paraId="6B0D6AE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11.1 Super Admin</w:t>
      </w:r>
    </w:p>
    <w:p w14:paraId="7CCA2EF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 Admin has the broadest platform access and can manage platform-wide entities including all users, tenants, assessments, coins, programs, events, and activity assignment.</w:t>
      </w:r>
    </w:p>
    <w:p w14:paraId="7379F72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11.2 Company</w:t>
      </w:r>
    </w:p>
    <w:p w14:paraId="290C740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Company user has organization-level access limited to company-relevant modules such as company-scoped users, wallet management, programs, events, cohorts, individuals, assigned activity operations, and activity visibility.</w:t>
      </w:r>
    </w:p>
    <w:p w14:paraId="5DCB318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11.3 Professional</w:t>
      </w:r>
    </w:p>
    <w:p w14:paraId="5738598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Professional user has limited operational access focused on managed individuals, self-wallet, self-created programs and events, self cohorting, activity assignment, and activity visibility.</w:t>
      </w:r>
    </w:p>
    <w:p w14:paraId="27CFFE3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11.4 Individual</w:t>
      </w:r>
    </w:p>
    <w:p w14:paraId="715954B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 Individual user has a self-service access model focused on dashboard, profile, wallet, self-assignment capability, and personal activity visibility.</w:t>
      </w:r>
    </w:p>
    <w:p w14:paraId="0B1388D6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CC66B9">
          <v:rect id="_x0000_i1036" style="width:0;height:.75pt" o:hralign="center" o:hrstd="t" o:hr="t" fillcolor="#a0a0a0" stroked="f"/>
        </w:pict>
      </w:r>
    </w:p>
    <w:p w14:paraId="07752E9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 Access Strategy</w:t>
      </w:r>
    </w:p>
    <w:p w14:paraId="35884CB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 Role-Based Visibility</w:t>
      </w:r>
    </w:p>
    <w:p w14:paraId="48F2D7E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render menus based on the logged-in user’s role and only show menu items permitted for that role.</w:t>
      </w:r>
    </w:p>
    <w:p w14:paraId="2750815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12.2 Defense in Depth</w:t>
      </w:r>
    </w:p>
    <w:p w14:paraId="567EE60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shall enforce authorization at both:</w:t>
      </w:r>
    </w:p>
    <w:p w14:paraId="5D4CA62A" w14:textId="77777777" w:rsidR="00013CE0" w:rsidRPr="00013CE0" w:rsidRDefault="00013CE0" w:rsidP="00013C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frontend navigation level,</w:t>
      </w:r>
    </w:p>
    <w:p w14:paraId="608F757E" w14:textId="77777777" w:rsidR="00013CE0" w:rsidRPr="00013CE0" w:rsidRDefault="00013CE0" w:rsidP="00013CE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backend page / API level.</w:t>
      </w:r>
    </w:p>
    <w:p w14:paraId="7A9B539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Hiding a menu alone shall not be treated as sufficient security.</w:t>
      </w:r>
    </w:p>
    <w:p w14:paraId="33E39D0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12.3 Consistent Role Semantics</w:t>
      </w:r>
    </w:p>
    <w:p w14:paraId="3E0B09A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meaning of each role must remain consistent across all modules so that, for example, a Professional cannot receive broader user-management rights in one module than in another.</w:t>
      </w:r>
    </w:p>
    <w:p w14:paraId="487E20C9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8DB08E">
          <v:rect id="_x0000_i1037" style="width:0;height:.75pt" o:hralign="center" o:hrstd="t" o:hr="t" fillcolor="#a0a0a0" stroked="f"/>
        </w:pict>
      </w:r>
    </w:p>
    <w:p w14:paraId="29BCA60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 Menu Access Matrix</w:t>
      </w:r>
    </w:p>
    <w:p w14:paraId="453AEAD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following matrix is derived from the revised table you shared and should be treated as the source-of-truth role menu model for this Epic.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59"/>
        <w:gridCol w:w="2553"/>
        <w:gridCol w:w="2554"/>
        <w:gridCol w:w="2058"/>
      </w:tblGrid>
      <w:tr w:rsidR="00013CE0" w:rsidRPr="00013CE0" w14:paraId="579A06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4FCA5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Menu 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133B9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Super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E1AF40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0D1695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280022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Individual</w:t>
            </w:r>
          </w:p>
        </w:tc>
      </w:tr>
      <w:tr w:rsidR="00013CE0" w:rsidRPr="00013CE0" w14:paraId="7DFB28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5308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490D3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4D54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7E55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5B91B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</w:tr>
      <w:tr w:rsidR="00013CE0" w:rsidRPr="00013CE0" w14:paraId="5181B9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568BBD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Update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BAA9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CA0B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EBDB1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FD2A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</w:tr>
      <w:tr w:rsidR="00013CE0" w:rsidRPr="00013CE0" w14:paraId="07CB46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C097A0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5C5E5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manage all users in the platform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05A3E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only manage Professionals and Individuals in a company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6DBA3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only manage Individuals assigned to the coach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8DE65D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00B71D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B246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Tenants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90C089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7334B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790E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E9A6D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23150F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F5E59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Assessment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327B7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17835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67965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BFAE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2757B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104CFC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Programs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65C9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B5FE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own programs but cannot mark a program as Promote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BFB17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own programs but cannot mark a program as Promote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C5BB9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10F302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D770D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lastRenderedPageBreak/>
              <w:t>Manage Events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D1E6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4A989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own events but cannot mark an event as Promote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8F59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own events but cannot mark an event as Promote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826F41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3BE219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F82B5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Coins / Manage Wallet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64CD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BED44F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manage, buy, or allocate coins for the company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E3AC5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only buy and use coins for himself / herself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891E7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only buy and use coins for himself / herself </w:t>
            </w:r>
          </w:p>
        </w:tc>
      </w:tr>
      <w:tr w:rsidR="00013CE0" w:rsidRPr="00013CE0" w14:paraId="6C60F7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E4C10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Cohort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E8F009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4D443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a cohort and assign a coach to a cohort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FB021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create a cohort for himself / herself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49EE7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28DAFC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7E088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Manage Individual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3D988C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2163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add individuals to the company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B1047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can add individuals to himself / herself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C349B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</w:tr>
      <w:tr w:rsidR="00013CE0" w:rsidRPr="00013CE0" w14:paraId="1A83E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DF39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Assign 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6AC0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D2E0B6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3813B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1897B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Yes, but can only assign to himself / herself </w:t>
            </w:r>
          </w:p>
        </w:tc>
      </w:tr>
      <w:tr w:rsidR="00013CE0" w:rsidRPr="00013CE0" w14:paraId="1A8D38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3676D5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My activities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9A5FE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No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1C83A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CB59CC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40C332" w14:textId="77777777" w:rsidR="00013CE0" w:rsidRPr="00013CE0" w:rsidRDefault="00013CE0" w:rsidP="00013CE0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013CE0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Yes </w:t>
            </w:r>
          </w:p>
        </w:tc>
      </w:tr>
    </w:tbl>
    <w:p w14:paraId="36ACDB63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BB2043">
          <v:rect id="_x0000_i1038" style="width:0;height:.75pt" o:hralign="center" o:hrstd="t" o:hr="t" fillcolor="#a0a0a0" stroked="f"/>
        </w:pict>
      </w:r>
    </w:p>
    <w:p w14:paraId="20693E6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 Menu Requirements by Role</w:t>
      </w:r>
    </w:p>
    <w:p w14:paraId="008CD72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14.1 Super Admin Menu</w:t>
      </w:r>
    </w:p>
    <w:p w14:paraId="3626E12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 Admin shall be able to see:</w:t>
      </w:r>
    </w:p>
    <w:p w14:paraId="0C98D49D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Dashboard,</w:t>
      </w:r>
    </w:p>
    <w:p w14:paraId="5E214D7F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Profile,</w:t>
      </w:r>
    </w:p>
    <w:p w14:paraId="3EA6DF66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Users,</w:t>
      </w:r>
    </w:p>
    <w:p w14:paraId="22D512DD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Tenants,</w:t>
      </w:r>
    </w:p>
    <w:p w14:paraId="634174B6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Assessment,</w:t>
      </w:r>
    </w:p>
    <w:p w14:paraId="61274E72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Programs,</w:t>
      </w:r>
    </w:p>
    <w:p w14:paraId="3BF94D92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Events,</w:t>
      </w:r>
    </w:p>
    <w:p w14:paraId="6621B1EE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Manage Coins / Manage Wallet,</w:t>
      </w:r>
    </w:p>
    <w:p w14:paraId="35B3D3C6" w14:textId="77777777" w:rsidR="00013CE0" w:rsidRPr="00013CE0" w:rsidRDefault="00013CE0" w:rsidP="00013CE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 Activity.</w:t>
      </w:r>
    </w:p>
    <w:p w14:paraId="4ED0246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Super Admin shall not see:</w:t>
      </w:r>
    </w:p>
    <w:p w14:paraId="221061BA" w14:textId="77777777" w:rsidR="00013CE0" w:rsidRPr="00013CE0" w:rsidRDefault="00013CE0" w:rsidP="00013C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Cohort,</w:t>
      </w:r>
    </w:p>
    <w:p w14:paraId="6981D0CB" w14:textId="77777777" w:rsidR="00013CE0" w:rsidRPr="00013CE0" w:rsidRDefault="00013CE0" w:rsidP="00013C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Individual,</w:t>
      </w:r>
    </w:p>
    <w:p w14:paraId="3433ECBD" w14:textId="77777777" w:rsidR="00013CE0" w:rsidRPr="00013CE0" w:rsidRDefault="00013CE0" w:rsidP="00013CE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activities.</w:t>
      </w:r>
    </w:p>
    <w:p w14:paraId="470DE53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14.2 Company Menu</w:t>
      </w:r>
    </w:p>
    <w:p w14:paraId="7B1ECDD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Company user shall be able to see:</w:t>
      </w:r>
    </w:p>
    <w:p w14:paraId="67CC662F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Dashboard,</w:t>
      </w:r>
    </w:p>
    <w:p w14:paraId="2778FD41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Profile,</w:t>
      </w:r>
    </w:p>
    <w:p w14:paraId="67987AD5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Users,</w:t>
      </w:r>
    </w:p>
    <w:p w14:paraId="5FAD1D83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Programs,</w:t>
      </w:r>
    </w:p>
    <w:p w14:paraId="0F520628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Events,</w:t>
      </w:r>
    </w:p>
    <w:p w14:paraId="58C2DEA8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Coins / Manage Wallet,</w:t>
      </w:r>
    </w:p>
    <w:p w14:paraId="46E4C0BA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Cohort,</w:t>
      </w:r>
    </w:p>
    <w:p w14:paraId="50C27669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Individual,</w:t>
      </w:r>
    </w:p>
    <w:p w14:paraId="4F4587FD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 Activity,</w:t>
      </w:r>
    </w:p>
    <w:p w14:paraId="397ED9B0" w14:textId="77777777" w:rsidR="00013CE0" w:rsidRPr="00013CE0" w:rsidRDefault="00013CE0" w:rsidP="00013CE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activities.</w:t>
      </w:r>
    </w:p>
    <w:p w14:paraId="52721A8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Company user shall not see:</w:t>
      </w:r>
    </w:p>
    <w:p w14:paraId="7E7105A8" w14:textId="77777777" w:rsidR="00013CE0" w:rsidRPr="00013CE0" w:rsidRDefault="00013CE0" w:rsidP="00013CE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Tenants,</w:t>
      </w:r>
    </w:p>
    <w:p w14:paraId="50F302F4" w14:textId="77777777" w:rsidR="00013CE0" w:rsidRPr="00013CE0" w:rsidRDefault="00013CE0" w:rsidP="00013CE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Assessment.</w:t>
      </w:r>
    </w:p>
    <w:p w14:paraId="15C52D5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14.3 Professional Menu</w:t>
      </w:r>
    </w:p>
    <w:p w14:paraId="4868851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Professional user shall be able to see:</w:t>
      </w:r>
    </w:p>
    <w:p w14:paraId="6CC6CF8B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Dashboard,</w:t>
      </w:r>
    </w:p>
    <w:p w14:paraId="221501EE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Profile,</w:t>
      </w:r>
    </w:p>
    <w:p w14:paraId="1AF7D9A9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Users,</w:t>
      </w:r>
    </w:p>
    <w:p w14:paraId="3165E5D6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Programs,</w:t>
      </w:r>
    </w:p>
    <w:p w14:paraId="2D2F1A7C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Events,</w:t>
      </w:r>
    </w:p>
    <w:p w14:paraId="0317D56D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Coins / Manage Wallet,</w:t>
      </w:r>
    </w:p>
    <w:p w14:paraId="446369EC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Cohort,</w:t>
      </w:r>
    </w:p>
    <w:p w14:paraId="34E36CD6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Individual,</w:t>
      </w:r>
    </w:p>
    <w:p w14:paraId="13D32004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 Activity,</w:t>
      </w:r>
    </w:p>
    <w:p w14:paraId="257FFDDD" w14:textId="77777777" w:rsidR="00013CE0" w:rsidRPr="00013CE0" w:rsidRDefault="00013CE0" w:rsidP="00013CE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activities.</w:t>
      </w:r>
    </w:p>
    <w:p w14:paraId="3A3ADAE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Professional user shall not see:</w:t>
      </w:r>
    </w:p>
    <w:p w14:paraId="7EECC507" w14:textId="77777777" w:rsidR="00013CE0" w:rsidRPr="00013CE0" w:rsidRDefault="00013CE0" w:rsidP="00013CE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Tenants,</w:t>
      </w:r>
    </w:p>
    <w:p w14:paraId="5C4F9A13" w14:textId="77777777" w:rsidR="00013CE0" w:rsidRPr="00013CE0" w:rsidRDefault="00013CE0" w:rsidP="00013CE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Assessment.</w:t>
      </w:r>
    </w:p>
    <w:p w14:paraId="74D6A06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14.4 Individual Menu</w:t>
      </w:r>
    </w:p>
    <w:p w14:paraId="68D4263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Individual user shall be able to see:</w:t>
      </w:r>
    </w:p>
    <w:p w14:paraId="2DCA2E66" w14:textId="77777777" w:rsidR="00013CE0" w:rsidRPr="00013CE0" w:rsidRDefault="00013CE0" w:rsidP="00013CE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Dashboard,</w:t>
      </w:r>
    </w:p>
    <w:p w14:paraId="4062B78D" w14:textId="77777777" w:rsidR="00013CE0" w:rsidRPr="00013CE0" w:rsidRDefault="00013CE0" w:rsidP="00013CE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Profile,</w:t>
      </w:r>
    </w:p>
    <w:p w14:paraId="2628746A" w14:textId="77777777" w:rsidR="00013CE0" w:rsidRPr="00013CE0" w:rsidRDefault="00013CE0" w:rsidP="00013CE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Coins / Manage Wallet,</w:t>
      </w:r>
    </w:p>
    <w:p w14:paraId="7906D854" w14:textId="77777777" w:rsidR="00013CE0" w:rsidRPr="00013CE0" w:rsidRDefault="00013CE0" w:rsidP="00013CE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 Activity,</w:t>
      </w:r>
    </w:p>
    <w:p w14:paraId="16A5F5D8" w14:textId="77777777" w:rsidR="00013CE0" w:rsidRPr="00013CE0" w:rsidRDefault="00013CE0" w:rsidP="00013CE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activities.</w:t>
      </w:r>
    </w:p>
    <w:p w14:paraId="77D5258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Individual user shall not see:</w:t>
      </w:r>
    </w:p>
    <w:p w14:paraId="470D7F83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Users,</w:t>
      </w:r>
    </w:p>
    <w:p w14:paraId="6BE1ABC4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Tenants,</w:t>
      </w:r>
    </w:p>
    <w:p w14:paraId="4B875C9D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Assessment,</w:t>
      </w:r>
    </w:p>
    <w:p w14:paraId="22F8C7C8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Programs,</w:t>
      </w:r>
    </w:p>
    <w:p w14:paraId="3D1507D7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Events,</w:t>
      </w:r>
    </w:p>
    <w:p w14:paraId="6ADAA82E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Cohort,</w:t>
      </w:r>
    </w:p>
    <w:p w14:paraId="6172EE2F" w14:textId="77777777" w:rsidR="00013CE0" w:rsidRPr="00013CE0" w:rsidRDefault="00013CE0" w:rsidP="00013CE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Individual.</w:t>
      </w:r>
    </w:p>
    <w:p w14:paraId="11287C7C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D17AAA">
          <v:rect id="_x0000_i1039" style="width:0;height:.75pt" o:hralign="center" o:hrstd="t" o:hr="t" fillcolor="#a0a0a0" stroked="f"/>
        </w:pict>
      </w:r>
    </w:p>
    <w:p w14:paraId="593C5AB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 Action Restrictions</w:t>
      </w:r>
    </w:p>
    <w:p w14:paraId="7B71FF9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15.1 Manage Users</w:t>
      </w:r>
    </w:p>
    <w:p w14:paraId="5F682D02" w14:textId="77777777" w:rsidR="00013CE0" w:rsidRPr="00013CE0" w:rsidRDefault="00013CE0" w:rsidP="00013CE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manage all platform users.</w:t>
      </w:r>
    </w:p>
    <w:p w14:paraId="3A93930C" w14:textId="77777777" w:rsidR="00013CE0" w:rsidRPr="00013CE0" w:rsidRDefault="00013CE0" w:rsidP="00013CE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manage only Professionals and Individuals within the company.</w:t>
      </w:r>
    </w:p>
    <w:p w14:paraId="4A7D0DB9" w14:textId="77777777" w:rsidR="00013CE0" w:rsidRPr="00013CE0" w:rsidRDefault="00013CE0" w:rsidP="00013CE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manage only Individuals assigned to that coach.</w:t>
      </w:r>
    </w:p>
    <w:p w14:paraId="3A844E4B" w14:textId="77777777" w:rsidR="00013CE0" w:rsidRPr="00013CE0" w:rsidRDefault="00013CE0" w:rsidP="00013CE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cannot access Manage Users.</w:t>
      </w:r>
    </w:p>
    <w:p w14:paraId="00BC762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15.2 Manage Coins / Manage Wallet</w:t>
      </w:r>
    </w:p>
    <w:p w14:paraId="590D8704" w14:textId="77777777" w:rsidR="00013CE0" w:rsidRPr="00013CE0" w:rsidRDefault="00013CE0" w:rsidP="00013CE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manage platform coin operations broadly.</w:t>
      </w:r>
    </w:p>
    <w:p w14:paraId="77017DEA" w14:textId="77777777" w:rsidR="00013CE0" w:rsidRPr="00013CE0" w:rsidRDefault="00013CE0" w:rsidP="00013CE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manage, buy, or allocate coins for the company.</w:t>
      </w:r>
    </w:p>
    <w:p w14:paraId="0F488108" w14:textId="77777777" w:rsidR="00013CE0" w:rsidRPr="00013CE0" w:rsidRDefault="00013CE0" w:rsidP="00013CE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only buy and use coins for self.</w:t>
      </w:r>
    </w:p>
    <w:p w14:paraId="6B8ACF85" w14:textId="77777777" w:rsidR="00013CE0" w:rsidRPr="00013CE0" w:rsidRDefault="00013CE0" w:rsidP="00013CE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only buy and use coins for self.</w:t>
      </w:r>
    </w:p>
    <w:p w14:paraId="4748035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15.3 Manage Programs</w:t>
      </w:r>
    </w:p>
    <w:p w14:paraId="30B4511C" w14:textId="77777777" w:rsidR="00013CE0" w:rsidRPr="00013CE0" w:rsidRDefault="00013CE0" w:rsidP="00013CE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manage programs fully.</w:t>
      </w:r>
    </w:p>
    <w:p w14:paraId="10985D5E" w14:textId="77777777" w:rsidR="00013CE0" w:rsidRPr="00013CE0" w:rsidRDefault="00013CE0" w:rsidP="00013CE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create own programs but cannot mark a program as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4042897C" w14:textId="77777777" w:rsidR="00013CE0" w:rsidRPr="00013CE0" w:rsidRDefault="00013CE0" w:rsidP="00013CE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create own programs but cannot mark a program as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53A12593" w14:textId="77777777" w:rsidR="00013CE0" w:rsidRPr="00013CE0" w:rsidRDefault="00013CE0" w:rsidP="00013CE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cannot access Manage Programs.</w:t>
      </w:r>
    </w:p>
    <w:p w14:paraId="682B55D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15.4 Manage Events</w:t>
      </w:r>
    </w:p>
    <w:p w14:paraId="6188DFFC" w14:textId="77777777" w:rsidR="00013CE0" w:rsidRPr="00013CE0" w:rsidRDefault="00013CE0" w:rsidP="00013CE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manage events fully.</w:t>
      </w:r>
    </w:p>
    <w:p w14:paraId="5B05C04E" w14:textId="77777777" w:rsidR="00013CE0" w:rsidRPr="00013CE0" w:rsidRDefault="00013CE0" w:rsidP="00013CE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create own events but cannot mark an event as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06AF508C" w14:textId="77777777" w:rsidR="00013CE0" w:rsidRPr="00013CE0" w:rsidRDefault="00013CE0" w:rsidP="00013CE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create own events but cannot mark an event as </w:t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Promote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0EB1C708" w14:textId="77777777" w:rsidR="00013CE0" w:rsidRPr="00013CE0" w:rsidRDefault="00013CE0" w:rsidP="00013CE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cannot access Manage Events.</w:t>
      </w:r>
    </w:p>
    <w:p w14:paraId="552D2BE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15.5 Manage Cohort</w:t>
      </w:r>
    </w:p>
    <w:p w14:paraId="40FA77B7" w14:textId="77777777" w:rsidR="00013CE0" w:rsidRPr="00013CE0" w:rsidRDefault="00013CE0" w:rsidP="00013CE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create a cohort and assign a coach to that cohort.</w:t>
      </w:r>
    </w:p>
    <w:p w14:paraId="63CF7ACD" w14:textId="77777777" w:rsidR="00013CE0" w:rsidRPr="00013CE0" w:rsidRDefault="00013CE0" w:rsidP="00013CE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create a cohort for self.</w:t>
      </w:r>
    </w:p>
    <w:p w14:paraId="29A6E3B7" w14:textId="77777777" w:rsidR="00013CE0" w:rsidRPr="00013CE0" w:rsidRDefault="00013CE0" w:rsidP="00013CE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and Individual cannot access Manage Cohort.</w:t>
      </w:r>
    </w:p>
    <w:p w14:paraId="027AA3C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15.6 Manage Individual</w:t>
      </w:r>
    </w:p>
    <w:p w14:paraId="35E99090" w14:textId="77777777" w:rsidR="00013CE0" w:rsidRPr="00013CE0" w:rsidRDefault="00013CE0" w:rsidP="00013CE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add individuals to the company.</w:t>
      </w:r>
    </w:p>
    <w:p w14:paraId="5C5BAF8B" w14:textId="77777777" w:rsidR="00013CE0" w:rsidRPr="00013CE0" w:rsidRDefault="00013CE0" w:rsidP="00013CE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add individuals to self.</w:t>
      </w:r>
    </w:p>
    <w:p w14:paraId="446A4010" w14:textId="77777777" w:rsidR="00013CE0" w:rsidRPr="00013CE0" w:rsidRDefault="00013CE0" w:rsidP="00013CE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and Individual cannot access Manage Individual.</w:t>
      </w:r>
    </w:p>
    <w:p w14:paraId="3B28741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15.7 Manage Assessment</w:t>
      </w:r>
    </w:p>
    <w:p w14:paraId="19FB4F42" w14:textId="77777777" w:rsidR="00013CE0" w:rsidRPr="00013CE0" w:rsidRDefault="00013CE0" w:rsidP="00013CE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Super Admin can access Manage Assessment.</w:t>
      </w:r>
    </w:p>
    <w:p w14:paraId="591C5ED5" w14:textId="77777777" w:rsidR="00013CE0" w:rsidRPr="00013CE0" w:rsidRDefault="00013CE0" w:rsidP="00013CE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 Professional, and Individual cannot access Manage Assessment.</w:t>
      </w:r>
    </w:p>
    <w:p w14:paraId="306EF2A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15.8 Assign Activity</w:t>
      </w:r>
    </w:p>
    <w:p w14:paraId="2B5F2837" w14:textId="77777777" w:rsidR="00013CE0" w:rsidRPr="00013CE0" w:rsidRDefault="00013CE0" w:rsidP="00013CE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assign activity.</w:t>
      </w:r>
    </w:p>
    <w:p w14:paraId="7C968704" w14:textId="77777777" w:rsidR="00013CE0" w:rsidRPr="00013CE0" w:rsidRDefault="00013CE0" w:rsidP="00013CE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assign activity.</w:t>
      </w:r>
    </w:p>
    <w:p w14:paraId="35C697C5" w14:textId="77777777" w:rsidR="00013CE0" w:rsidRPr="00013CE0" w:rsidRDefault="00013CE0" w:rsidP="00013CE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assign activity.</w:t>
      </w:r>
    </w:p>
    <w:p w14:paraId="1EB92906" w14:textId="77777777" w:rsidR="00013CE0" w:rsidRPr="00013CE0" w:rsidRDefault="00013CE0" w:rsidP="00013CE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access Assign Activity but may assign only to self.</w:t>
      </w:r>
    </w:p>
    <w:p w14:paraId="4067977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15.9 My Activities</w:t>
      </w:r>
    </w:p>
    <w:p w14:paraId="612A39E5" w14:textId="77777777" w:rsidR="00013CE0" w:rsidRPr="00013CE0" w:rsidRDefault="00013CE0" w:rsidP="00013CE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access My activities.</w:t>
      </w:r>
    </w:p>
    <w:p w14:paraId="2BFBF097" w14:textId="77777777" w:rsidR="00013CE0" w:rsidRPr="00013CE0" w:rsidRDefault="00013CE0" w:rsidP="00013CE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access My activities.</w:t>
      </w:r>
    </w:p>
    <w:p w14:paraId="7B49A7FE" w14:textId="77777777" w:rsidR="00013CE0" w:rsidRPr="00013CE0" w:rsidRDefault="00013CE0" w:rsidP="00013CE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access My activities.</w:t>
      </w:r>
    </w:p>
    <w:p w14:paraId="53BEC4FE" w14:textId="77777777" w:rsidR="00013CE0" w:rsidRPr="00013CE0" w:rsidRDefault="00013CE0" w:rsidP="00013CE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cannot access My activities in this version.</w:t>
      </w:r>
    </w:p>
    <w:p w14:paraId="58981891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5B9ACF">
          <v:rect id="_x0000_i1040" style="width:0;height:.75pt" o:hralign="center" o:hrstd="t" o:hr="t" fillcolor="#a0a0a0" stroked="f"/>
        </w:pict>
      </w:r>
    </w:p>
    <w:p w14:paraId="5DF359C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 Page Authorization Rules</w:t>
      </w:r>
    </w:p>
    <w:p w14:paraId="5BC7FEB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16.1 Menu Visibility Is Not Enough</w:t>
      </w:r>
    </w:p>
    <w:p w14:paraId="22844B2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Even if a menu is hidden, the platform shall still block unauthorized direct access to the corresponding route or API.</w:t>
      </w:r>
    </w:p>
    <w:p w14:paraId="48444E1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16.2 Unauthorized Access Response</w:t>
      </w:r>
    </w:p>
    <w:p w14:paraId="7F73CAC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a user tries to access a page that is not permitted for the role, the system shall:</w:t>
      </w:r>
    </w:p>
    <w:p w14:paraId="1836FDA7" w14:textId="77777777" w:rsidR="00013CE0" w:rsidRPr="00013CE0" w:rsidRDefault="00013CE0" w:rsidP="00013CE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deny access,</w:t>
      </w:r>
    </w:p>
    <w:p w14:paraId="10AD9C8E" w14:textId="77777777" w:rsidR="00013CE0" w:rsidRPr="00013CE0" w:rsidRDefault="00013CE0" w:rsidP="00013CE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avoid exposing restricted data,</w:t>
      </w:r>
    </w:p>
    <w:p w14:paraId="6F5B9F7E" w14:textId="77777777" w:rsidR="00013CE0" w:rsidRPr="00013CE0" w:rsidRDefault="00013CE0" w:rsidP="00013CE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route the user to an appropriate fallback page such as Dashboard or an Access Denied page.</w:t>
      </w:r>
    </w:p>
    <w:p w14:paraId="29028F8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16.3 Backend Enforcement</w:t>
      </w:r>
    </w:p>
    <w:p w14:paraId="6249C18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APIs and server-side actions shall validate role and scope before returning data or processing updates.</w:t>
      </w:r>
    </w:p>
    <w:p w14:paraId="42933A4E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4EC2E0">
          <v:rect id="_x0000_i1041" style="width:0;height:.75pt" o:hralign="center" o:hrstd="t" o:hr="t" fillcolor="#a0a0a0" stroked="f"/>
        </w:pict>
      </w:r>
    </w:p>
    <w:p w14:paraId="2530946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 Navigation Behavior</w:t>
      </w:r>
    </w:p>
    <w:p w14:paraId="53B9497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17.1 Dynamic Menu Rendering</w:t>
      </w:r>
    </w:p>
    <w:p w14:paraId="0644609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Menus shall be rendered dynamically based on the authenticated user role.</w:t>
      </w:r>
    </w:p>
    <w:p w14:paraId="0839DB6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17.2 Role-Aware Labels</w:t>
      </w:r>
    </w:p>
    <w:p w14:paraId="2EA26C1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 labels should remain consistent across roles even when permissions differ, so users see a stable navigation language.</w:t>
      </w:r>
    </w:p>
    <w:p w14:paraId="2818686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17.3 Empty-State Avoidance</w:t>
      </w:r>
    </w:p>
    <w:p w14:paraId="4B69C89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user shall not be shown a menu item that leads to an empty page only because they lack access to underlying actions.</w:t>
      </w:r>
    </w:p>
    <w:p w14:paraId="3440A018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96F6C0">
          <v:rect id="_x0000_i1042" style="width:0;height:.75pt" o:hralign="center" o:hrstd="t" o:hr="t" fillcolor="#a0a0a0" stroked="f"/>
        </w:pict>
      </w:r>
    </w:p>
    <w:p w14:paraId="2E4A99C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 Data and Configuration Requirements</w:t>
      </w:r>
    </w:p>
    <w:p w14:paraId="7EF93D3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18.1 Role Source</w:t>
      </w:r>
    </w:p>
    <w:p w14:paraId="3AADE7A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The user’s active role shall be available from the authenticated user profile / identity model.</w:t>
      </w:r>
    </w:p>
    <w:p w14:paraId="3C9CE3E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18.2 Permission Model</w:t>
      </w:r>
    </w:p>
    <w:p w14:paraId="69E121B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support a configurable permission map such as:</w:t>
      </w:r>
    </w:p>
    <w:p w14:paraId="7CD8284C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</w:t>
      </w:r>
    </w:p>
    <w:p w14:paraId="0B8EE73F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 key</w:t>
      </w:r>
    </w:p>
    <w:p w14:paraId="044A0421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route key</w:t>
      </w:r>
    </w:p>
    <w:p w14:paraId="268D07DC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visible</w:t>
      </w:r>
    </w:p>
    <w:p w14:paraId="0B733A4C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allowed actions</w:t>
      </w:r>
    </w:p>
    <w:p w14:paraId="5E903200" w14:textId="77777777" w:rsidR="00013CE0" w:rsidRPr="00013CE0" w:rsidRDefault="00013CE0" w:rsidP="00013CE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scope type</w:t>
      </w:r>
    </w:p>
    <w:p w14:paraId="5CDB134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18.3 Scope Types</w:t>
      </w:r>
    </w:p>
    <w:p w14:paraId="5B7F462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permission structure should support scope values such as:</w:t>
      </w:r>
    </w:p>
    <w:p w14:paraId="3CB28129" w14:textId="77777777" w:rsidR="00013CE0" w:rsidRPr="00013CE0" w:rsidRDefault="00013CE0" w:rsidP="00013CE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platform_all</w:t>
      </w:r>
    </w:p>
    <w:p w14:paraId="2711D092" w14:textId="77777777" w:rsidR="00013CE0" w:rsidRPr="00013CE0" w:rsidRDefault="00013CE0" w:rsidP="00013CE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tenant_only</w:t>
      </w:r>
    </w:p>
    <w:p w14:paraId="717B403C" w14:textId="77777777" w:rsidR="00013CE0" w:rsidRPr="00013CE0" w:rsidRDefault="00013CE0" w:rsidP="00013CE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assigned_individuals_only</w:t>
      </w:r>
    </w:p>
    <w:p w14:paraId="205C3DC7" w14:textId="77777777" w:rsidR="00013CE0" w:rsidRPr="00013CE0" w:rsidRDefault="00013CE0" w:rsidP="00013CE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self_only</w:t>
      </w:r>
    </w:p>
    <w:p w14:paraId="0DBAB810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These values align with the distinctions shown in the role matrix.</w:t>
      </w:r>
    </w:p>
    <w:p w14:paraId="4F33FD34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84E277">
          <v:rect id="_x0000_i1043" style="width:0;height:.75pt" o:hralign="center" o:hrstd="t" o:hr="t" fillcolor="#a0a0a0" stroked="f"/>
        </w:pict>
      </w:r>
    </w:p>
    <w:p w14:paraId="188580F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 Business Rules</w:t>
      </w:r>
    </w:p>
    <w:p w14:paraId="54B26697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Every logged-in user shall see Dashboard and Update Profile.</w:t>
      </w:r>
    </w:p>
    <w:p w14:paraId="5B169249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Super Admin shall see Manage Tenants.</w:t>
      </w:r>
    </w:p>
    <w:p w14:paraId="0BF6D5C9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Super Admin shall see Manage Assessment.</w:t>
      </w:r>
    </w:p>
    <w:p w14:paraId="17743CA4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and Professional shall see Manage Users with restricted scope.</w:t>
      </w:r>
    </w:p>
    <w:p w14:paraId="61471107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shall not see Manage Users.</w:t>
      </w:r>
    </w:p>
    <w:p w14:paraId="7E65353F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Company, Professional, and Individual shall see Manage Coins / Manage Wallet, but scope differs by role.</w:t>
      </w:r>
    </w:p>
    <w:p w14:paraId="0BB8ADD2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and Professional may create Programs and Events but may not mark them as Promote.</w:t>
      </w:r>
    </w:p>
    <w:p w14:paraId="46F11566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shall not see Manage Programs or Manage Events.</w:t>
      </w:r>
    </w:p>
    <w:p w14:paraId="29CEC82B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Only Company and Professional shall access Manage Cohort and Manage Individual.</w:t>
      </w:r>
    </w:p>
    <w:p w14:paraId="7CE1D27D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 roles may access Assign Activity, but Individual is restricted to self-assignment only.</w:t>
      </w:r>
    </w:p>
    <w:p w14:paraId="7E550070" w14:textId="77777777" w:rsidR="00013CE0" w:rsidRPr="00013CE0" w:rsidRDefault="00013CE0" w:rsidP="00013CE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 shall be visible only to Company, Professional, and Individual.</w:t>
      </w:r>
    </w:p>
    <w:p w14:paraId="1DFED2A2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F0CA57">
          <v:rect id="_x0000_i1044" style="width:0;height:.75pt" o:hralign="center" o:hrstd="t" o:hr="t" fillcolor="#a0a0a0" stroked="f"/>
        </w:pict>
      </w:r>
    </w:p>
    <w:p w14:paraId="53E353C3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20. Architectural Recommendation</w:t>
      </w:r>
    </w:p>
    <w:p w14:paraId="5311418C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Access Control system should be implemented as a shared authorization layer rather than hardcoding menu conditions separately in each page.</w:t>
      </w:r>
    </w:p>
    <w:p w14:paraId="580C6C4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recommended approach is:</w:t>
      </w:r>
    </w:p>
    <w:p w14:paraId="6FA3BB02" w14:textId="77777777" w:rsidR="00013CE0" w:rsidRPr="00013CE0" w:rsidRDefault="00013CE0" w:rsidP="00013CE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canonical role-permission configuration,</w:t>
      </w:r>
    </w:p>
    <w:p w14:paraId="774A3149" w14:textId="77777777" w:rsidR="00013CE0" w:rsidRPr="00013CE0" w:rsidRDefault="00013CE0" w:rsidP="00013CE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reusable menu rendering service,</w:t>
      </w:r>
    </w:p>
    <w:p w14:paraId="7451BD92" w14:textId="77777777" w:rsidR="00013CE0" w:rsidRPr="00013CE0" w:rsidRDefault="00013CE0" w:rsidP="00013CE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route guard layer,</w:t>
      </w:r>
    </w:p>
    <w:p w14:paraId="7EE27435" w14:textId="77777777" w:rsidR="00013CE0" w:rsidRPr="00013CE0" w:rsidRDefault="00013CE0" w:rsidP="00013CE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backend authorization middleware,</w:t>
      </w:r>
    </w:p>
    <w:p w14:paraId="5091244B" w14:textId="77777777" w:rsidR="00013CE0" w:rsidRPr="00013CE0" w:rsidRDefault="00013CE0" w:rsidP="00013CE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one scope evaluation model for entity-level restrictions.</w:t>
      </w:r>
    </w:p>
    <w:p w14:paraId="6B2A21A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approach improves:</w:t>
      </w:r>
    </w:p>
    <w:p w14:paraId="4A598CF5" w14:textId="77777777" w:rsidR="00013CE0" w:rsidRPr="00013CE0" w:rsidRDefault="00013CE0" w:rsidP="00013CE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consistency,</w:t>
      </w:r>
    </w:p>
    <w:p w14:paraId="688180EC" w14:textId="77777777" w:rsidR="00013CE0" w:rsidRPr="00013CE0" w:rsidRDefault="00013CE0" w:rsidP="00013CE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maintainability,</w:t>
      </w:r>
    </w:p>
    <w:p w14:paraId="4B3BC97B" w14:textId="77777777" w:rsidR="00013CE0" w:rsidRPr="00013CE0" w:rsidRDefault="00013CE0" w:rsidP="00013CE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security,</w:t>
      </w:r>
    </w:p>
    <w:p w14:paraId="4FAD552A" w14:textId="77777777" w:rsidR="00013CE0" w:rsidRPr="00013CE0" w:rsidRDefault="00013CE0" w:rsidP="00013CE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traceability,</w:t>
      </w:r>
    </w:p>
    <w:p w14:paraId="47A91229" w14:textId="77777777" w:rsidR="00013CE0" w:rsidRPr="00013CE0" w:rsidRDefault="00013CE0" w:rsidP="00013CE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future extensibility.</w:t>
      </w:r>
    </w:p>
    <w:p w14:paraId="3C2A89EF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8F6704">
          <v:rect id="_x0000_i1045" style="width:0;height:.75pt" o:hralign="center" o:hrstd="t" o:hr="t" fillcolor="#a0a0a0" stroked="f"/>
        </w:pict>
      </w:r>
    </w:p>
    <w:p w14:paraId="46FA63E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 Integration Considerations</w:t>
      </w:r>
    </w:p>
    <w:p w14:paraId="0ED752B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expected to integrate with:</w:t>
      </w:r>
    </w:p>
    <w:p w14:paraId="758DCA83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authentication and session management,</w:t>
      </w:r>
    </w:p>
    <w:p w14:paraId="5B9F0A16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profile / identity role resolution,</w:t>
      </w:r>
    </w:p>
    <w:p w14:paraId="7F52C9A0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permissions,</w:t>
      </w:r>
    </w:p>
    <w:p w14:paraId="260E04F3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program permissions,</w:t>
      </w:r>
    </w:p>
    <w:p w14:paraId="02E0A17E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event permissions,</w:t>
      </w:r>
    </w:p>
    <w:p w14:paraId="7EA00FA0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activity assignment permissions,</w:t>
      </w:r>
    </w:p>
    <w:p w14:paraId="5D845773" w14:textId="77777777" w:rsidR="00013CE0" w:rsidRPr="00013CE0" w:rsidRDefault="00013CE0" w:rsidP="00013CE0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assigned activity visibility modules.</w:t>
      </w:r>
    </w:p>
    <w:p w14:paraId="391BBDF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Access control must be enforced consistently across all current and future modules so module behavior stays aligned with the approved role model.</w:t>
      </w:r>
    </w:p>
    <w:p w14:paraId="7853180C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6FBE39">
          <v:rect id="_x0000_i1046" style="width:0;height:.75pt" o:hralign="center" o:hrstd="t" o:hr="t" fillcolor="#a0a0a0" stroked="f"/>
        </w:pict>
      </w:r>
    </w:p>
    <w:p w14:paraId="26CE7F78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 User Stories</w:t>
      </w:r>
    </w:p>
    <w:p w14:paraId="5AFCE2D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US-E8-01 — Role-Based Menus Are Visible Correctly</w:t>
      </w:r>
    </w:p>
    <w:p w14:paraId="3297B13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As a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logged-in user,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see only the menus relevant to my role,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application feels appropriate to my responsibility.</w:t>
      </w:r>
    </w:p>
    <w:p w14:paraId="00776E85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0D79360" w14:textId="77777777" w:rsidR="00013CE0" w:rsidRPr="00013CE0" w:rsidRDefault="00013CE0" w:rsidP="00013CE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Menus match the approved role matrix.</w:t>
      </w:r>
    </w:p>
    <w:p w14:paraId="693D800C" w14:textId="77777777" w:rsidR="00013CE0" w:rsidRPr="00013CE0" w:rsidRDefault="00013CE0" w:rsidP="00013CE0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Unauthorized menus are hidden.</w:t>
      </w:r>
    </w:p>
    <w:p w14:paraId="77663E35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E16C45">
          <v:rect id="_x0000_i1047" style="width:0;height:.75pt" o:hralign="center" o:hrstd="t" o:hr="t" fillcolor="#a0a0a0" stroked="f"/>
        </w:pict>
      </w:r>
    </w:p>
    <w:p w14:paraId="286D73C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US-E8-02 — Unauthorized Pages Are Blocked</w:t>
      </w:r>
    </w:p>
    <w:p w14:paraId="09FFBB8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Product Owner,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page access to be blocked even when a user tries direct navigation,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restricted modules remain secure.</w:t>
      </w:r>
    </w:p>
    <w:p w14:paraId="32C9741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75779EF2" w14:textId="77777777" w:rsidR="00013CE0" w:rsidRPr="00013CE0" w:rsidRDefault="00013CE0" w:rsidP="00013CE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Unauthorized routes are blocked.</w:t>
      </w:r>
    </w:p>
    <w:p w14:paraId="0919AF24" w14:textId="77777777" w:rsidR="00013CE0" w:rsidRPr="00013CE0" w:rsidRDefault="00013CE0" w:rsidP="00013CE0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is redirected or shown Access Denied.</w:t>
      </w:r>
    </w:p>
    <w:p w14:paraId="3960A9E8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036B8F">
          <v:rect id="_x0000_i1048" style="width:0;height:.75pt" o:hralign="center" o:hrstd="t" o:hr="t" fillcolor="#a0a0a0" stroked="f"/>
        </w:pict>
      </w:r>
    </w:p>
    <w:p w14:paraId="4C62FB1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US-E8-03 — Company Access Is Tenant Scoped</w:t>
      </w:r>
    </w:p>
    <w:p w14:paraId="0C47FBC6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Company user,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my management access limited to my company scope,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cannot operate outside my organization.</w:t>
      </w:r>
    </w:p>
    <w:p w14:paraId="4092A0E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433FD82" w14:textId="77777777" w:rsidR="00013CE0" w:rsidRPr="00013CE0" w:rsidRDefault="00013CE0" w:rsidP="00013CE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manage only Professionals and Individuals in its company.</w:t>
      </w:r>
    </w:p>
    <w:p w14:paraId="69914F86" w14:textId="77777777" w:rsidR="00013CE0" w:rsidRPr="00013CE0" w:rsidRDefault="00013CE0" w:rsidP="00013CE0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cannot access tenant-wide administration.</w:t>
      </w:r>
    </w:p>
    <w:p w14:paraId="06A4A5B8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421448">
          <v:rect id="_x0000_i1049" style="width:0;height:.75pt" o:hralign="center" o:hrstd="t" o:hr="t" fillcolor="#a0a0a0" stroked="f"/>
        </w:pict>
      </w:r>
    </w:p>
    <w:p w14:paraId="757635B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US-E8-04 — Professional Access Is Coach Scoped</w:t>
      </w:r>
    </w:p>
    <w:p w14:paraId="52F8B92D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Professional user,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my user-management access limited to my assigned individuals,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only operate within my coaching scope.</w:t>
      </w:r>
    </w:p>
    <w:p w14:paraId="2AE4D6A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Acceptance Criteria</w:t>
      </w:r>
    </w:p>
    <w:p w14:paraId="280AABD1" w14:textId="77777777" w:rsidR="00013CE0" w:rsidRPr="00013CE0" w:rsidRDefault="00013CE0" w:rsidP="00013CE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manages only assigned individuals.</w:t>
      </w:r>
    </w:p>
    <w:p w14:paraId="3C6E35C9" w14:textId="77777777" w:rsidR="00013CE0" w:rsidRPr="00013CE0" w:rsidRDefault="00013CE0" w:rsidP="00013CE0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cannot access platform-wide or company-wide user data.</w:t>
      </w:r>
    </w:p>
    <w:p w14:paraId="6B123715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10E500">
          <v:rect id="_x0000_i1050" style="width:0;height:.75pt" o:hralign="center" o:hrstd="t" o:hr="t" fillcolor="#a0a0a0" stroked="f"/>
        </w:pict>
      </w:r>
    </w:p>
    <w:p w14:paraId="34D82361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US-E8-05 — Individual Access Is Self-Service Only</w:t>
      </w:r>
    </w:p>
    <w:p w14:paraId="62D218BA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an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Individual user,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only self-service menus and self-assignment capability,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cannot access administrative modules.</w:t>
      </w:r>
    </w:p>
    <w:p w14:paraId="310B854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2204588C" w14:textId="77777777" w:rsidR="00013CE0" w:rsidRPr="00013CE0" w:rsidRDefault="00013CE0" w:rsidP="00013CE0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sees only permitted menus.</w:t>
      </w:r>
    </w:p>
    <w:p w14:paraId="1BC5BA58" w14:textId="77777777" w:rsidR="00013CE0" w:rsidRPr="00013CE0" w:rsidRDefault="00013CE0" w:rsidP="00013CE0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assign activity only to self.</w:t>
      </w:r>
    </w:p>
    <w:p w14:paraId="0B8A8063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2DF87C">
          <v:rect id="_x0000_i1051" style="width:0;height:.75pt" o:hralign="center" o:hrstd="t" o:hr="t" fillcolor="#a0a0a0" stroked="f"/>
        </w:pict>
      </w:r>
    </w:p>
    <w:p w14:paraId="5B6C1534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US-E8-06 — My Activities Is Visible Only to Applicable Roles</w:t>
      </w:r>
    </w:p>
    <w:p w14:paraId="5C76516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Product Owner,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My activities to be visible only for the roles that need activity visibility,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navigation remains relevant and role-correct.</w:t>
      </w:r>
    </w:p>
    <w:p w14:paraId="421E546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2099E2A5" w14:textId="77777777" w:rsidR="00013CE0" w:rsidRPr="00013CE0" w:rsidRDefault="00013CE0" w:rsidP="00013CE0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can access My activities.</w:t>
      </w:r>
    </w:p>
    <w:p w14:paraId="4A988FE2" w14:textId="77777777" w:rsidR="00013CE0" w:rsidRPr="00013CE0" w:rsidRDefault="00013CE0" w:rsidP="00013CE0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can access My activities.</w:t>
      </w:r>
    </w:p>
    <w:p w14:paraId="59D4B6EE" w14:textId="77777777" w:rsidR="00013CE0" w:rsidRPr="00013CE0" w:rsidRDefault="00013CE0" w:rsidP="00013CE0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 access My activities.</w:t>
      </w:r>
    </w:p>
    <w:p w14:paraId="507A9C88" w14:textId="77777777" w:rsidR="00013CE0" w:rsidRPr="00013CE0" w:rsidRDefault="00013CE0" w:rsidP="00013CE0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cannot access My activities.</w:t>
      </w:r>
    </w:p>
    <w:p w14:paraId="0AD3DF9B" w14:textId="77777777" w:rsidR="00013CE0" w:rsidRPr="00013CE0" w:rsidRDefault="00013CE0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013C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A26B75">
          <v:rect id="_x0000_i1052" style="width:0;height:.75pt" o:hralign="center" o:hrstd="t" o:hr="t" fillcolor="#a0a0a0" stroked="f"/>
        </w:pict>
      </w:r>
    </w:p>
    <w:p w14:paraId="7D35FABF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 QA Considerations</w:t>
      </w:r>
    </w:p>
    <w:p w14:paraId="1AE16F7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should validate the following scenarios:</w:t>
      </w:r>
    </w:p>
    <w:p w14:paraId="557F0339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role sees the correct menus after login,</w:t>
      </w:r>
    </w:p>
    <w:p w14:paraId="04AB825E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hidden menus are not rendered,</w:t>
      </w:r>
    </w:p>
    <w:p w14:paraId="42B50FC3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direct URL access to hidden modules is blocked,</w:t>
      </w:r>
    </w:p>
    <w:p w14:paraId="372A8DD9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API requests to unauthorized modules are rejected,</w:t>
      </w:r>
    </w:p>
    <w:p w14:paraId="769087C9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user management is limited to company scope,</w:t>
      </w:r>
    </w:p>
    <w:p w14:paraId="21B60E93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user management is limited to assigned individuals,</w:t>
      </w:r>
    </w:p>
    <w:p w14:paraId="6059EE19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cannot access admin modules,</w:t>
      </w:r>
    </w:p>
    <w:p w14:paraId="751026F8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Promote action is hidden or blocked for Company and Professional in Programs and Events,</w:t>
      </w:r>
    </w:p>
    <w:p w14:paraId="07B3FBE5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Cohort appears only for Company and Professional,</w:t>
      </w:r>
    </w:p>
    <w:p w14:paraId="1ED34727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 appears only for Super Admin,</w:t>
      </w:r>
    </w:p>
    <w:p w14:paraId="2A5D572B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 appears only for Company, Professional, and Individual,</w:t>
      </w:r>
    </w:p>
    <w:p w14:paraId="59E5E8B5" w14:textId="77777777" w:rsidR="00013CE0" w:rsidRPr="00013CE0" w:rsidRDefault="00013CE0" w:rsidP="00013CE0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Assign Activity is restricted to self-only for Individual users.</w:t>
      </w:r>
    </w:p>
    <w:p w14:paraId="641D4AA8" w14:textId="77777777" w:rsidR="00013CE0" w:rsidRPr="00013CE0" w:rsidRDefault="00FC554B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C55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9CD1D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2C6063E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 Risks and Considerations</w:t>
      </w:r>
    </w:p>
    <w:p w14:paraId="11EA51FE" w14:textId="77777777" w:rsidR="00013CE0" w:rsidRPr="00013CE0" w:rsidRDefault="00013CE0" w:rsidP="00013CE0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menu visibility and backend authorization are implemented separately without a common source of truth, permission drift may occur.</w:t>
      </w:r>
    </w:p>
    <w:p w14:paraId="65582C1A" w14:textId="77777777" w:rsidR="00013CE0" w:rsidRPr="00013CE0" w:rsidRDefault="00013CE0" w:rsidP="00013CE0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scope restrictions are not enforced carefully, users may see or update data outside their intended boundary.</w:t>
      </w:r>
    </w:p>
    <w:p w14:paraId="02A0CF72" w14:textId="77777777" w:rsidR="00013CE0" w:rsidRPr="00013CE0" w:rsidRDefault="00013CE0" w:rsidP="00013CE0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direct URL blocking is missed, hidden menus will create a false sense of security.</w:t>
      </w:r>
    </w:p>
    <w:p w14:paraId="6E42EE66" w14:textId="77777777" w:rsidR="00013CE0" w:rsidRPr="00013CE0" w:rsidRDefault="00013CE0" w:rsidP="00013CE0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Promote restrictions are not enforced server-side, Company or Professional users may incorrectly elevate content.</w:t>
      </w:r>
    </w:p>
    <w:p w14:paraId="18C0C2C9" w14:textId="77777777" w:rsidR="00013CE0" w:rsidRPr="00013CE0" w:rsidRDefault="00013CE0" w:rsidP="00013CE0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My activities visibility is not aligned with assignment logic, users may see inconsistent activity states.</w:t>
      </w:r>
    </w:p>
    <w:p w14:paraId="35FD4980" w14:textId="77777777" w:rsidR="00013CE0" w:rsidRPr="00013CE0" w:rsidRDefault="00FC554B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FC554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4CBE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0F97AFB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25. Definition of Done</w:t>
      </w:r>
    </w:p>
    <w:p w14:paraId="0DEFD3F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considered complete when:</w:t>
      </w:r>
    </w:p>
    <w:p w14:paraId="44A369F8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role-based menu visibility matches the approved matrix,</w:t>
      </w:r>
    </w:p>
    <w:p w14:paraId="4C25349F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unauthorized pages are blocked,</w:t>
      </w:r>
    </w:p>
    <w:p w14:paraId="4A609652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backend authorization validates role and scope,</w:t>
      </w:r>
    </w:p>
    <w:p w14:paraId="7673AA77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Company and Professional scope restrictions are enforced,</w:t>
      </w:r>
    </w:p>
    <w:p w14:paraId="4E5F9FE6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Individual access is limited to self-service capabilities,</w:t>
      </w:r>
    </w:p>
    <w:p w14:paraId="45862062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Manage Assessment is restricted to Super Admin,</w:t>
      </w:r>
    </w:p>
    <w:p w14:paraId="459523AC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My activities is visible only to Company, Professional, and Individual,</w:t>
      </w:r>
    </w:p>
    <w:p w14:paraId="05864FAF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Promote restrictions work correctly for Programs and Events,</w:t>
      </w:r>
    </w:p>
    <w:p w14:paraId="0CABAA05" w14:textId="77777777" w:rsidR="00013CE0" w:rsidRPr="00013CE0" w:rsidRDefault="00013CE0" w:rsidP="00013CE0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Product, Engineering, and QA approve the access behavior.</w:t>
      </w:r>
    </w:p>
    <w:p w14:paraId="30A63332" w14:textId="77777777" w:rsidR="00013CE0" w:rsidRPr="00013CE0" w:rsidRDefault="00FC554B" w:rsidP="00013CE0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2869DB">
          <v:rect id="Horizontal Line 31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7306D389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26. Copilot Implementation Note</w:t>
      </w:r>
    </w:p>
    <w:p w14:paraId="67EE2ED2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may be used as an implementation specification for GitHub Copilot or other AI coding tools.</w:t>
      </w:r>
    </w:p>
    <w:p w14:paraId="37871877" w14:textId="77777777" w:rsidR="00013CE0" w:rsidRPr="00013CE0" w:rsidRDefault="00013CE0" w:rsidP="00013CE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using this document as a coding reference:</w:t>
      </w:r>
    </w:p>
    <w:p w14:paraId="54C24F77" w14:textId="77777777" w:rsidR="00013CE0" w:rsidRPr="00013CE0" w:rsidRDefault="00013CE0" w:rsidP="00013CE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treat this file as the source of truth for role-based menu access,</w:t>
      </w:r>
    </w:p>
    <w:p w14:paraId="3D6F77F3" w14:textId="77777777" w:rsidR="00013CE0" w:rsidRPr="00013CE0" w:rsidRDefault="00013CE0" w:rsidP="00013CE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one central permission map for all roles,</w:t>
      </w:r>
    </w:p>
    <w:p w14:paraId="78597872" w14:textId="77777777" w:rsidR="00013CE0" w:rsidRPr="00013CE0" w:rsidRDefault="00013CE0" w:rsidP="00013CE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drive both menu rendering and route authorization from that map,</w:t>
      </w:r>
    </w:p>
    <w:p w14:paraId="1B6E9F15" w14:textId="77777777" w:rsidR="00013CE0" w:rsidRPr="00013CE0" w:rsidRDefault="00013CE0" w:rsidP="00013CE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enforce scope limits at data-query and mutation level,</w:t>
      </w:r>
    </w:p>
    <w:p w14:paraId="7DD9B13B" w14:textId="77777777" w:rsidR="00013CE0" w:rsidRPr="00013CE0" w:rsidRDefault="00013CE0" w:rsidP="00013CE0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013CE0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ensure frontend hiding is never the only protection.</w:t>
      </w:r>
    </w:p>
    <w:p w14:paraId="29F591CC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72B"/>
    <w:multiLevelType w:val="multilevel"/>
    <w:tmpl w:val="13E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43987"/>
    <w:multiLevelType w:val="multilevel"/>
    <w:tmpl w:val="6D2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E7E6C"/>
    <w:multiLevelType w:val="multilevel"/>
    <w:tmpl w:val="B88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D0DE7"/>
    <w:multiLevelType w:val="multilevel"/>
    <w:tmpl w:val="FF1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6C5D72"/>
    <w:multiLevelType w:val="multilevel"/>
    <w:tmpl w:val="4AA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EC6E17"/>
    <w:multiLevelType w:val="multilevel"/>
    <w:tmpl w:val="681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6D6F1A"/>
    <w:multiLevelType w:val="multilevel"/>
    <w:tmpl w:val="196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B47FA"/>
    <w:multiLevelType w:val="multilevel"/>
    <w:tmpl w:val="311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42748"/>
    <w:multiLevelType w:val="multilevel"/>
    <w:tmpl w:val="74BE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C66D2C"/>
    <w:multiLevelType w:val="multilevel"/>
    <w:tmpl w:val="0110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3F59DF"/>
    <w:multiLevelType w:val="multilevel"/>
    <w:tmpl w:val="FBF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B74C2C"/>
    <w:multiLevelType w:val="multilevel"/>
    <w:tmpl w:val="0A7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A76234"/>
    <w:multiLevelType w:val="multilevel"/>
    <w:tmpl w:val="710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BE2F3A"/>
    <w:multiLevelType w:val="multilevel"/>
    <w:tmpl w:val="DF48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897452"/>
    <w:multiLevelType w:val="multilevel"/>
    <w:tmpl w:val="97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D711AF"/>
    <w:multiLevelType w:val="multilevel"/>
    <w:tmpl w:val="1F5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B16D7"/>
    <w:multiLevelType w:val="multilevel"/>
    <w:tmpl w:val="D21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8F59DE"/>
    <w:multiLevelType w:val="multilevel"/>
    <w:tmpl w:val="C68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5F2179"/>
    <w:multiLevelType w:val="multilevel"/>
    <w:tmpl w:val="A3B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21BF9"/>
    <w:multiLevelType w:val="multilevel"/>
    <w:tmpl w:val="C64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53BBD"/>
    <w:multiLevelType w:val="multilevel"/>
    <w:tmpl w:val="174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684A17"/>
    <w:multiLevelType w:val="multilevel"/>
    <w:tmpl w:val="3DF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2A4CE9"/>
    <w:multiLevelType w:val="multilevel"/>
    <w:tmpl w:val="A66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DF401D"/>
    <w:multiLevelType w:val="multilevel"/>
    <w:tmpl w:val="AD1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F50D0D"/>
    <w:multiLevelType w:val="multilevel"/>
    <w:tmpl w:val="A6AA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B41D7C"/>
    <w:multiLevelType w:val="multilevel"/>
    <w:tmpl w:val="A71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CD51D4"/>
    <w:multiLevelType w:val="multilevel"/>
    <w:tmpl w:val="F48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040945"/>
    <w:multiLevelType w:val="multilevel"/>
    <w:tmpl w:val="984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6E6645"/>
    <w:multiLevelType w:val="multilevel"/>
    <w:tmpl w:val="623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917514"/>
    <w:multiLevelType w:val="multilevel"/>
    <w:tmpl w:val="9FF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FF5531"/>
    <w:multiLevelType w:val="multilevel"/>
    <w:tmpl w:val="248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6348E9"/>
    <w:multiLevelType w:val="multilevel"/>
    <w:tmpl w:val="9D8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2A0F3E"/>
    <w:multiLevelType w:val="multilevel"/>
    <w:tmpl w:val="CCF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823293"/>
    <w:multiLevelType w:val="multilevel"/>
    <w:tmpl w:val="C1F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A307BB"/>
    <w:multiLevelType w:val="multilevel"/>
    <w:tmpl w:val="A5A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C2FEC"/>
    <w:multiLevelType w:val="multilevel"/>
    <w:tmpl w:val="574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4A73EC"/>
    <w:multiLevelType w:val="multilevel"/>
    <w:tmpl w:val="09B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7F55CA"/>
    <w:multiLevelType w:val="multilevel"/>
    <w:tmpl w:val="E2E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8D3338"/>
    <w:multiLevelType w:val="multilevel"/>
    <w:tmpl w:val="2CC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DB741A"/>
    <w:multiLevelType w:val="multilevel"/>
    <w:tmpl w:val="A9C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B63898"/>
    <w:multiLevelType w:val="multilevel"/>
    <w:tmpl w:val="D6A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2436835">
    <w:abstractNumId w:val="31"/>
  </w:num>
  <w:num w:numId="2" w16cid:durableId="1926258543">
    <w:abstractNumId w:val="26"/>
  </w:num>
  <w:num w:numId="3" w16cid:durableId="1068269012">
    <w:abstractNumId w:val="35"/>
  </w:num>
  <w:num w:numId="4" w16cid:durableId="2091542204">
    <w:abstractNumId w:val="38"/>
  </w:num>
  <w:num w:numId="5" w16cid:durableId="2083484666">
    <w:abstractNumId w:val="1"/>
  </w:num>
  <w:num w:numId="6" w16cid:durableId="731780443">
    <w:abstractNumId w:val="10"/>
  </w:num>
  <w:num w:numId="7" w16cid:durableId="1052924089">
    <w:abstractNumId w:val="2"/>
  </w:num>
  <w:num w:numId="8" w16cid:durableId="353850209">
    <w:abstractNumId w:val="40"/>
  </w:num>
  <w:num w:numId="9" w16cid:durableId="1186745671">
    <w:abstractNumId w:val="37"/>
  </w:num>
  <w:num w:numId="10" w16cid:durableId="9528350">
    <w:abstractNumId w:val="25"/>
  </w:num>
  <w:num w:numId="11" w16cid:durableId="190189583">
    <w:abstractNumId w:val="5"/>
  </w:num>
  <w:num w:numId="12" w16cid:durableId="2017727545">
    <w:abstractNumId w:val="15"/>
  </w:num>
  <w:num w:numId="13" w16cid:durableId="1639872060">
    <w:abstractNumId w:val="36"/>
  </w:num>
  <w:num w:numId="14" w16cid:durableId="1861049398">
    <w:abstractNumId w:val="8"/>
  </w:num>
  <w:num w:numId="15" w16cid:durableId="1339038165">
    <w:abstractNumId w:val="16"/>
  </w:num>
  <w:num w:numId="16" w16cid:durableId="113521957">
    <w:abstractNumId w:val="11"/>
  </w:num>
  <w:num w:numId="17" w16cid:durableId="1699964599">
    <w:abstractNumId w:val="9"/>
  </w:num>
  <w:num w:numId="18" w16cid:durableId="1846171529">
    <w:abstractNumId w:val="14"/>
  </w:num>
  <w:num w:numId="19" w16cid:durableId="1988703625">
    <w:abstractNumId w:val="32"/>
  </w:num>
  <w:num w:numId="20" w16cid:durableId="1199900620">
    <w:abstractNumId w:val="39"/>
  </w:num>
  <w:num w:numId="21" w16cid:durableId="673841251">
    <w:abstractNumId w:val="22"/>
  </w:num>
  <w:num w:numId="22" w16cid:durableId="1626541089">
    <w:abstractNumId w:val="4"/>
  </w:num>
  <w:num w:numId="23" w16cid:durableId="292830367">
    <w:abstractNumId w:val="0"/>
  </w:num>
  <w:num w:numId="24" w16cid:durableId="1058045452">
    <w:abstractNumId w:val="23"/>
  </w:num>
  <w:num w:numId="25" w16cid:durableId="1545799111">
    <w:abstractNumId w:val="21"/>
  </w:num>
  <w:num w:numId="26" w16cid:durableId="1393508351">
    <w:abstractNumId w:val="30"/>
  </w:num>
  <w:num w:numId="27" w16cid:durableId="866219845">
    <w:abstractNumId w:val="24"/>
  </w:num>
  <w:num w:numId="28" w16cid:durableId="1664747123">
    <w:abstractNumId w:val="34"/>
  </w:num>
  <w:num w:numId="29" w16cid:durableId="2097748947">
    <w:abstractNumId w:val="7"/>
  </w:num>
  <w:num w:numId="30" w16cid:durableId="626471610">
    <w:abstractNumId w:val="6"/>
  </w:num>
  <w:num w:numId="31" w16cid:durableId="894895840">
    <w:abstractNumId w:val="20"/>
  </w:num>
  <w:num w:numId="32" w16cid:durableId="692263869">
    <w:abstractNumId w:val="28"/>
  </w:num>
  <w:num w:numId="33" w16cid:durableId="2057387377">
    <w:abstractNumId w:val="27"/>
  </w:num>
  <w:num w:numId="34" w16cid:durableId="405223228">
    <w:abstractNumId w:val="29"/>
  </w:num>
  <w:num w:numId="35" w16cid:durableId="612909112">
    <w:abstractNumId w:val="12"/>
  </w:num>
  <w:num w:numId="36" w16cid:durableId="986933049">
    <w:abstractNumId w:val="33"/>
  </w:num>
  <w:num w:numId="37" w16cid:durableId="824469804">
    <w:abstractNumId w:val="18"/>
  </w:num>
  <w:num w:numId="38" w16cid:durableId="1982731783">
    <w:abstractNumId w:val="3"/>
  </w:num>
  <w:num w:numId="39" w16cid:durableId="943224491">
    <w:abstractNumId w:val="13"/>
  </w:num>
  <w:num w:numId="40" w16cid:durableId="1531145908">
    <w:abstractNumId w:val="17"/>
  </w:num>
  <w:num w:numId="41" w16cid:durableId="14859692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E0"/>
    <w:rsid w:val="00013CE0"/>
    <w:rsid w:val="00037B11"/>
    <w:rsid w:val="00563659"/>
    <w:rsid w:val="00980BB9"/>
    <w:rsid w:val="00BC3A7F"/>
    <w:rsid w:val="00FC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E07F4C"/>
  <w15:chartTrackingRefBased/>
  <w15:docId w15:val="{A1509763-E343-5046-A9EA-B35D232B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E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13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3C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3C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2957</Words>
  <Characters>17571</Characters>
  <Application>Microsoft Office Word</Application>
  <DocSecurity>0</DocSecurity>
  <Lines>605</Lines>
  <Paragraphs>488</Paragraphs>
  <ScaleCrop>false</ScaleCrop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2026-04-12T05:26:00Z</dcterms:created>
  <dcterms:modified xsi:type="dcterms:W3CDTF">2026-04-12T05:26:00Z</dcterms:modified>
</cp:coreProperties>
</file>