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E321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 xml:space="preserve">TITLE </w:t>
      </w:r>
      <w:proofErr w:type="spellStart"/>
      <w:r w:rsidRPr="00F9757B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>StudioVerse</w:t>
      </w:r>
      <w:proofErr w:type="spellEnd"/>
      <w:r w:rsidRPr="00F9757B">
        <w:rPr>
          <w:rFonts w:ascii="pplxSerif" w:eastAsia="Times New Roman" w:hAnsi="pplxSerif" w:cs="Times New Roman"/>
          <w:b/>
          <w:bCs/>
          <w:color w:val="27251E"/>
          <w:kern w:val="36"/>
          <w:sz w:val="48"/>
          <w:szCs w:val="48"/>
          <w:lang w:eastAsia="en-GB"/>
          <w14:ligatures w14:val="none"/>
        </w:rPr>
        <w:t xml:space="preserve"> - EPIC E15 - Notifications</w:t>
      </w:r>
    </w:p>
    <w:p w14:paraId="292332F2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1. Purpose</w:t>
      </w:r>
    </w:p>
    <w:p w14:paraId="46662C1B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This epic defines the notification system for </w:t>
      </w:r>
      <w:proofErr w:type="spellStart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</w:t>
      </w:r>
      <w:proofErr w:type="spellEnd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 Coaching Studio. The goal is to send the right email at the right time for onboarding, assignments, cohort changes, approvals, wallet events, referrals, and admin alerts.</w:t>
      </w:r>
    </w:p>
    <w:p w14:paraId="58B6D881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Notifications should support both user-facing communication and operational visibility. The system must stay tenant-aware, role-aware, and aligned with the existing </w:t>
      </w:r>
      <w:proofErr w:type="spellStart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</w:t>
      </w:r>
      <w:proofErr w:type="spellEnd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 architecture.</w:t>
      </w:r>
    </w:p>
    <w:p w14:paraId="799CBEC0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2. Scope summary</w:t>
      </w:r>
    </w:p>
    <w:p w14:paraId="0D4ECF8D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In scope</w:t>
      </w:r>
    </w:p>
    <w:p w14:paraId="237D1B2F" w14:textId="77777777" w:rsidR="00F9757B" w:rsidRPr="00F9757B" w:rsidRDefault="00F9757B" w:rsidP="00F975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notifications for user onboarding and activation.</w:t>
      </w:r>
    </w:p>
    <w:p w14:paraId="11888E14" w14:textId="77777777" w:rsidR="00F9757B" w:rsidRPr="00F9757B" w:rsidRDefault="00F9757B" w:rsidP="00F975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notifications for assignment, completion, cancellation, and status changes.</w:t>
      </w:r>
    </w:p>
    <w:p w14:paraId="3EBF4AFD" w14:textId="77777777" w:rsidR="00F9757B" w:rsidRPr="00F9757B" w:rsidRDefault="00F9757B" w:rsidP="00F975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notifications for cohort membership changes.</w:t>
      </w:r>
    </w:p>
    <w:p w14:paraId="4BACAED1" w14:textId="77777777" w:rsidR="00F9757B" w:rsidRPr="00F9757B" w:rsidRDefault="00F9757B" w:rsidP="00F975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notifications for promotion request lifecycle.</w:t>
      </w:r>
    </w:p>
    <w:p w14:paraId="3ABB58C6" w14:textId="77777777" w:rsidR="00F9757B" w:rsidRPr="00F9757B" w:rsidRDefault="00F9757B" w:rsidP="00F975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notifications for Bot Hero request lifecycle.</w:t>
      </w:r>
    </w:p>
    <w:p w14:paraId="40497D65" w14:textId="77777777" w:rsidR="00F9757B" w:rsidRPr="00F9757B" w:rsidRDefault="00F9757B" w:rsidP="00F975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notifications for coin request and cash-out lifecycle.</w:t>
      </w:r>
    </w:p>
    <w:p w14:paraId="5E5C60E2" w14:textId="77777777" w:rsidR="00F9757B" w:rsidRPr="00F9757B" w:rsidRDefault="00F9757B" w:rsidP="00F975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notifications for referral invites and referral joins.</w:t>
      </w:r>
    </w:p>
    <w:p w14:paraId="18FDAC19" w14:textId="77777777" w:rsidR="00F9757B" w:rsidRPr="00F9757B" w:rsidRDefault="00F9757B" w:rsidP="00F975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Email notifications for key admin alerts.</w:t>
      </w:r>
    </w:p>
    <w:p w14:paraId="56C0076F" w14:textId="77777777" w:rsidR="00F9757B" w:rsidRPr="00F9757B" w:rsidRDefault="00F9757B" w:rsidP="00F975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Notification preferences and event-to-template mapping.</w:t>
      </w:r>
    </w:p>
    <w:p w14:paraId="1FEA0AB0" w14:textId="77777777" w:rsidR="00F9757B" w:rsidRPr="00F9757B" w:rsidRDefault="00F9757B" w:rsidP="00F9757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Auditability of notification events.</w:t>
      </w:r>
    </w:p>
    <w:p w14:paraId="70A8C1D9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Out of scope</w:t>
      </w:r>
    </w:p>
    <w:p w14:paraId="15219FB7" w14:textId="77777777" w:rsidR="00F9757B" w:rsidRPr="00F9757B" w:rsidRDefault="00F9757B" w:rsidP="00F9757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In-app notification </w:t>
      </w:r>
      <w:proofErr w:type="spellStart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center</w:t>
      </w:r>
      <w:proofErr w:type="spellEnd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45F8E8F3" w14:textId="77777777" w:rsidR="00F9757B" w:rsidRPr="00F9757B" w:rsidRDefault="00F9757B" w:rsidP="00F9757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Push notifications.</w:t>
      </w:r>
    </w:p>
    <w:p w14:paraId="790D9854" w14:textId="77777777" w:rsidR="00F9757B" w:rsidRPr="00F9757B" w:rsidRDefault="00F9757B" w:rsidP="00F9757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SMS / WhatsApp notifications.</w:t>
      </w:r>
    </w:p>
    <w:p w14:paraId="1999B77E" w14:textId="77777777" w:rsidR="00F9757B" w:rsidRPr="00F9757B" w:rsidRDefault="00F9757B" w:rsidP="00F9757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Full notification analytics dashboard.</w:t>
      </w:r>
    </w:p>
    <w:p w14:paraId="392122AF" w14:textId="77777777" w:rsidR="00F9757B" w:rsidRPr="00F9757B" w:rsidRDefault="00F9757B" w:rsidP="00F9757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Advanced template editor.</w:t>
      </w:r>
    </w:p>
    <w:p w14:paraId="473C591C" w14:textId="77777777" w:rsidR="00F9757B" w:rsidRPr="00F9757B" w:rsidRDefault="00F9757B" w:rsidP="00F9757B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Notification delivery retries and dead-letter tooling beyond the current epic.</w:t>
      </w:r>
    </w:p>
    <w:p w14:paraId="71335039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3. Business context</w:t>
      </w:r>
    </w:p>
    <w:p w14:paraId="58999EBB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proofErr w:type="spellStart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</w:t>
      </w:r>
      <w:proofErr w:type="spellEnd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 already has workflows that create users, assign activities, manage cohorts, process coin requests, handle referrals, and support bot-generated leads. Those workflows need consistent email communication so users know what happened and admins can monitor critical actions.</w:t>
      </w:r>
    </w:p>
    <w:p w14:paraId="186B47B9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Email notifications reduce confusion after registration, assignment, approvals, and wallet actions. They also create a clean operational trail for approvals and requests that affect money, access, or participation.</w:t>
      </w:r>
    </w:p>
    <w:p w14:paraId="66AB4B3D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4. Notification domains</w:t>
      </w:r>
    </w:p>
    <w:p w14:paraId="5472447E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Authentication &amp; onboarding</w:t>
      </w:r>
    </w:p>
    <w:p w14:paraId="3EBA6DBD" w14:textId="77777777" w:rsidR="00F9757B" w:rsidRPr="00F9757B" w:rsidRDefault="00F9757B" w:rsidP="00F9757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User self-registers through </w:t>
      </w:r>
      <w:proofErr w:type="spellStart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AuthWizard</w:t>
      </w:r>
      <w:proofErr w:type="spellEnd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send welcome email with role confirmation.</w:t>
      </w:r>
    </w:p>
    <w:p w14:paraId="1110CEF1" w14:textId="77777777" w:rsidR="00F9757B" w:rsidRPr="00F9757B" w:rsidRDefault="00F9757B" w:rsidP="00F9757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is auto-provisioned during assignment, send welcome plus activation email.</w:t>
      </w:r>
    </w:p>
    <w:p w14:paraId="4CDFC0E0" w14:textId="77777777" w:rsidR="00F9757B" w:rsidRPr="00F9757B" w:rsidRDefault="00F9757B" w:rsidP="00F9757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Coach/company creates a managed user, send welcome email to set up profile.</w:t>
      </w:r>
    </w:p>
    <w:p w14:paraId="3EF73C99" w14:textId="77777777" w:rsidR="00F9757B" w:rsidRPr="00F9757B" w:rsidRDefault="00F9757B" w:rsidP="00F9757B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Registration bonus coins issued, send informational notice to the new user.</w:t>
      </w:r>
    </w:p>
    <w:p w14:paraId="2DDC90A6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Assignments</w:t>
      </w:r>
    </w:p>
    <w:p w14:paraId="01A60CB2" w14:textId="77777777" w:rsidR="00F9757B" w:rsidRPr="00F9757B" w:rsidRDefault="00F9757B" w:rsidP="00F9757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Activity assigned to a user, send assignment email.</w:t>
      </w:r>
    </w:p>
    <w:p w14:paraId="5A41BAB7" w14:textId="77777777" w:rsidR="00F9757B" w:rsidRPr="00F9757B" w:rsidRDefault="00F9757B" w:rsidP="00F9757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Activity assigned to all cohort members, send per-member assignment email.</w:t>
      </w:r>
    </w:p>
    <w:p w14:paraId="26A4E536" w14:textId="77777777" w:rsidR="00F9757B" w:rsidRPr="00F9757B" w:rsidRDefault="00F9757B" w:rsidP="00F9757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Assignment changes to </w:t>
      </w:r>
      <w:proofErr w:type="spellStart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in_progress</w:t>
      </w:r>
      <w:proofErr w:type="spellEnd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, send optional confirmation or nudge.</w:t>
      </w:r>
    </w:p>
    <w:p w14:paraId="1EFA08AF" w14:textId="77777777" w:rsidR="00F9757B" w:rsidRPr="00F9757B" w:rsidRDefault="00F9757B" w:rsidP="00F9757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Assignment marked completed, send completion email to assignee and optional notice to assigner.</w:t>
      </w:r>
    </w:p>
    <w:p w14:paraId="792BE0A9" w14:textId="77777777" w:rsidR="00F9757B" w:rsidRPr="00F9757B" w:rsidRDefault="00F9757B" w:rsidP="00F9757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Assignment cancelled, send cancellation email.</w:t>
      </w:r>
    </w:p>
    <w:p w14:paraId="2356B15A" w14:textId="77777777" w:rsidR="00F9757B" w:rsidRPr="00F9757B" w:rsidRDefault="00F9757B" w:rsidP="00F9757B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Recommendation created, send recommendation notice if required.</w:t>
      </w:r>
    </w:p>
    <w:p w14:paraId="4FDE8A35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Cohorts</w:t>
      </w:r>
    </w:p>
    <w:p w14:paraId="2768FC28" w14:textId="77777777" w:rsidR="00F9757B" w:rsidRPr="00F9757B" w:rsidRDefault="00F9757B" w:rsidP="00F9757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added to a cohort, send welcome to cohort email.</w:t>
      </w:r>
    </w:p>
    <w:p w14:paraId="019E4966" w14:textId="77777777" w:rsidR="00F9757B" w:rsidRPr="00F9757B" w:rsidRDefault="00F9757B" w:rsidP="00F9757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removed from a cohort, send removal notice.</w:t>
      </w:r>
    </w:p>
    <w:p w14:paraId="307290BE" w14:textId="77777777" w:rsidR="00F9757B" w:rsidRPr="00F9757B" w:rsidRDefault="00F9757B" w:rsidP="00F9757B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Cohort membership changed through bulk action, send member-specific updates.</w:t>
      </w:r>
    </w:p>
    <w:p w14:paraId="362795D4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Promotion requests</w:t>
      </w:r>
    </w:p>
    <w:p w14:paraId="27ABABF7" w14:textId="77777777" w:rsidR="00F9757B" w:rsidRPr="00F9757B" w:rsidRDefault="00F9757B" w:rsidP="00F9757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request submitted, send acknowledgment to requester.</w:t>
      </w:r>
    </w:p>
    <w:p w14:paraId="7FF0D89A" w14:textId="77777777" w:rsidR="00F9757B" w:rsidRPr="00F9757B" w:rsidRDefault="00F9757B" w:rsidP="00F9757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request approved, send approval notice.</w:t>
      </w:r>
    </w:p>
    <w:p w14:paraId="55B27CC9" w14:textId="77777777" w:rsidR="00F9757B" w:rsidRPr="00F9757B" w:rsidRDefault="00F9757B" w:rsidP="00F9757B">
      <w:pPr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request denied, send denial with reason.</w:t>
      </w:r>
    </w:p>
    <w:p w14:paraId="3B6A19FD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Bot Hero requests</w:t>
      </w:r>
    </w:p>
    <w:p w14:paraId="7073D91F" w14:textId="77777777" w:rsidR="00F9757B" w:rsidRPr="00F9757B" w:rsidRDefault="00F9757B" w:rsidP="00F9757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Hero request submitted, send acknowledgment.</w:t>
      </w:r>
    </w:p>
    <w:p w14:paraId="275D6EC7" w14:textId="77777777" w:rsidR="00F9757B" w:rsidRPr="00F9757B" w:rsidRDefault="00F9757B" w:rsidP="00F9757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Hero request approved, send approval with start/end dates.</w:t>
      </w:r>
    </w:p>
    <w:p w14:paraId="466F8D27" w14:textId="77777777" w:rsidR="00F9757B" w:rsidRPr="00F9757B" w:rsidRDefault="00F9757B" w:rsidP="00F9757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Hero request denied, send denial with reason.</w:t>
      </w:r>
    </w:p>
    <w:p w14:paraId="4086E83C" w14:textId="77777777" w:rsidR="00F9757B" w:rsidRPr="00F9757B" w:rsidRDefault="00F9757B" w:rsidP="00F9757B">
      <w:pPr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Hero period ending soon, send expiry reminder.</w:t>
      </w:r>
    </w:p>
    <w:p w14:paraId="12882230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Wallet &amp; coins</w:t>
      </w:r>
    </w:p>
    <w:p w14:paraId="0B943D7E" w14:textId="77777777" w:rsidR="00F9757B" w:rsidRPr="00F9757B" w:rsidRDefault="00F9757B" w:rsidP="00F975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Coin request submitted, send acknowledgment.</w:t>
      </w:r>
    </w:p>
    <w:p w14:paraId="5107CB23" w14:textId="77777777" w:rsidR="00F9757B" w:rsidRPr="00F9757B" w:rsidRDefault="00F9757B" w:rsidP="00F975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request approved, send approval with coin amount.</w:t>
      </w:r>
    </w:p>
    <w:p w14:paraId="3308D8AE" w14:textId="77777777" w:rsidR="00F9757B" w:rsidRPr="00F9757B" w:rsidRDefault="00F9757B" w:rsidP="00F975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request denied, send denial.</w:t>
      </w:r>
    </w:p>
    <w:p w14:paraId="756D5251" w14:textId="77777777" w:rsidR="00F9757B" w:rsidRPr="00F9757B" w:rsidRDefault="00F9757B" w:rsidP="00F975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Cash-out request submitted, send acknowledgment.</w:t>
      </w:r>
    </w:p>
    <w:p w14:paraId="7DFBD5B9" w14:textId="77777777" w:rsidR="00F9757B" w:rsidRPr="00F9757B" w:rsidRDefault="00F9757B" w:rsidP="00F975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Cash-out request approved, send approval with payout details.</w:t>
      </w:r>
    </w:p>
    <w:p w14:paraId="4143146A" w14:textId="77777777" w:rsidR="00F9757B" w:rsidRPr="00F9757B" w:rsidRDefault="00F9757B" w:rsidP="00F975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Cash-out request denied, send denial with reason.</w:t>
      </w:r>
    </w:p>
    <w:p w14:paraId="45730A3D" w14:textId="77777777" w:rsidR="00F9757B" w:rsidRPr="00F9757B" w:rsidRDefault="00F9757B" w:rsidP="00F9757B">
      <w:pPr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Wallet credit issued, send informational confirmation.</w:t>
      </w:r>
    </w:p>
    <w:p w14:paraId="695C96EE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Referrals</w:t>
      </w:r>
    </w:p>
    <w:p w14:paraId="20172153" w14:textId="77777777" w:rsidR="00F9757B" w:rsidRPr="00F9757B" w:rsidRDefault="00F9757B" w:rsidP="00F9757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invite sent, send invite email.</w:t>
      </w:r>
    </w:p>
    <w:p w14:paraId="3266201B" w14:textId="77777777" w:rsidR="00F9757B" w:rsidRPr="00F9757B" w:rsidRDefault="00F9757B" w:rsidP="00F9757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reminder sent, send reminder email.</w:t>
      </w:r>
    </w:p>
    <w:p w14:paraId="12EA7312" w14:textId="77777777" w:rsidR="00F9757B" w:rsidRPr="00F9757B" w:rsidRDefault="00F9757B" w:rsidP="00F9757B">
      <w:pPr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Referred user joins platform, notify referrer that referral is credited.</w:t>
      </w:r>
    </w:p>
    <w:p w14:paraId="474D230D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Admin alerts</w:t>
      </w:r>
    </w:p>
    <w:p w14:paraId="75467553" w14:textId="77777777" w:rsidR="00F9757B" w:rsidRPr="00F9757B" w:rsidRDefault="00F9757B" w:rsidP="00F9757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New cash-out request submitted, alert Super Admin.</w:t>
      </w:r>
    </w:p>
    <w:p w14:paraId="2B0FD58F" w14:textId="77777777" w:rsidR="00F9757B" w:rsidRPr="00F9757B" w:rsidRDefault="00F9757B" w:rsidP="00F9757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New Bot Hero request submitted, alert Super Admin.</w:t>
      </w:r>
    </w:p>
    <w:p w14:paraId="198091B7" w14:textId="77777777" w:rsidR="00F9757B" w:rsidRPr="00F9757B" w:rsidRDefault="00F9757B" w:rsidP="00F9757B">
      <w:pPr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New promotion request submitted, alert Super Admin.</w:t>
      </w:r>
    </w:p>
    <w:p w14:paraId="7462C6E2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5. Functional requirements</w:t>
      </w:r>
    </w:p>
    <w:p w14:paraId="0C74CF28" w14:textId="77777777" w:rsidR="00F9757B" w:rsidRPr="00F9757B" w:rsidRDefault="00F9757B" w:rsidP="00F9757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The system must send email notifications from workflow events, not from manual user action only.</w:t>
      </w:r>
    </w:p>
    <w:p w14:paraId="783BD92A" w14:textId="77777777" w:rsidR="00F9757B" w:rsidRPr="00F9757B" w:rsidRDefault="00F9757B" w:rsidP="00F9757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Notification triggers must be tied to validated backend events.</w:t>
      </w:r>
    </w:p>
    <w:p w14:paraId="2B0723D5" w14:textId="77777777" w:rsidR="00F9757B" w:rsidRPr="00F9757B" w:rsidRDefault="00F9757B" w:rsidP="00F9757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Each notification must map to a template, audience, and trigger condition.</w:t>
      </w:r>
    </w:p>
    <w:p w14:paraId="4BF67AB8" w14:textId="77777777" w:rsidR="00F9757B" w:rsidRPr="00F9757B" w:rsidRDefault="00F9757B" w:rsidP="00F9757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Notifications must support role-aware recipient selection.</w:t>
      </w:r>
    </w:p>
    <w:p w14:paraId="49CEC49A" w14:textId="77777777" w:rsidR="00F9757B" w:rsidRPr="00F9757B" w:rsidRDefault="00F9757B" w:rsidP="00F9757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Notifications must support tenant-aware content and branding.</w:t>
      </w:r>
    </w:p>
    <w:p w14:paraId="1C592708" w14:textId="77777777" w:rsidR="00F9757B" w:rsidRPr="00F9757B" w:rsidRDefault="00F9757B" w:rsidP="00F9757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Notifications must support per-event enable or disable configuration.</w:t>
      </w:r>
    </w:p>
    <w:p w14:paraId="233B24A4" w14:textId="77777777" w:rsidR="00F9757B" w:rsidRPr="00F9757B" w:rsidRDefault="00F9757B" w:rsidP="00F9757B">
      <w:pPr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Notifications must store delivery records for auditability.</w:t>
      </w:r>
    </w:p>
    <w:p w14:paraId="2EF96D0A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6. Event families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8065"/>
      </w:tblGrid>
      <w:tr w:rsidR="00F9757B" w:rsidRPr="00F9757B" w14:paraId="5C4423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D8DAB9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  <w:t>Family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4BA6A0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eastAsia="en-GB"/>
                <w14:ligatures w14:val="none"/>
              </w:rPr>
              <w:t>Examples</w:t>
            </w:r>
          </w:p>
        </w:tc>
      </w:tr>
      <w:tr w:rsidR="00F9757B" w:rsidRPr="00F9757B" w14:paraId="35E271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142FB0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Onboarding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764283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Registration welcome, activation, managed-user invite.</w:t>
            </w:r>
          </w:p>
        </w:tc>
      </w:tr>
      <w:tr w:rsidR="00F9757B" w:rsidRPr="00F9757B" w14:paraId="1C19CC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301519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Activity lifecycle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A647B6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Assigned, in progress, completed, cancelled.</w:t>
            </w:r>
          </w:p>
        </w:tc>
      </w:tr>
      <w:tr w:rsidR="00F9757B" w:rsidRPr="00F9757B" w14:paraId="0E72584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CB5F0E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Membership lifecycle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0A6285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Cohort add, cohort remove.</w:t>
            </w:r>
          </w:p>
        </w:tc>
      </w:tr>
      <w:tr w:rsidR="00F9757B" w:rsidRPr="00F9757B" w14:paraId="0EB70B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B0FB46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Approval lifecycle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A48CB6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Promotion request, Bot Hero request, coin request, cash-out request.</w:t>
            </w:r>
          </w:p>
        </w:tc>
      </w:tr>
      <w:tr w:rsidR="00F9757B" w:rsidRPr="00F9757B" w14:paraId="6CD409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457CA6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Financial lifecycle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BB463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Bonus coins, wallet credit, wallet debit, payout readiness.</w:t>
            </w:r>
          </w:p>
        </w:tc>
      </w:tr>
      <w:tr w:rsidR="00F9757B" w:rsidRPr="00F9757B" w14:paraId="66A293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8768D7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lastRenderedPageBreak/>
              <w:t>Referral lifecycle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CDC244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Invite, reminder, join credited.</w:t>
            </w:r>
          </w:p>
        </w:tc>
      </w:tr>
      <w:tr w:rsidR="00F9757B" w:rsidRPr="00F9757B" w14:paraId="21C9C2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FFA070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Admin lifecycle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BA8D41" w14:textId="77777777" w:rsidR="00F9757B" w:rsidRPr="00F9757B" w:rsidRDefault="00F9757B" w:rsidP="00F9757B">
            <w:pPr>
              <w:spacing w:after="0" w:line="240" w:lineRule="auto"/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</w:pPr>
            <w:r w:rsidRPr="00F9757B">
              <w:rPr>
                <w:rFonts w:ascii="Segoe UI" w:eastAsia="Times New Roman" w:hAnsi="Segoe UI" w:cs="Segoe UI"/>
                <w:kern w:val="0"/>
                <w:lang w:eastAsia="en-GB"/>
                <w14:ligatures w14:val="none"/>
              </w:rPr>
              <w:t>Super Admin alerts for new requests.</w:t>
            </w:r>
          </w:p>
        </w:tc>
      </w:tr>
    </w:tbl>
    <w:p w14:paraId="543DDB9C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7. Acceptance criteria</w:t>
      </w:r>
    </w:p>
    <w:p w14:paraId="641EC011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Welcome email is sent when a user registers.</w:t>
      </w:r>
    </w:p>
    <w:p w14:paraId="0ABB488F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Welcome/activation email is sent when a user is auto-provisioned.</w:t>
      </w:r>
    </w:p>
    <w:p w14:paraId="4DDB5D81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Welcome email is sent when a coach/company creates a managed user.</w:t>
      </w:r>
    </w:p>
    <w:p w14:paraId="739F099B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Assignment email is sent when an activity is assigned.</w:t>
      </w:r>
    </w:p>
    <w:p w14:paraId="37408728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Per-member email is sent when a cohort assignment applies to multiple users.</w:t>
      </w:r>
    </w:p>
    <w:p w14:paraId="418DC925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Completion, cancellation, and in-progress notification paths exist for assignments.</w:t>
      </w:r>
    </w:p>
    <w:p w14:paraId="776A7272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Cohort add and remove emails are supported.</w:t>
      </w:r>
    </w:p>
    <w:p w14:paraId="49B56FBB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request emails support submitted, approved, and denied states.</w:t>
      </w:r>
    </w:p>
    <w:p w14:paraId="508C3D90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Hero request emails support submitted, approved, denied, and expiring soon states.</w:t>
      </w:r>
    </w:p>
    <w:p w14:paraId="2F2294FB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request and cash-out emails support submitted, approved, and denied states.</w:t>
      </w:r>
    </w:p>
    <w:p w14:paraId="5CBA2897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invite, reminder, and join-credit emails are supported.</w:t>
      </w:r>
    </w:p>
    <w:p w14:paraId="6CB406AA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Super Admin can receive alert emails for new high-priority requests.</w:t>
      </w:r>
    </w:p>
    <w:p w14:paraId="5170917B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Every notification event is auditable.</w:t>
      </w:r>
    </w:p>
    <w:p w14:paraId="668A00E9" w14:textId="77777777" w:rsidR="00F9757B" w:rsidRPr="00F9757B" w:rsidRDefault="00F9757B" w:rsidP="00F9757B">
      <w:pPr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Notification logic remains tenant-aware and role-aware.</w:t>
      </w:r>
    </w:p>
    <w:p w14:paraId="5751D3B1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8. Dependencies</w:t>
      </w:r>
    </w:p>
    <w:p w14:paraId="79332076" w14:textId="77777777" w:rsidR="00F9757B" w:rsidRPr="00F9757B" w:rsidRDefault="00F9757B" w:rsidP="00F975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proofErr w:type="spellStart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AuthWizard</w:t>
      </w:r>
      <w:proofErr w:type="spellEnd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 and user registration flows.</w:t>
      </w:r>
    </w:p>
    <w:p w14:paraId="3971560A" w14:textId="77777777" w:rsidR="00F9757B" w:rsidRPr="00F9757B" w:rsidRDefault="00F9757B" w:rsidP="00F975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Assignment service and assignment status updates.</w:t>
      </w:r>
    </w:p>
    <w:p w14:paraId="4BFE8B2F" w14:textId="77777777" w:rsidR="00F9757B" w:rsidRPr="00F9757B" w:rsidRDefault="00F9757B" w:rsidP="00F975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Cohort membership service.</w:t>
      </w:r>
    </w:p>
    <w:p w14:paraId="7F2E63D6" w14:textId="77777777" w:rsidR="00F9757B" w:rsidRPr="00F9757B" w:rsidRDefault="00F9757B" w:rsidP="00F975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Promotion request workflow.</w:t>
      </w:r>
    </w:p>
    <w:p w14:paraId="31B8F9CF" w14:textId="77777777" w:rsidR="00F9757B" w:rsidRPr="00F9757B" w:rsidRDefault="00F9757B" w:rsidP="00F975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Bot Hero request workflow.</w:t>
      </w:r>
    </w:p>
    <w:p w14:paraId="205457C9" w14:textId="77777777" w:rsidR="00F9757B" w:rsidRPr="00F9757B" w:rsidRDefault="00F9757B" w:rsidP="00F975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Coin request and cash-out workflow.</w:t>
      </w:r>
    </w:p>
    <w:p w14:paraId="5EB88ED6" w14:textId="77777777" w:rsidR="00F9757B" w:rsidRPr="00F9757B" w:rsidRDefault="00F9757B" w:rsidP="00F975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Referral invite and referral join workflow.</w:t>
      </w:r>
    </w:p>
    <w:p w14:paraId="694C9942" w14:textId="77777777" w:rsidR="00F9757B" w:rsidRPr="00F9757B" w:rsidRDefault="00F9757B" w:rsidP="00F975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Existing mail service and email templates.</w:t>
      </w:r>
    </w:p>
    <w:p w14:paraId="3AA059EF" w14:textId="77777777" w:rsidR="00F9757B" w:rsidRPr="00F9757B" w:rsidRDefault="00F9757B" w:rsidP="00F9757B">
      <w:pPr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Tenant and role config from </w:t>
      </w:r>
      <w:proofErr w:type="spellStart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StudioVerse</w:t>
      </w:r>
      <w:proofErr w:type="spellEnd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 architecture.</w:t>
      </w:r>
    </w:p>
    <w:p w14:paraId="34A70150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9. Risks and mitigations</w:t>
      </w:r>
    </w:p>
    <w:p w14:paraId="05EA2B97" w14:textId="77777777" w:rsidR="00F9757B" w:rsidRPr="00F9757B" w:rsidRDefault="00F9757B" w:rsidP="00F9757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Duplicate emails for the same event. Mitigation: use idempotent notification keys.</w:t>
      </w:r>
    </w:p>
    <w:p w14:paraId="0396E4F3" w14:textId="77777777" w:rsidR="00F9757B" w:rsidRPr="00F9757B" w:rsidRDefault="00F9757B" w:rsidP="00F9757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Missing recipient data. Mitigation: validate required contact fields before queuing email.</w:t>
      </w:r>
    </w:p>
    <w:p w14:paraId="4ED9EE61" w14:textId="77777777" w:rsidR="00F9757B" w:rsidRPr="00F9757B" w:rsidRDefault="00F9757B" w:rsidP="00F9757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Too many noisy notifications. Mitigation: support event-level toggles and priority rules.</w:t>
      </w:r>
    </w:p>
    <w:p w14:paraId="199AF09C" w14:textId="77777777" w:rsidR="00F9757B" w:rsidRPr="00F9757B" w:rsidRDefault="00F9757B" w:rsidP="00F9757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lastRenderedPageBreak/>
        <w:t>Tenant-specific branding drift. Mitigation: drive templates from tenant config.</w:t>
      </w:r>
    </w:p>
    <w:p w14:paraId="680D3D54" w14:textId="77777777" w:rsidR="00F9757B" w:rsidRPr="00F9757B" w:rsidRDefault="00F9757B" w:rsidP="00F9757B">
      <w:pPr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Sensitive events sent to the wrong audience. Mitigation: enforce role-based recipient rules.</w:t>
      </w:r>
    </w:p>
    <w:p w14:paraId="5EF6A33E" w14:textId="77777777" w:rsidR="00F9757B" w:rsidRPr="00F9757B" w:rsidRDefault="00F9757B" w:rsidP="00F9757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eastAsia="en-GB"/>
          <w14:ligatures w14:val="none"/>
        </w:rPr>
        <w:t>10. Future enhancements</w:t>
      </w:r>
    </w:p>
    <w:p w14:paraId="36E178A9" w14:textId="77777777" w:rsidR="00F9757B" w:rsidRPr="00F9757B" w:rsidRDefault="00F9757B" w:rsidP="00F975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 xml:space="preserve">In-app notification </w:t>
      </w:r>
      <w:proofErr w:type="spellStart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center</w:t>
      </w:r>
      <w:proofErr w:type="spellEnd"/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.</w:t>
      </w:r>
    </w:p>
    <w:p w14:paraId="02DEBDE5" w14:textId="77777777" w:rsidR="00F9757B" w:rsidRPr="00F9757B" w:rsidRDefault="00F9757B" w:rsidP="00F975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Digest emails.</w:t>
      </w:r>
    </w:p>
    <w:p w14:paraId="3627AD25" w14:textId="77777777" w:rsidR="00F9757B" w:rsidRPr="00F9757B" w:rsidRDefault="00F9757B" w:rsidP="00F975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User notification preferences.</w:t>
      </w:r>
    </w:p>
    <w:p w14:paraId="2B2A2BB4" w14:textId="77777777" w:rsidR="00F9757B" w:rsidRPr="00F9757B" w:rsidRDefault="00F9757B" w:rsidP="00F975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Notification history page.</w:t>
      </w:r>
    </w:p>
    <w:p w14:paraId="0BDB58E8" w14:textId="77777777" w:rsidR="00F9757B" w:rsidRPr="00F9757B" w:rsidRDefault="00F9757B" w:rsidP="00F975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Retry and dead-letter handling.</w:t>
      </w:r>
    </w:p>
    <w:p w14:paraId="78EE7ED0" w14:textId="77777777" w:rsidR="00F9757B" w:rsidRPr="00F9757B" w:rsidRDefault="00F9757B" w:rsidP="00F975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Template editor for Super Admin.</w:t>
      </w:r>
    </w:p>
    <w:p w14:paraId="7083FD27" w14:textId="77777777" w:rsidR="00F9757B" w:rsidRPr="00F9757B" w:rsidRDefault="00F9757B" w:rsidP="00F9757B">
      <w:pPr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</w:pPr>
      <w:r w:rsidRPr="00F9757B">
        <w:rPr>
          <w:rFonts w:ascii="pplxSerif" w:eastAsia="Times New Roman" w:hAnsi="pplxSerif" w:cs="Times New Roman"/>
          <w:color w:val="27251E"/>
          <w:kern w:val="0"/>
          <w:lang w:eastAsia="en-GB"/>
          <w14:ligatures w14:val="none"/>
        </w:rPr>
        <w:t>SMS and push channels.</w:t>
      </w:r>
    </w:p>
    <w:p w14:paraId="484007EC" w14:textId="77777777" w:rsidR="00980BB9" w:rsidRDefault="00980BB9"/>
    <w:sectPr w:rsidR="00980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plxSerif">
    <w:altName w:val="Cambria"/>
    <w:panose1 w:val="020B06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6651"/>
    <w:multiLevelType w:val="multilevel"/>
    <w:tmpl w:val="DEC0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54751A"/>
    <w:multiLevelType w:val="multilevel"/>
    <w:tmpl w:val="86B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D530F"/>
    <w:multiLevelType w:val="multilevel"/>
    <w:tmpl w:val="59A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B85989"/>
    <w:multiLevelType w:val="multilevel"/>
    <w:tmpl w:val="71A2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447F85"/>
    <w:multiLevelType w:val="multilevel"/>
    <w:tmpl w:val="A80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000196"/>
    <w:multiLevelType w:val="multilevel"/>
    <w:tmpl w:val="F5BC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43473"/>
    <w:multiLevelType w:val="multilevel"/>
    <w:tmpl w:val="BF5C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555717"/>
    <w:multiLevelType w:val="multilevel"/>
    <w:tmpl w:val="8B48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BF48F1"/>
    <w:multiLevelType w:val="multilevel"/>
    <w:tmpl w:val="1CC6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D190A25"/>
    <w:multiLevelType w:val="multilevel"/>
    <w:tmpl w:val="CAE4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75167E"/>
    <w:multiLevelType w:val="multilevel"/>
    <w:tmpl w:val="3232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B570D0"/>
    <w:multiLevelType w:val="multilevel"/>
    <w:tmpl w:val="40E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9F62B5"/>
    <w:multiLevelType w:val="multilevel"/>
    <w:tmpl w:val="2F10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FBC48BD"/>
    <w:multiLevelType w:val="multilevel"/>
    <w:tmpl w:val="93EE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88A200C"/>
    <w:multiLevelType w:val="multilevel"/>
    <w:tmpl w:val="3B9A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168475">
    <w:abstractNumId w:val="1"/>
  </w:num>
  <w:num w:numId="2" w16cid:durableId="1972519696">
    <w:abstractNumId w:val="12"/>
  </w:num>
  <w:num w:numId="3" w16cid:durableId="505361942">
    <w:abstractNumId w:val="14"/>
  </w:num>
  <w:num w:numId="4" w16cid:durableId="1822186235">
    <w:abstractNumId w:val="7"/>
  </w:num>
  <w:num w:numId="5" w16cid:durableId="2061785002">
    <w:abstractNumId w:val="5"/>
  </w:num>
  <w:num w:numId="6" w16cid:durableId="936869166">
    <w:abstractNumId w:val="13"/>
  </w:num>
  <w:num w:numId="7" w16cid:durableId="1505825786">
    <w:abstractNumId w:val="4"/>
  </w:num>
  <w:num w:numId="8" w16cid:durableId="45762761">
    <w:abstractNumId w:val="0"/>
  </w:num>
  <w:num w:numId="9" w16cid:durableId="81923888">
    <w:abstractNumId w:val="2"/>
  </w:num>
  <w:num w:numId="10" w16cid:durableId="782774275">
    <w:abstractNumId w:val="11"/>
  </w:num>
  <w:num w:numId="11" w16cid:durableId="357238920">
    <w:abstractNumId w:val="6"/>
  </w:num>
  <w:num w:numId="12" w16cid:durableId="308940191">
    <w:abstractNumId w:val="9"/>
  </w:num>
  <w:num w:numId="13" w16cid:durableId="2009288163">
    <w:abstractNumId w:val="10"/>
  </w:num>
  <w:num w:numId="14" w16cid:durableId="1129280933">
    <w:abstractNumId w:val="8"/>
  </w:num>
  <w:num w:numId="15" w16cid:durableId="11609297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57B"/>
    <w:rsid w:val="00037B11"/>
    <w:rsid w:val="003E7F4D"/>
    <w:rsid w:val="00563659"/>
    <w:rsid w:val="00980BB9"/>
    <w:rsid w:val="00F97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E7D392"/>
  <w15:chartTrackingRefBased/>
  <w15:docId w15:val="{E1A1B3EA-B207-6244-BDFE-4D0F252F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57B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F97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1025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Wadhwani</dc:creator>
  <cp:keywords/>
  <dc:description/>
  <cp:lastModifiedBy>Dinesh Wadhwani</cp:lastModifiedBy>
  <cp:revision>1</cp:revision>
  <dcterms:created xsi:type="dcterms:W3CDTF">2026-05-02T07:00:00Z</dcterms:created>
  <dcterms:modified xsi:type="dcterms:W3CDTF">2026-05-02T07:01:00Z</dcterms:modified>
</cp:coreProperties>
</file>