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7B1E0"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0"/>
        <w:rPr>
          <w:rFonts w:ascii="pplxSerif" w:eastAsia="Times New Roman" w:hAnsi="pplxSerif" w:cs="Times New Roman"/>
          <w:b/>
          <w:bCs/>
          <w:color w:val="27251E"/>
          <w:kern w:val="36"/>
          <w:sz w:val="48"/>
          <w:szCs w:val="48"/>
          <w:lang w:eastAsia="en-GB"/>
          <w14:ligatures w14:val="none"/>
        </w:rPr>
      </w:pPr>
      <w:r w:rsidRPr="0068332F">
        <w:rPr>
          <w:rFonts w:ascii="pplxSerif" w:eastAsia="Times New Roman" w:hAnsi="pplxSerif" w:cs="Times New Roman"/>
          <w:b/>
          <w:bCs/>
          <w:color w:val="27251E"/>
          <w:kern w:val="36"/>
          <w:sz w:val="48"/>
          <w:szCs w:val="48"/>
          <w:lang w:eastAsia="en-GB"/>
          <w14:ligatures w14:val="none"/>
        </w:rPr>
        <w:t>StudioVerse</w:t>
      </w:r>
    </w:p>
    <w:p w14:paraId="537FC673"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Product Requirements Document</w:t>
      </w:r>
    </w:p>
    <w:p w14:paraId="67ED0F14"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EPIC E2 — Program Management and Tenant Catalog Publishing</w:t>
      </w:r>
    </w:p>
    <w:p w14:paraId="0C686249"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b/>
          <w:bCs/>
          <w:color w:val="27251E"/>
          <w:kern w:val="0"/>
          <w:bdr w:val="single" w:sz="2" w:space="0" w:color="auto" w:frame="1"/>
          <w:lang w:eastAsia="en-GB"/>
          <w14:ligatures w14:val="none"/>
        </w:rPr>
        <w:t>Document Type:</w:t>
      </w:r>
      <w:r w:rsidRPr="0068332F">
        <w:rPr>
          <w:rFonts w:ascii="pplxSerif" w:eastAsia="Times New Roman" w:hAnsi="pplxSerif" w:cs="Times New Roman"/>
          <w:color w:val="27251E"/>
          <w:kern w:val="0"/>
          <w:lang w:eastAsia="en-GB"/>
          <w14:ligatures w14:val="none"/>
        </w:rPr>
        <w:t> Functional Product Requirements Document</w:t>
      </w:r>
      <w:r w:rsidRPr="0068332F">
        <w:rPr>
          <w:rFonts w:ascii="pplxSerif" w:eastAsia="Times New Roman" w:hAnsi="pplxSerif" w:cs="Times New Roman"/>
          <w:color w:val="27251E"/>
          <w:kern w:val="0"/>
          <w:lang w:eastAsia="en-GB"/>
          <w14:ligatures w14:val="none"/>
        </w:rPr>
        <w:br/>
      </w:r>
      <w:r w:rsidRPr="0068332F">
        <w:rPr>
          <w:rFonts w:ascii="pplxSerif" w:eastAsia="Times New Roman" w:hAnsi="pplxSerif" w:cs="Times New Roman"/>
          <w:b/>
          <w:bCs/>
          <w:color w:val="27251E"/>
          <w:kern w:val="0"/>
          <w:bdr w:val="single" w:sz="2" w:space="0" w:color="auto" w:frame="1"/>
          <w:lang w:eastAsia="en-GB"/>
          <w14:ligatures w14:val="none"/>
        </w:rPr>
        <w:t>Epic ID:</w:t>
      </w:r>
      <w:r w:rsidRPr="0068332F">
        <w:rPr>
          <w:rFonts w:ascii="pplxSerif" w:eastAsia="Times New Roman" w:hAnsi="pplxSerif" w:cs="Times New Roman"/>
          <w:color w:val="27251E"/>
          <w:kern w:val="0"/>
          <w:lang w:eastAsia="en-GB"/>
          <w14:ligatures w14:val="none"/>
        </w:rPr>
        <w:t> E2</w:t>
      </w:r>
      <w:r w:rsidRPr="0068332F">
        <w:rPr>
          <w:rFonts w:ascii="pplxSerif" w:eastAsia="Times New Roman" w:hAnsi="pplxSerif" w:cs="Times New Roman"/>
          <w:color w:val="27251E"/>
          <w:kern w:val="0"/>
          <w:lang w:eastAsia="en-GB"/>
          <w14:ligatures w14:val="none"/>
        </w:rPr>
        <w:br/>
      </w:r>
      <w:r w:rsidRPr="0068332F">
        <w:rPr>
          <w:rFonts w:ascii="pplxSerif" w:eastAsia="Times New Roman" w:hAnsi="pplxSerif" w:cs="Times New Roman"/>
          <w:b/>
          <w:bCs/>
          <w:color w:val="27251E"/>
          <w:kern w:val="0"/>
          <w:bdr w:val="single" w:sz="2" w:space="0" w:color="auto" w:frame="1"/>
          <w:lang w:eastAsia="en-GB"/>
          <w14:ligatures w14:val="none"/>
        </w:rPr>
        <w:t>Version:</w:t>
      </w:r>
      <w:r w:rsidRPr="0068332F">
        <w:rPr>
          <w:rFonts w:ascii="pplxSerif" w:eastAsia="Times New Roman" w:hAnsi="pplxSerif" w:cs="Times New Roman"/>
          <w:color w:val="27251E"/>
          <w:kern w:val="0"/>
          <w:lang w:eastAsia="en-GB"/>
          <w14:ligatures w14:val="none"/>
        </w:rPr>
        <w:t> 1.0</w:t>
      </w:r>
      <w:r w:rsidRPr="0068332F">
        <w:rPr>
          <w:rFonts w:ascii="pplxSerif" w:eastAsia="Times New Roman" w:hAnsi="pplxSerif" w:cs="Times New Roman"/>
          <w:color w:val="27251E"/>
          <w:kern w:val="0"/>
          <w:lang w:eastAsia="en-GB"/>
          <w14:ligatures w14:val="none"/>
        </w:rPr>
        <w:br/>
      </w:r>
      <w:r w:rsidRPr="0068332F">
        <w:rPr>
          <w:rFonts w:ascii="pplxSerif" w:eastAsia="Times New Roman" w:hAnsi="pplxSerif" w:cs="Times New Roman"/>
          <w:b/>
          <w:bCs/>
          <w:color w:val="27251E"/>
          <w:kern w:val="0"/>
          <w:bdr w:val="single" w:sz="2" w:space="0" w:color="auto" w:frame="1"/>
          <w:lang w:eastAsia="en-GB"/>
          <w14:ligatures w14:val="none"/>
        </w:rPr>
        <w:t>Date:</w:t>
      </w:r>
      <w:r w:rsidRPr="0068332F">
        <w:rPr>
          <w:rFonts w:ascii="pplxSerif" w:eastAsia="Times New Roman" w:hAnsi="pplxSerif" w:cs="Times New Roman"/>
          <w:color w:val="27251E"/>
          <w:kern w:val="0"/>
          <w:lang w:eastAsia="en-GB"/>
          <w14:ligatures w14:val="none"/>
        </w:rPr>
        <w:t> April 8, 2026</w:t>
      </w:r>
      <w:r w:rsidRPr="0068332F">
        <w:rPr>
          <w:rFonts w:ascii="pplxSerif" w:eastAsia="Times New Roman" w:hAnsi="pplxSerif" w:cs="Times New Roman"/>
          <w:color w:val="27251E"/>
          <w:kern w:val="0"/>
          <w:lang w:eastAsia="en-GB"/>
          <w14:ligatures w14:val="none"/>
        </w:rPr>
        <w:br/>
      </w:r>
      <w:r w:rsidRPr="0068332F">
        <w:rPr>
          <w:rFonts w:ascii="pplxSerif" w:eastAsia="Times New Roman" w:hAnsi="pplxSerif" w:cs="Times New Roman"/>
          <w:b/>
          <w:bCs/>
          <w:color w:val="27251E"/>
          <w:kern w:val="0"/>
          <w:bdr w:val="single" w:sz="2" w:space="0" w:color="auto" w:frame="1"/>
          <w:lang w:eastAsia="en-GB"/>
          <w14:ligatures w14:val="none"/>
        </w:rPr>
        <w:t>Product:</w:t>
      </w:r>
      <w:r w:rsidRPr="0068332F">
        <w:rPr>
          <w:rFonts w:ascii="pplxSerif" w:eastAsia="Times New Roman" w:hAnsi="pplxSerif" w:cs="Times New Roman"/>
          <w:color w:val="27251E"/>
          <w:kern w:val="0"/>
          <w:lang w:eastAsia="en-GB"/>
          <w14:ligatures w14:val="none"/>
        </w:rPr>
        <w:t> StudioVerse</w:t>
      </w:r>
      <w:r w:rsidRPr="0068332F">
        <w:rPr>
          <w:rFonts w:ascii="pplxSerif" w:eastAsia="Times New Roman" w:hAnsi="pplxSerif" w:cs="Times New Roman"/>
          <w:color w:val="27251E"/>
          <w:kern w:val="0"/>
          <w:lang w:eastAsia="en-GB"/>
          <w14:ligatures w14:val="none"/>
        </w:rPr>
        <w:br/>
      </w:r>
      <w:r w:rsidRPr="0068332F">
        <w:rPr>
          <w:rFonts w:ascii="pplxSerif" w:eastAsia="Times New Roman" w:hAnsi="pplxSerif" w:cs="Times New Roman"/>
          <w:b/>
          <w:bCs/>
          <w:color w:val="27251E"/>
          <w:kern w:val="0"/>
          <w:bdr w:val="single" w:sz="2" w:space="0" w:color="auto" w:frame="1"/>
          <w:lang w:eastAsia="en-GB"/>
          <w14:ligatures w14:val="none"/>
        </w:rPr>
        <w:t>Primary Module:</w:t>
      </w:r>
      <w:r w:rsidRPr="0068332F">
        <w:rPr>
          <w:rFonts w:ascii="pplxSerif" w:eastAsia="Times New Roman" w:hAnsi="pplxSerif" w:cs="Times New Roman"/>
          <w:color w:val="27251E"/>
          <w:kern w:val="0"/>
          <w:lang w:eastAsia="en-GB"/>
          <w14:ligatures w14:val="none"/>
        </w:rPr>
        <w:t> Programs</w:t>
      </w:r>
      <w:r w:rsidRPr="0068332F">
        <w:rPr>
          <w:rFonts w:ascii="pplxSerif" w:eastAsia="Times New Roman" w:hAnsi="pplxSerif" w:cs="Times New Roman"/>
          <w:color w:val="27251E"/>
          <w:kern w:val="0"/>
          <w:lang w:eastAsia="en-GB"/>
          <w14:ligatures w14:val="none"/>
        </w:rPr>
        <w:br/>
      </w:r>
      <w:r w:rsidRPr="0068332F">
        <w:rPr>
          <w:rFonts w:ascii="pplxSerif" w:eastAsia="Times New Roman" w:hAnsi="pplxSerif" w:cs="Times New Roman"/>
          <w:b/>
          <w:bCs/>
          <w:color w:val="27251E"/>
          <w:kern w:val="0"/>
          <w:bdr w:val="single" w:sz="2" w:space="0" w:color="auto" w:frame="1"/>
          <w:lang w:eastAsia="en-GB"/>
          <w14:ligatures w14:val="none"/>
        </w:rPr>
        <w:t>Primary Actor:</w:t>
      </w:r>
      <w:r w:rsidRPr="0068332F">
        <w:rPr>
          <w:rFonts w:ascii="pplxSerif" w:eastAsia="Times New Roman" w:hAnsi="pplxSerif" w:cs="Times New Roman"/>
          <w:color w:val="27251E"/>
          <w:kern w:val="0"/>
          <w:lang w:eastAsia="en-GB"/>
          <w14:ligatures w14:val="none"/>
        </w:rPr>
        <w:t> SuperAdmin</w:t>
      </w:r>
      <w:r w:rsidRPr="0068332F">
        <w:rPr>
          <w:rFonts w:ascii="pplxSerif" w:eastAsia="Times New Roman" w:hAnsi="pplxSerif" w:cs="Times New Roman"/>
          <w:color w:val="27251E"/>
          <w:kern w:val="0"/>
          <w:lang w:eastAsia="en-GB"/>
          <w14:ligatures w14:val="none"/>
        </w:rPr>
        <w:br/>
      </w:r>
      <w:r w:rsidRPr="0068332F">
        <w:rPr>
          <w:rFonts w:ascii="pplxSerif" w:eastAsia="Times New Roman" w:hAnsi="pplxSerif" w:cs="Times New Roman"/>
          <w:b/>
          <w:bCs/>
          <w:color w:val="27251E"/>
          <w:kern w:val="0"/>
          <w:bdr w:val="single" w:sz="2" w:space="0" w:color="auto" w:frame="1"/>
          <w:lang w:eastAsia="en-GB"/>
          <w14:ligatures w14:val="none"/>
        </w:rPr>
        <w:t>Contributors / Audience:</w:t>
      </w:r>
      <w:r w:rsidRPr="0068332F">
        <w:rPr>
          <w:rFonts w:ascii="pplxSerif" w:eastAsia="Times New Roman" w:hAnsi="pplxSerif" w:cs="Times New Roman"/>
          <w:color w:val="27251E"/>
          <w:kern w:val="0"/>
          <w:lang w:eastAsia="en-GB"/>
          <w14:ligatures w14:val="none"/>
        </w:rPr>
        <w:t> Business Stakeholders, Product Owners, Engineering, QA, Design, Architecture, Delivery, Integrations Teams</w:t>
      </w:r>
    </w:p>
    <w:p w14:paraId="1B8F5334"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32ECFE35">
          <v:rect id="Horizontal Line 1" o:spid="_x0000_s1048"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6477ACB5"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 Purpose</w:t>
      </w:r>
    </w:p>
    <w:p w14:paraId="5E298C25"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This document defines the business and functional requirements for the Program Management and Tenant Catalog Publishing capability in StudioVerse.</w:t>
      </w:r>
    </w:p>
    <w:p w14:paraId="7AF252F6"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purpose of this Epic is to enable the SuperAdmin to create, manage, and publish Programs for a specific tenant so that those Programs become visible to all Companies, Professionals, and Individuals within that tenant. This Epic establishes the canonical Program entity for StudioVerse and creates the foundation for future Program-related capabilities such as assignment, consumption, progress tracking, catalog commerce, and creator-led publishing workflows.</w:t>
      </w:r>
    </w:p>
    <w:p w14:paraId="3D659A4F"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This PRD is intended to provide a shared understanding across business, product, engineering, QA, and integration stakeholders so that all teams align on scope, behavior, data design, lifecycle rules, and forward compatibility.</w:t>
      </w:r>
    </w:p>
    <w:p w14:paraId="7DDD9499"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66952F06">
          <v:rect id="Horizontal Line 2" o:spid="_x0000_s1047"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389AB1D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2. Audience</w:t>
      </w:r>
    </w:p>
    <w:p w14:paraId="21A61D90"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This document is written for the following audiences:</w:t>
      </w:r>
    </w:p>
    <w:p w14:paraId="7CC8F294"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Business Stakeholders</w:t>
      </w:r>
    </w:p>
    <w:p w14:paraId="440F0CBB"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lastRenderedPageBreak/>
        <w:t>To understand the business purpose, tenant-level visibility model, governance approach, and future scalability of Programs across StudioVerse.</w:t>
      </w:r>
    </w:p>
    <w:p w14:paraId="10682A3E"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Product Owners / Product Management</w:t>
      </w:r>
    </w:p>
    <w:p w14:paraId="07294ADE"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To define scope, lifecycle, ownership behavior, acceptance criteria, dependencies, and future roadmap alignment.</w:t>
      </w:r>
    </w:p>
    <w:p w14:paraId="5629DEEB"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Engineering Teams</w:t>
      </w:r>
    </w:p>
    <w:p w14:paraId="1F59C706"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To implement the Program entity, create/edit/publish flows, validation rules, tenant scoping, auditability, and future-compatible schema design.</w:t>
      </w:r>
    </w:p>
    <w:p w14:paraId="5234E900"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QA Teams</w:t>
      </w:r>
    </w:p>
    <w:p w14:paraId="52DB8B34"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To derive test cases for Program creation, validation, visibility, lifecycle, tenant isolation, and audit behavior.</w:t>
      </w:r>
    </w:p>
    <w:p w14:paraId="4B781A70"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Line of Business Stakeholders</w:t>
      </w:r>
    </w:p>
    <w:p w14:paraId="599B1EA4"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To understand how tenant-level Program catalogs will work for Coaching Studio, Training Studio, Recruitment Studio, and future StudioVerse verticals.</w:t>
      </w:r>
    </w:p>
    <w:p w14:paraId="2EF35F42"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Integration / Platform Teams</w:t>
      </w:r>
    </w:p>
    <w:p w14:paraId="499A2D1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To ensure the Program schema and lifecycle are designed in a way that supports future integrations such as assignments, catalogs, marketplaces, notifications, analytics, and approval workflows.</w:t>
      </w:r>
    </w:p>
    <w:p w14:paraId="3AC1659C"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68B2C39C">
          <v:rect id="Horizontal Line 3" o:spid="_x0000_s1046"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2863F4BB"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3. Executive Summary</w:t>
      </w:r>
    </w:p>
    <w:p w14:paraId="1DB0625B"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Programs are a foundational content object in StudioVerse. They represent structured offerings that can later be assigned, consumed, tracked, and monetized. This Epic introduces the first governed Program management capability by enabling the SuperAdmin to create Programs directly into a tenant-wide catalog.</w:t>
      </w:r>
    </w:p>
    <w:p w14:paraId="12BA0E49"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 Program created by the SuperAdmin is always created for one specific tenant. Once published and active, it is visible to all Companies, Professionals, and Individuals within that tenant. This creates a controlled, curated, and scalable catalog layer for each tenant.</w:t>
      </w:r>
    </w:p>
    <w:p w14:paraId="06C2B61A"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 xml:space="preserve">This Epic also introduces schema elements required for future growth. In later phases, Companies and Professionals will be able to create their own Programs. However, those creator-owned Programs will initially remain scoped to the Company or Professional </w:t>
      </w:r>
      <w:r w:rsidRPr="0068332F">
        <w:rPr>
          <w:rFonts w:ascii="pplxSerif" w:eastAsia="Times New Roman" w:hAnsi="pplxSerif" w:cs="Times New Roman"/>
          <w:color w:val="27251E"/>
          <w:kern w:val="0"/>
          <w:lang w:eastAsia="en-GB"/>
          <w14:ligatures w14:val="none"/>
        </w:rPr>
        <w:lastRenderedPageBreak/>
        <w:t>boundary and will not automatically become visible tenant-wide. If broader visibility is desired, the creator will submit the Program to the SuperAdmin for publication review through a future workflow. That workflow is not part of this Epic, but this Epic must define the Program model in a way that supports it without breaking changes.</w:t>
      </w:r>
    </w:p>
    <w:p w14:paraId="76D0C408"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60F6E3D2">
          <v:rect id="Horizontal Line 4" o:spid="_x0000_s1045"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41FD56C6"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4. Business Context</w:t>
      </w:r>
    </w:p>
    <w:p w14:paraId="2EF6CB1D"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StudioVerse is a multi-tenant platform serving different Studio contexts, such as Coaching Studio, Training Studio, and Recruitment Studio. Each tenant requires its own governed Program catalog so that learning and service-delivery assets can be curated and surfaced consistently across the tenant.</w:t>
      </w:r>
    </w:p>
    <w:p w14:paraId="4CDAE190"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Programs are central to StudioVerse because they are expected to support:</w:t>
      </w:r>
    </w:p>
    <w:p w14:paraId="040C3CD7" w14:textId="77777777" w:rsidR="0068332F" w:rsidRPr="0068332F" w:rsidRDefault="0068332F" w:rsidP="0068332F">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tenant-level catalog browsing,</w:t>
      </w:r>
    </w:p>
    <w:p w14:paraId="6486AA51" w14:textId="77777777" w:rsidR="0068332F" w:rsidRPr="0068332F" w:rsidRDefault="0068332F" w:rsidP="0068332F">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future assignment to Individuals and Cohorts,</w:t>
      </w:r>
    </w:p>
    <w:p w14:paraId="1D40D7B2" w14:textId="77777777" w:rsidR="0068332F" w:rsidRPr="0068332F" w:rsidRDefault="0068332F" w:rsidP="0068332F">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future progress tracking,</w:t>
      </w:r>
    </w:p>
    <w:p w14:paraId="5B9F7B37" w14:textId="77777777" w:rsidR="0068332F" w:rsidRPr="0068332F" w:rsidRDefault="0068332F" w:rsidP="0068332F">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future paid and free catalog offerings,</w:t>
      </w:r>
    </w:p>
    <w:p w14:paraId="1046C5A0" w14:textId="77777777" w:rsidR="0068332F" w:rsidRPr="0068332F" w:rsidRDefault="0068332F" w:rsidP="0068332F">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future analytics,</w:t>
      </w:r>
    </w:p>
    <w:p w14:paraId="06183A09" w14:textId="77777777" w:rsidR="0068332F" w:rsidRPr="0068332F" w:rsidRDefault="0068332F" w:rsidP="0068332F">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and future creator-led publishing models.</w:t>
      </w:r>
    </w:p>
    <w:p w14:paraId="6A771381"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Without a stable Program model and SuperAdmin-driven catalog creation capability, later product layers would be forced to build on fragmented assumptions or require costly redesign.</w:t>
      </w:r>
    </w:p>
    <w:p w14:paraId="75342A74"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26F3F0BB">
          <v:rect id="Horizontal Line 5" o:spid="_x0000_s1044"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6D4DA83D"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5. Problem Statement</w:t>
      </w:r>
    </w:p>
    <w:p w14:paraId="573C0EFD"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StudioVerse currently needs a formal Program domain model and a controlled Program creation workflow.</w:t>
      </w:r>
    </w:p>
    <w:p w14:paraId="3617F03B"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system must allow the SuperAdmin to create a Program for a selected tenant with the right metadata, lifecycle controls, availability windows, and catalog visibility behavior. At the same time, the Program design must support future ownership models where Companies and Professionals can create Programs privately first and later request tenant-wide publication.</w:t>
      </w:r>
    </w:p>
    <w:p w14:paraId="4F67C5A0"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Without this capability:</w:t>
      </w:r>
    </w:p>
    <w:p w14:paraId="5B155BD2" w14:textId="77777777" w:rsidR="0068332F" w:rsidRPr="0068332F" w:rsidRDefault="0068332F" w:rsidP="0068332F">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there is no canonical Program structure,</w:t>
      </w:r>
    </w:p>
    <w:p w14:paraId="5D70792E" w14:textId="77777777" w:rsidR="0068332F" w:rsidRPr="0068332F" w:rsidRDefault="0068332F" w:rsidP="0068332F">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tenant-wide Program governance is missing,</w:t>
      </w:r>
    </w:p>
    <w:p w14:paraId="3EE5B726" w14:textId="77777777" w:rsidR="0068332F" w:rsidRPr="0068332F" w:rsidRDefault="0068332F" w:rsidP="0068332F">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future catalog and assignment work lacks a stable dependency,</w:t>
      </w:r>
    </w:p>
    <w:p w14:paraId="0DAFF3B1" w14:textId="77777777" w:rsidR="0068332F" w:rsidRPr="0068332F" w:rsidRDefault="0068332F" w:rsidP="0068332F">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lastRenderedPageBreak/>
        <w:t>and future publication workflows would require schema migration or redesign.</w:t>
      </w:r>
    </w:p>
    <w:p w14:paraId="32247A55"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69AE9783">
          <v:rect id="Horizontal Line 6" o:spid="_x0000_s1043"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3C75EF16"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6. Objectives</w:t>
      </w:r>
    </w:p>
    <w:p w14:paraId="13620187"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objectives of this Epic are:</w:t>
      </w:r>
    </w:p>
    <w:p w14:paraId="31E1460D" w14:textId="77777777" w:rsidR="0068332F" w:rsidRPr="0068332F" w:rsidRDefault="0068332F" w:rsidP="0068332F">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Enable SuperAdmin to create Programs for a selected tenant.</w:t>
      </w:r>
    </w:p>
    <w:p w14:paraId="2A49286E" w14:textId="77777777" w:rsidR="0068332F" w:rsidRPr="0068332F" w:rsidRDefault="0068332F" w:rsidP="0068332F">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Establish the canonical Program entity for StudioVerse.</w:t>
      </w:r>
    </w:p>
    <w:p w14:paraId="53A0D748" w14:textId="77777777" w:rsidR="0068332F" w:rsidRPr="0068332F" w:rsidRDefault="0068332F" w:rsidP="0068332F">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Support all key Program metadata needed for listing, detail display, and lifecycle management.</w:t>
      </w:r>
    </w:p>
    <w:p w14:paraId="5C6FBE65" w14:textId="77777777" w:rsidR="0068332F" w:rsidRPr="0068332F" w:rsidRDefault="0068332F" w:rsidP="0068332F">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Allow SuperAdmin-created Programs to become visible tenant-wide.</w:t>
      </w:r>
    </w:p>
    <w:p w14:paraId="45E80F58" w14:textId="77777777" w:rsidR="0068332F" w:rsidRPr="0068332F" w:rsidRDefault="0068332F" w:rsidP="0068332F">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Ensure Program visibility follows status, publication, and date rules.</w:t>
      </w:r>
    </w:p>
    <w:p w14:paraId="72A176F6" w14:textId="77777777" w:rsidR="0068332F" w:rsidRPr="0068332F" w:rsidRDefault="0068332F" w:rsidP="0068332F">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Support plain-text facilitator information without requiring internal user references.</w:t>
      </w:r>
    </w:p>
    <w:p w14:paraId="375DACF6" w14:textId="77777777" w:rsidR="0068332F" w:rsidRPr="0068332F" w:rsidRDefault="0068332F" w:rsidP="0068332F">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Future-proof the schema for Company-owned and Professional-owned Programs.</w:t>
      </w:r>
    </w:p>
    <w:p w14:paraId="1FC11AEF" w14:textId="77777777" w:rsidR="0068332F" w:rsidRPr="0068332F" w:rsidRDefault="0068332F" w:rsidP="0068332F">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Create the foundation for later publication request and approval workflows.</w:t>
      </w:r>
    </w:p>
    <w:p w14:paraId="4E32F3D4" w14:textId="77777777" w:rsidR="0068332F" w:rsidRPr="0068332F" w:rsidRDefault="0068332F" w:rsidP="0068332F">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Ensure auditability and governance of Program lifecycle actions.</w:t>
      </w:r>
    </w:p>
    <w:p w14:paraId="13C0DDEA"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18F120AD">
          <v:rect id="Horizontal Line 7" o:spid="_x0000_s1042"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690E21F0"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7. Non-Objectives</w:t>
      </w:r>
    </w:p>
    <w:p w14:paraId="5E38DC69"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following are explicitly out of scope for this Epic:</w:t>
      </w:r>
    </w:p>
    <w:p w14:paraId="466C9B62" w14:textId="77777777" w:rsidR="0068332F" w:rsidRPr="0068332F" w:rsidRDefault="0068332F" w:rsidP="0068332F">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modules and internal Program content authoring.</w:t>
      </w:r>
    </w:p>
    <w:p w14:paraId="4F91E660" w14:textId="77777777" w:rsidR="0068332F" w:rsidRPr="0068332F" w:rsidRDefault="0068332F" w:rsidP="0068332F">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assignment to users or cohorts.</w:t>
      </w:r>
    </w:p>
    <w:p w14:paraId="2B3FE0AB" w14:textId="77777777" w:rsidR="0068332F" w:rsidRPr="0068332F" w:rsidRDefault="0068332F" w:rsidP="0068332F">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progress tracking and completion logic.</w:t>
      </w:r>
    </w:p>
    <w:p w14:paraId="4C9ADA42" w14:textId="77777777" w:rsidR="0068332F" w:rsidRPr="0068332F" w:rsidRDefault="0068332F" w:rsidP="0068332F">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marketplace purchase and checkout.</w:t>
      </w:r>
    </w:p>
    <w:p w14:paraId="6BB40385" w14:textId="77777777" w:rsidR="0068332F" w:rsidRPr="0068332F" w:rsidRDefault="0068332F" w:rsidP="0068332F">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Company self-publishing.</w:t>
      </w:r>
    </w:p>
    <w:p w14:paraId="73F7F495" w14:textId="77777777" w:rsidR="0068332F" w:rsidRPr="0068332F" w:rsidRDefault="0068332F" w:rsidP="0068332F">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Professional self-publishing.</w:t>
      </w:r>
    </w:p>
    <w:p w14:paraId="0A6EEE4B" w14:textId="77777777" w:rsidR="0068332F" w:rsidRPr="0068332F" w:rsidRDefault="0068332F" w:rsidP="0068332F">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Publication approval workflow for creator-owned Programs.</w:t>
      </w:r>
    </w:p>
    <w:p w14:paraId="5CB877F4" w14:textId="77777777" w:rsidR="0068332F" w:rsidRPr="0068332F" w:rsidRDefault="0068332F" w:rsidP="0068332F">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Version management or content approval chains beyond basic audit logs.</w:t>
      </w:r>
    </w:p>
    <w:p w14:paraId="2BDEBB23"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2E4DB6A1">
          <v:rect id="Horizontal Line 8" o:spid="_x0000_s1041"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1ABDEBF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8. In-Scope Capabilities</w:t>
      </w:r>
    </w:p>
    <w:p w14:paraId="0312D3DB"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This Epic includes the following capabilities:</w:t>
      </w:r>
    </w:p>
    <w:p w14:paraId="0456199B" w14:textId="77777777" w:rsidR="0068332F" w:rsidRPr="0068332F" w:rsidRDefault="0068332F" w:rsidP="0068332F">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SuperAdmin creates a Program.</w:t>
      </w:r>
    </w:p>
    <w:p w14:paraId="762106C1" w14:textId="77777777" w:rsidR="0068332F" w:rsidRPr="0068332F" w:rsidRDefault="0068332F" w:rsidP="0068332F">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lastRenderedPageBreak/>
        <w:t>SuperAdmin selects the target tenant.</w:t>
      </w:r>
    </w:p>
    <w:p w14:paraId="6C0D1AD5" w14:textId="77777777" w:rsidR="0068332F" w:rsidRPr="0068332F" w:rsidRDefault="0068332F" w:rsidP="0068332F">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SuperAdmin saves a Program as draft.</w:t>
      </w:r>
    </w:p>
    <w:p w14:paraId="4DCB5830" w14:textId="77777777" w:rsidR="0068332F" w:rsidRPr="0068332F" w:rsidRDefault="0068332F" w:rsidP="0068332F">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SuperAdmin publishes a Program to the tenant-wide catalog.</w:t>
      </w:r>
    </w:p>
    <w:p w14:paraId="0D02F831" w14:textId="77777777" w:rsidR="0068332F" w:rsidRPr="0068332F" w:rsidRDefault="0068332F" w:rsidP="0068332F">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SuperAdmin edits Program metadata after creation.</w:t>
      </w:r>
    </w:p>
    <w:p w14:paraId="45F81F9B" w14:textId="77777777" w:rsidR="0068332F" w:rsidRPr="0068332F" w:rsidRDefault="0068332F" w:rsidP="0068332F">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supports thumbnail, video URL, credits, duration, details, dates, and facilitator.</w:t>
      </w:r>
    </w:p>
    <w:p w14:paraId="5AE152CD" w14:textId="77777777" w:rsidR="0068332F" w:rsidRPr="0068332F" w:rsidRDefault="0068332F" w:rsidP="0068332F">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supports operational status and publication state.</w:t>
      </w:r>
    </w:p>
    <w:p w14:paraId="113265FB" w14:textId="77777777" w:rsidR="0068332F" w:rsidRPr="0068332F" w:rsidRDefault="0068332F" w:rsidP="0068332F">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visibility is governed by tenant, publish state, and date rules.</w:t>
      </w:r>
    </w:p>
    <w:p w14:paraId="557F0A0D" w14:textId="77777777" w:rsidR="0068332F" w:rsidRPr="0068332F" w:rsidRDefault="0068332F" w:rsidP="0068332F">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Audit records are created for key Program actions.</w:t>
      </w:r>
    </w:p>
    <w:p w14:paraId="05B17396" w14:textId="77777777" w:rsidR="0068332F" w:rsidRPr="0068332F" w:rsidRDefault="0068332F" w:rsidP="0068332F">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Schema supports future creator-scoped Programs.</w:t>
      </w:r>
    </w:p>
    <w:p w14:paraId="03ABF353"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2061B2F5">
          <v:rect id="Horizontal Line 9" o:spid="_x0000_s1040"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76A2629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9. Out-of-Scope Capabilities</w:t>
      </w:r>
    </w:p>
    <w:p w14:paraId="4EADE1FF"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This Epic does not include:</w:t>
      </w:r>
    </w:p>
    <w:p w14:paraId="7FC3E00E" w14:textId="77777777" w:rsidR="0068332F" w:rsidRPr="0068332F" w:rsidRDefault="0068332F" w:rsidP="0068332F">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module structure.</w:t>
      </w:r>
    </w:p>
    <w:p w14:paraId="187772EC" w14:textId="77777777" w:rsidR="0068332F" w:rsidRPr="0068332F" w:rsidRDefault="0068332F" w:rsidP="0068332F">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Rich learning path sequencing.</w:t>
      </w:r>
    </w:p>
    <w:p w14:paraId="3980888C" w14:textId="77777777" w:rsidR="0068332F" w:rsidRPr="0068332F" w:rsidRDefault="0068332F" w:rsidP="0068332F">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Assignment engine behavior.</w:t>
      </w:r>
    </w:p>
    <w:p w14:paraId="13034146" w14:textId="77777777" w:rsidR="0068332F" w:rsidRPr="0068332F" w:rsidRDefault="0068332F" w:rsidP="0068332F">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Learner progress or module completion.</w:t>
      </w:r>
    </w:p>
    <w:p w14:paraId="7EEBC8CF" w14:textId="77777777" w:rsidR="0068332F" w:rsidRPr="0068332F" w:rsidRDefault="0068332F" w:rsidP="0068332F">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Marketplace monetization.</w:t>
      </w:r>
    </w:p>
    <w:p w14:paraId="368397C0" w14:textId="77777777" w:rsidR="0068332F" w:rsidRPr="0068332F" w:rsidRDefault="0068332F" w:rsidP="0068332F">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Request-to-publish workflow.</w:t>
      </w:r>
    </w:p>
    <w:p w14:paraId="71615F76" w14:textId="77777777" w:rsidR="0068332F" w:rsidRPr="0068332F" w:rsidRDefault="0068332F" w:rsidP="0068332F">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Approval queue for SuperAdmin review.</w:t>
      </w:r>
    </w:p>
    <w:p w14:paraId="3F983358" w14:textId="77777777" w:rsidR="0068332F" w:rsidRPr="0068332F" w:rsidRDefault="0068332F" w:rsidP="0068332F">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Notifications related to publication requests.</w:t>
      </w:r>
    </w:p>
    <w:p w14:paraId="4CF68C03"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39A4A33C">
          <v:rect id="Horizontal Line 10" o:spid="_x0000_s1039"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29662F26"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10. Domain Definitions</w:t>
      </w:r>
    </w:p>
    <w:p w14:paraId="502B9966"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10.1 Tenant</w:t>
      </w:r>
    </w:p>
    <w:p w14:paraId="33A8BAAB"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 tenant is the top-level Studio context under which users, content, and catalog visibility are organized. Examples include Coaching Studio, Training Studio, and Recruitment Studio.</w:t>
      </w:r>
    </w:p>
    <w:p w14:paraId="6B0DF913"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10.2 Program</w:t>
      </w:r>
    </w:p>
    <w:p w14:paraId="12194EA2"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 Program is a tenant-scoped content offering that may later be browsed, assigned, consumed, tracked, and monetized.</w:t>
      </w:r>
    </w:p>
    <w:p w14:paraId="6FEA5293"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10.3 Ownership Scope</w:t>
      </w:r>
    </w:p>
    <w:p w14:paraId="0B6EB450"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lastRenderedPageBreak/>
        <w:t>Ownership scope defines who created the Program and the default governance boundary of the Program.</w:t>
      </w:r>
    </w:p>
    <w:p w14:paraId="31080B8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Supported ownership scopes:</w:t>
      </w:r>
    </w:p>
    <w:p w14:paraId="1CAFD354" w14:textId="77777777" w:rsidR="0068332F" w:rsidRPr="0068332F" w:rsidRDefault="0068332F" w:rsidP="0068332F">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platform</w:t>
      </w:r>
    </w:p>
    <w:p w14:paraId="204AEC59" w14:textId="77777777" w:rsidR="0068332F" w:rsidRPr="0068332F" w:rsidRDefault="0068332F" w:rsidP="0068332F">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company</w:t>
      </w:r>
    </w:p>
    <w:p w14:paraId="7559D9F6" w14:textId="77777777" w:rsidR="0068332F" w:rsidRPr="0068332F" w:rsidRDefault="0068332F" w:rsidP="0068332F">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professional</w:t>
      </w:r>
    </w:p>
    <w:p w14:paraId="130BA516"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This Epic implements </w:t>
      </w:r>
      <w:r w:rsidRPr="0068332F">
        <w:rPr>
          <w:rFonts w:ascii="Courier New" w:eastAsia="Times New Roman" w:hAnsi="Courier New" w:cs="Courier New"/>
          <w:color w:val="27251E"/>
          <w:kern w:val="0"/>
          <w:sz w:val="21"/>
          <w:szCs w:val="21"/>
          <w:bdr w:val="single" w:sz="2" w:space="0" w:color="auto" w:frame="1"/>
          <w:lang w:eastAsia="en-GB"/>
          <w14:ligatures w14:val="none"/>
        </w:rPr>
        <w:t>platform</w:t>
      </w:r>
      <w:r w:rsidRPr="0068332F">
        <w:rPr>
          <w:rFonts w:ascii="pplxSerif" w:eastAsia="Times New Roman" w:hAnsi="pplxSerif" w:cs="Times New Roman"/>
          <w:color w:val="27251E"/>
          <w:kern w:val="0"/>
          <w:lang w:eastAsia="en-GB"/>
          <w14:ligatures w14:val="none"/>
        </w:rPr>
        <w:t> creation only.</w:t>
      </w:r>
    </w:p>
    <w:p w14:paraId="40C8F411"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10.4 Catalog Visibility</w:t>
      </w:r>
    </w:p>
    <w:p w14:paraId="7847F70E"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Catalog visibility defines who can discover the Program.</w:t>
      </w:r>
    </w:p>
    <w:p w14:paraId="7BDDCDD7"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Supported visibility scopes:</w:t>
      </w:r>
    </w:p>
    <w:p w14:paraId="072EB7C1" w14:textId="77777777" w:rsidR="0068332F" w:rsidRPr="0068332F" w:rsidRDefault="0068332F" w:rsidP="0068332F">
      <w:pPr>
        <w:numPr>
          <w:ilvl w:val="0"/>
          <w:numId w:val="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tenant_wide</w:t>
      </w:r>
    </w:p>
    <w:p w14:paraId="264C2A53" w14:textId="77777777" w:rsidR="0068332F" w:rsidRPr="0068332F" w:rsidRDefault="0068332F" w:rsidP="0068332F">
      <w:pPr>
        <w:numPr>
          <w:ilvl w:val="0"/>
          <w:numId w:val="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company_only</w:t>
      </w:r>
    </w:p>
    <w:p w14:paraId="5300895E" w14:textId="77777777" w:rsidR="0068332F" w:rsidRPr="0068332F" w:rsidRDefault="0068332F" w:rsidP="0068332F">
      <w:pPr>
        <w:numPr>
          <w:ilvl w:val="0"/>
          <w:numId w:val="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professional_only</w:t>
      </w:r>
    </w:p>
    <w:p w14:paraId="56A2C578"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This Epic implements tenant-wide visibility for SuperAdmin-created Programs.</w:t>
      </w:r>
    </w:p>
    <w:p w14:paraId="3D7E8321"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10.5 Publication State</w:t>
      </w:r>
    </w:p>
    <w:p w14:paraId="39797077"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Publication state represents catalog-governance readiness and supports future approval workflows.</w:t>
      </w:r>
    </w:p>
    <w:p w14:paraId="02DC5927"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Supported values:</w:t>
      </w:r>
    </w:p>
    <w:p w14:paraId="5A54F16D" w14:textId="77777777" w:rsidR="0068332F" w:rsidRPr="0068332F" w:rsidRDefault="0068332F" w:rsidP="0068332F">
      <w:pPr>
        <w:numPr>
          <w:ilvl w:val="0"/>
          <w:numId w:val="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draft</w:t>
      </w:r>
    </w:p>
    <w:p w14:paraId="07BECEA6" w14:textId="77777777" w:rsidR="0068332F" w:rsidRPr="0068332F" w:rsidRDefault="0068332F" w:rsidP="0068332F">
      <w:pPr>
        <w:numPr>
          <w:ilvl w:val="0"/>
          <w:numId w:val="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published</w:t>
      </w:r>
    </w:p>
    <w:p w14:paraId="3E0A7DF0" w14:textId="77777777" w:rsidR="0068332F" w:rsidRPr="0068332F" w:rsidRDefault="0068332F" w:rsidP="0068332F">
      <w:pPr>
        <w:numPr>
          <w:ilvl w:val="0"/>
          <w:numId w:val="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pending_publication_review</w:t>
      </w:r>
    </w:p>
    <w:p w14:paraId="338E2C8A" w14:textId="77777777" w:rsidR="0068332F" w:rsidRPr="0068332F" w:rsidRDefault="0068332F" w:rsidP="0068332F">
      <w:pPr>
        <w:numPr>
          <w:ilvl w:val="0"/>
          <w:numId w:val="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rejected_publication</w:t>
      </w:r>
    </w:p>
    <w:p w14:paraId="704F877E"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10.6 Status</w:t>
      </w:r>
    </w:p>
    <w:p w14:paraId="360DD30D"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Status represents the operational lifecycle of the Program.</w:t>
      </w:r>
    </w:p>
    <w:p w14:paraId="4B667150"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Supported values:</w:t>
      </w:r>
    </w:p>
    <w:p w14:paraId="3415F0DD" w14:textId="77777777" w:rsidR="0068332F" w:rsidRPr="0068332F" w:rsidRDefault="0068332F" w:rsidP="0068332F">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draft</w:t>
      </w:r>
    </w:p>
    <w:p w14:paraId="48C63037" w14:textId="77777777" w:rsidR="0068332F" w:rsidRPr="0068332F" w:rsidRDefault="0068332F" w:rsidP="0068332F">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published</w:t>
      </w:r>
    </w:p>
    <w:p w14:paraId="76349754" w14:textId="77777777" w:rsidR="0068332F" w:rsidRPr="0068332F" w:rsidRDefault="0068332F" w:rsidP="0068332F">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inactive</w:t>
      </w:r>
    </w:p>
    <w:p w14:paraId="5A9E5A30" w14:textId="77777777" w:rsidR="0068332F" w:rsidRPr="0068332F" w:rsidRDefault="0068332F" w:rsidP="0068332F">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archived</w:t>
      </w:r>
    </w:p>
    <w:p w14:paraId="07F6DA34"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732A491D">
          <v:rect id="Horizontal Line 11" o:spid="_x0000_s1038"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241DAC8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lastRenderedPageBreak/>
        <w:t>11. User Roles</w:t>
      </w:r>
    </w:p>
    <w:p w14:paraId="21713E6B"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11.1 SuperAdmin</w:t>
      </w:r>
    </w:p>
    <w:p w14:paraId="10745442"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SuperAdmin is the only actor in scope for this Epic who can create and manage Programs in the tenant-wide catalog.</w:t>
      </w:r>
    </w:p>
    <w:p w14:paraId="59D12318"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11.2 Company</w:t>
      </w:r>
    </w:p>
    <w:p w14:paraId="473C359F"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Out of scope for creation in this Epic, but included in future schema design. Company-created Programs will later be supported with narrower visibility by default.</w:t>
      </w:r>
    </w:p>
    <w:p w14:paraId="6BE1EFC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11.3 Professional</w:t>
      </w:r>
    </w:p>
    <w:p w14:paraId="55B9598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Out of scope for creation in this Epic, but included in future schema design. Professional-created Programs will later be supported with narrower visibility by default.</w:t>
      </w:r>
    </w:p>
    <w:p w14:paraId="42AD340A"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11.4 Individual</w:t>
      </w:r>
    </w:p>
    <w:p w14:paraId="09B237DB"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Not a creating actor in this Epic. Individuals are consumers of tenant-visible Programs.</w:t>
      </w:r>
    </w:p>
    <w:p w14:paraId="15158655"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78AA7692">
          <v:rect id="Horizontal Line 12" o:spid="_x0000_s1037"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75CF2013"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12. Functional Requirements</w:t>
      </w:r>
    </w:p>
    <w:p w14:paraId="260E77C2"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12.1 Program Creation</w:t>
      </w:r>
    </w:p>
    <w:p w14:paraId="141514E3"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system shall allow the SuperAdmin to create a Program for a selected tenant.</w:t>
      </w:r>
    </w:p>
    <w:p w14:paraId="07CEFFEA"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Program creation flow shall support capture of:</w:t>
      </w:r>
    </w:p>
    <w:p w14:paraId="2B3C775F" w14:textId="77777777" w:rsidR="0068332F" w:rsidRPr="0068332F" w:rsidRDefault="0068332F" w:rsidP="0068332F">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name</w:t>
      </w:r>
    </w:p>
    <w:p w14:paraId="49BC364D" w14:textId="77777777" w:rsidR="0068332F" w:rsidRPr="0068332F" w:rsidRDefault="0068332F" w:rsidP="0068332F">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short description</w:t>
      </w:r>
    </w:p>
    <w:p w14:paraId="547C0A0E" w14:textId="77777777" w:rsidR="0068332F" w:rsidRPr="0068332F" w:rsidRDefault="0068332F" w:rsidP="0068332F">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long description</w:t>
      </w:r>
    </w:p>
    <w:p w14:paraId="359A8C02" w14:textId="77777777" w:rsidR="0068332F" w:rsidRPr="0068332F" w:rsidRDefault="0068332F" w:rsidP="0068332F">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thumbnail</w:t>
      </w:r>
    </w:p>
    <w:p w14:paraId="04FA092A" w14:textId="77777777" w:rsidR="0068332F" w:rsidRPr="0068332F" w:rsidRDefault="0068332F" w:rsidP="0068332F">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Delivery type</w:t>
      </w:r>
    </w:p>
    <w:p w14:paraId="073E3AF9" w14:textId="77777777" w:rsidR="0068332F" w:rsidRPr="0068332F" w:rsidRDefault="0068332F" w:rsidP="0068332F">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Duration</w:t>
      </w:r>
    </w:p>
    <w:p w14:paraId="79690419" w14:textId="77777777" w:rsidR="0068332F" w:rsidRPr="0068332F" w:rsidRDefault="0068332F" w:rsidP="0068332F">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Additional details</w:t>
      </w:r>
    </w:p>
    <w:p w14:paraId="4CCF2246" w14:textId="77777777" w:rsidR="0068332F" w:rsidRPr="0068332F" w:rsidRDefault="0068332F" w:rsidP="0068332F">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video URL</w:t>
      </w:r>
    </w:p>
    <w:p w14:paraId="4162C68C" w14:textId="77777777" w:rsidR="0068332F" w:rsidRPr="0068332F" w:rsidRDefault="0068332F" w:rsidP="0068332F">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Credits required</w:t>
      </w:r>
    </w:p>
    <w:p w14:paraId="0567D103" w14:textId="77777777" w:rsidR="0068332F" w:rsidRPr="0068332F" w:rsidRDefault="0068332F" w:rsidP="0068332F">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available date</w:t>
      </w:r>
    </w:p>
    <w:p w14:paraId="7ACA25FF" w14:textId="77777777" w:rsidR="0068332F" w:rsidRPr="0068332F" w:rsidRDefault="0068332F" w:rsidP="0068332F">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expiry date</w:t>
      </w:r>
    </w:p>
    <w:p w14:paraId="38209389" w14:textId="77777777" w:rsidR="0068332F" w:rsidRPr="0068332F" w:rsidRDefault="0068332F" w:rsidP="0068332F">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Status</w:t>
      </w:r>
    </w:p>
    <w:p w14:paraId="54C8B7D3" w14:textId="77777777" w:rsidR="0068332F" w:rsidRPr="0068332F" w:rsidRDefault="0068332F" w:rsidP="0068332F">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lastRenderedPageBreak/>
        <w:t>Facilitator name</w:t>
      </w:r>
    </w:p>
    <w:p w14:paraId="3340F750"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12.2 Tenant Association</w:t>
      </w:r>
    </w:p>
    <w:p w14:paraId="5E5C93D9"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Every Program shall belong to exactly one tenant.</w:t>
      </w:r>
    </w:p>
    <w:p w14:paraId="20A0D93B"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tenant must be selected or resolved at the time of Program creation.</w:t>
      </w:r>
    </w:p>
    <w:p w14:paraId="55BA6767"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12.3 Facilitator Modeling</w:t>
      </w:r>
    </w:p>
    <w:p w14:paraId="6B1DB262"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Facilitator shall be stored as plain text only.</w:t>
      </w:r>
    </w:p>
    <w:p w14:paraId="6D513CE1"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No system-level user reference, relational link, or internal actor lookup is required for facilitator in this Epic.</w:t>
      </w:r>
    </w:p>
    <w:p w14:paraId="60997780"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12.4 Program Ownership</w:t>
      </w:r>
    </w:p>
    <w:p w14:paraId="7A8A5BC3"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Programs created in this Epic shall be stored with:</w:t>
      </w:r>
    </w:p>
    <w:p w14:paraId="28EF481E" w14:textId="77777777" w:rsidR="0068332F" w:rsidRPr="0068332F" w:rsidRDefault="0068332F" w:rsidP="0068332F">
      <w:pPr>
        <w:numPr>
          <w:ilvl w:val="0"/>
          <w:numId w:val="1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ownershipScope = platform</w:t>
      </w:r>
    </w:p>
    <w:p w14:paraId="7EAE7F89" w14:textId="77777777" w:rsidR="0068332F" w:rsidRPr="0068332F" w:rsidRDefault="0068332F" w:rsidP="0068332F">
      <w:pPr>
        <w:numPr>
          <w:ilvl w:val="0"/>
          <w:numId w:val="1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ownerEntityId = null</w:t>
      </w:r>
    </w:p>
    <w:p w14:paraId="075FA668"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system shall also support future ownership scopes for:</w:t>
      </w:r>
    </w:p>
    <w:p w14:paraId="7B7F8C04" w14:textId="77777777" w:rsidR="0068332F" w:rsidRPr="0068332F" w:rsidRDefault="0068332F" w:rsidP="0068332F">
      <w:pPr>
        <w:numPr>
          <w:ilvl w:val="0"/>
          <w:numId w:val="1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company-created Programs</w:t>
      </w:r>
    </w:p>
    <w:p w14:paraId="672B640C" w14:textId="77777777" w:rsidR="0068332F" w:rsidRPr="0068332F" w:rsidRDefault="0068332F" w:rsidP="0068332F">
      <w:pPr>
        <w:numPr>
          <w:ilvl w:val="0"/>
          <w:numId w:val="1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professional-created Programs</w:t>
      </w:r>
    </w:p>
    <w:p w14:paraId="06A9FE19"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12.5 Catalog Visibility</w:t>
      </w:r>
    </w:p>
    <w:p w14:paraId="4285C179"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Programs created by SuperAdmin shall default to tenant-wide catalog visibility when published.</w:t>
      </w:r>
    </w:p>
    <w:p w14:paraId="205C283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Tenant-wide visibility means the Program is discoverable by:</w:t>
      </w:r>
    </w:p>
    <w:p w14:paraId="0A804125" w14:textId="77777777" w:rsidR="0068332F" w:rsidRPr="0068332F" w:rsidRDefault="0068332F" w:rsidP="0068332F">
      <w:pPr>
        <w:numPr>
          <w:ilvl w:val="0"/>
          <w:numId w:val="1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all Companies in the tenant,</w:t>
      </w:r>
    </w:p>
    <w:p w14:paraId="754FD685" w14:textId="77777777" w:rsidR="0068332F" w:rsidRPr="0068332F" w:rsidRDefault="0068332F" w:rsidP="0068332F">
      <w:pPr>
        <w:numPr>
          <w:ilvl w:val="0"/>
          <w:numId w:val="1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all Professionals in the tenant,</w:t>
      </w:r>
    </w:p>
    <w:p w14:paraId="12E5A15C" w14:textId="77777777" w:rsidR="0068332F" w:rsidRPr="0068332F" w:rsidRDefault="0068332F" w:rsidP="0068332F">
      <w:pPr>
        <w:numPr>
          <w:ilvl w:val="0"/>
          <w:numId w:val="1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all Individuals in the tenant.</w:t>
      </w:r>
    </w:p>
    <w:p w14:paraId="0E6BEF43"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12.6 Program Lifecycle</w:t>
      </w:r>
    </w:p>
    <w:p w14:paraId="5DC69097"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system shall support the following status values:</w:t>
      </w:r>
    </w:p>
    <w:p w14:paraId="25A5D3FD" w14:textId="77777777" w:rsidR="0068332F" w:rsidRPr="0068332F" w:rsidRDefault="0068332F" w:rsidP="0068332F">
      <w:pPr>
        <w:numPr>
          <w:ilvl w:val="0"/>
          <w:numId w:val="1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draft</w:t>
      </w:r>
    </w:p>
    <w:p w14:paraId="65C2504C" w14:textId="77777777" w:rsidR="0068332F" w:rsidRPr="0068332F" w:rsidRDefault="0068332F" w:rsidP="0068332F">
      <w:pPr>
        <w:numPr>
          <w:ilvl w:val="0"/>
          <w:numId w:val="1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published</w:t>
      </w:r>
    </w:p>
    <w:p w14:paraId="6A8F6712" w14:textId="77777777" w:rsidR="0068332F" w:rsidRPr="0068332F" w:rsidRDefault="0068332F" w:rsidP="0068332F">
      <w:pPr>
        <w:numPr>
          <w:ilvl w:val="0"/>
          <w:numId w:val="1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inactive</w:t>
      </w:r>
    </w:p>
    <w:p w14:paraId="1A721A39" w14:textId="77777777" w:rsidR="0068332F" w:rsidRPr="0068332F" w:rsidRDefault="0068332F" w:rsidP="0068332F">
      <w:pPr>
        <w:numPr>
          <w:ilvl w:val="0"/>
          <w:numId w:val="1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archived</w:t>
      </w:r>
    </w:p>
    <w:p w14:paraId="2664B9C7"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lastRenderedPageBreak/>
        <w:t>The system shall also support the following publication states:</w:t>
      </w:r>
    </w:p>
    <w:p w14:paraId="0137BC32" w14:textId="77777777" w:rsidR="0068332F" w:rsidRPr="0068332F" w:rsidRDefault="0068332F" w:rsidP="0068332F">
      <w:pPr>
        <w:numPr>
          <w:ilvl w:val="0"/>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draft</w:t>
      </w:r>
    </w:p>
    <w:p w14:paraId="523B86C8" w14:textId="77777777" w:rsidR="0068332F" w:rsidRPr="0068332F" w:rsidRDefault="0068332F" w:rsidP="0068332F">
      <w:pPr>
        <w:numPr>
          <w:ilvl w:val="0"/>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published</w:t>
      </w:r>
    </w:p>
    <w:p w14:paraId="50AE7E79" w14:textId="77777777" w:rsidR="0068332F" w:rsidRPr="0068332F" w:rsidRDefault="0068332F" w:rsidP="0068332F">
      <w:pPr>
        <w:numPr>
          <w:ilvl w:val="0"/>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pending publication review</w:t>
      </w:r>
    </w:p>
    <w:p w14:paraId="5136C8C3" w14:textId="77777777" w:rsidR="0068332F" w:rsidRPr="0068332F" w:rsidRDefault="0068332F" w:rsidP="0068332F">
      <w:pPr>
        <w:numPr>
          <w:ilvl w:val="0"/>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rejected publication</w:t>
      </w:r>
    </w:p>
    <w:p w14:paraId="3DC0D4C1"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12.7 Availability Windows</w:t>
      </w:r>
    </w:p>
    <w:p w14:paraId="29AEC9E1"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Program may include:</w:t>
      </w:r>
    </w:p>
    <w:p w14:paraId="31838771" w14:textId="77777777" w:rsidR="0068332F" w:rsidRPr="0068332F" w:rsidRDefault="0068332F" w:rsidP="0068332F">
      <w:pPr>
        <w:numPr>
          <w:ilvl w:val="0"/>
          <w:numId w:val="1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available from date</w:t>
      </w:r>
    </w:p>
    <w:p w14:paraId="1DEFD790" w14:textId="77777777" w:rsidR="0068332F" w:rsidRPr="0068332F" w:rsidRDefault="0068332F" w:rsidP="0068332F">
      <w:pPr>
        <w:numPr>
          <w:ilvl w:val="0"/>
          <w:numId w:val="1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expiry date</w:t>
      </w:r>
    </w:p>
    <w:p w14:paraId="152D7D2A"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These dates shall govern end-user visibility in combination with status and publication state.</w:t>
      </w:r>
    </w:p>
    <w:p w14:paraId="0D278389"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12.8 Program Editing</w:t>
      </w:r>
    </w:p>
    <w:p w14:paraId="3FEDD8FD"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system shall allow the SuperAdmin to edit existing Program metadata after creation.</w:t>
      </w:r>
    </w:p>
    <w:p w14:paraId="22AA40E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12.9 Auditability</w:t>
      </w:r>
    </w:p>
    <w:p w14:paraId="78895D7F"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system shall create audit records for key Program actions including:</w:t>
      </w:r>
    </w:p>
    <w:p w14:paraId="48D4C114" w14:textId="77777777" w:rsidR="0068332F" w:rsidRPr="0068332F" w:rsidRDefault="0068332F" w:rsidP="0068332F">
      <w:pPr>
        <w:numPr>
          <w:ilvl w:val="0"/>
          <w:numId w:val="1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create</w:t>
      </w:r>
    </w:p>
    <w:p w14:paraId="25000458" w14:textId="77777777" w:rsidR="0068332F" w:rsidRPr="0068332F" w:rsidRDefault="0068332F" w:rsidP="0068332F">
      <w:pPr>
        <w:numPr>
          <w:ilvl w:val="0"/>
          <w:numId w:val="1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update</w:t>
      </w:r>
    </w:p>
    <w:p w14:paraId="0CB362E9" w14:textId="77777777" w:rsidR="0068332F" w:rsidRPr="0068332F" w:rsidRDefault="0068332F" w:rsidP="0068332F">
      <w:pPr>
        <w:numPr>
          <w:ilvl w:val="0"/>
          <w:numId w:val="1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publish</w:t>
      </w:r>
    </w:p>
    <w:p w14:paraId="58E64E4C" w14:textId="77777777" w:rsidR="0068332F" w:rsidRPr="0068332F" w:rsidRDefault="0068332F" w:rsidP="0068332F">
      <w:pPr>
        <w:numPr>
          <w:ilvl w:val="0"/>
          <w:numId w:val="1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status change</w:t>
      </w:r>
    </w:p>
    <w:p w14:paraId="1656A8A8" w14:textId="77777777" w:rsidR="0068332F" w:rsidRPr="0068332F" w:rsidRDefault="0068332F" w:rsidP="0068332F">
      <w:pPr>
        <w:numPr>
          <w:ilvl w:val="0"/>
          <w:numId w:val="1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archive</w:t>
      </w:r>
    </w:p>
    <w:p w14:paraId="1590EFDA"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04C122D8">
          <v:rect id="Horizontal Line 13" o:spid="_x0000_s1036"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744E4839"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13. Data Requirements</w:t>
      </w:r>
    </w:p>
    <w:p w14:paraId="7A359E3A"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Program entity shall support at minimum the following fields:</w:t>
      </w:r>
    </w:p>
    <w:p w14:paraId="76040A15"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id</w:t>
      </w:r>
    </w:p>
    <w:p w14:paraId="1403C0F1"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tenantId</w:t>
      </w:r>
    </w:p>
    <w:p w14:paraId="6F0D9405"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name</w:t>
      </w:r>
    </w:p>
    <w:p w14:paraId="76F4860A"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shortDescription</w:t>
      </w:r>
    </w:p>
    <w:p w14:paraId="1DC72200"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longDescription</w:t>
      </w:r>
    </w:p>
    <w:p w14:paraId="7B7010EB"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thumbnailUrl</w:t>
      </w:r>
    </w:p>
    <w:p w14:paraId="15460D0C"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thumbnailPath</w:t>
      </w:r>
    </w:p>
    <w:p w14:paraId="3B6F3AA2"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deliveryType</w:t>
      </w:r>
    </w:p>
    <w:p w14:paraId="35293850"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lastRenderedPageBreak/>
        <w:t>durationValue</w:t>
      </w:r>
    </w:p>
    <w:p w14:paraId="09621847"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durationUnit</w:t>
      </w:r>
    </w:p>
    <w:p w14:paraId="134A0CA6"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details</w:t>
      </w:r>
    </w:p>
    <w:p w14:paraId="1AD40044"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videoUrl</w:t>
      </w:r>
    </w:p>
    <w:p w14:paraId="521B00E0"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creditsRequired</w:t>
      </w:r>
    </w:p>
    <w:p w14:paraId="70FD78D9"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availableFrom</w:t>
      </w:r>
    </w:p>
    <w:p w14:paraId="4712171D"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expiresAt</w:t>
      </w:r>
    </w:p>
    <w:p w14:paraId="1C0D9E29"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status</w:t>
      </w:r>
    </w:p>
    <w:p w14:paraId="51795094"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facilitatorName</w:t>
      </w:r>
    </w:p>
    <w:p w14:paraId="361514C2"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ownershipScope</w:t>
      </w:r>
    </w:p>
    <w:p w14:paraId="61CA2BE5"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ownerEntityId</w:t>
      </w:r>
    </w:p>
    <w:p w14:paraId="2402CCBB"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catalogVisibility</w:t>
      </w:r>
    </w:p>
    <w:p w14:paraId="1A74E1ED"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publicationState</w:t>
      </w:r>
    </w:p>
    <w:p w14:paraId="110BF939"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createdBy</w:t>
      </w:r>
    </w:p>
    <w:p w14:paraId="1364B50F"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updatedBy</w:t>
      </w:r>
    </w:p>
    <w:p w14:paraId="1982C084"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createdAt</w:t>
      </w:r>
    </w:p>
    <w:p w14:paraId="4820470B"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updatedAt</w:t>
      </w:r>
    </w:p>
    <w:p w14:paraId="19524897"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publishedAt</w:t>
      </w:r>
    </w:p>
    <w:p w14:paraId="04B7894C" w14:textId="77777777" w:rsidR="0068332F" w:rsidRPr="0068332F" w:rsidRDefault="0068332F" w:rsidP="0068332F">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archivedAt</w:t>
      </w:r>
    </w:p>
    <w:p w14:paraId="101AE42E"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7136924A">
          <v:rect id="Horizontal Line 14" o:spid="_x0000_s1035"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72B07BB2"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14. Business Rules</w:t>
      </w:r>
    </w:p>
    <w:p w14:paraId="77864456"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Only SuperAdmin can create Programs in this Epic.</w:t>
      </w:r>
    </w:p>
    <w:p w14:paraId="74F88E00"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Every Program must belong to one and only one tenant.</w:t>
      </w:r>
    </w:p>
    <w:p w14:paraId="7E6C9274"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name is required.</w:t>
      </w:r>
    </w:p>
    <w:p w14:paraId="263B611B"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short description is required.</w:t>
      </w:r>
    </w:p>
    <w:p w14:paraId="4F09111D"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long description is required.</w:t>
      </w:r>
    </w:p>
    <w:p w14:paraId="29E26A3E"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Delivery type is required.</w:t>
      </w:r>
    </w:p>
    <w:p w14:paraId="6E1284CB"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Duration value and duration unit are required.</w:t>
      </w:r>
    </w:p>
    <w:p w14:paraId="577D4965"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Credits required is required and must not be negative.</w:t>
      </w:r>
    </w:p>
    <w:p w14:paraId="7C7585DF"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Thumbnail is required for publish readiness.</w:t>
      </w:r>
    </w:p>
    <w:p w14:paraId="439DC894"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Video URL is optional.</w:t>
      </w:r>
    </w:p>
    <w:p w14:paraId="1724A651"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Facilitator name is optional and plain text only.</w:t>
      </w:r>
    </w:p>
    <w:p w14:paraId="740D2F04"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Available date cannot be later than expiry date.</w:t>
      </w:r>
    </w:p>
    <w:p w14:paraId="38D19222"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Programs must not be hard deleted in MVP.</w:t>
      </w:r>
    </w:p>
    <w:p w14:paraId="5ADFE88F"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Archived Programs remain in the system for governance and history.</w:t>
      </w:r>
    </w:p>
    <w:p w14:paraId="5AE9975B" w14:textId="77777777" w:rsidR="0068332F" w:rsidRPr="0068332F" w:rsidRDefault="0068332F" w:rsidP="0068332F">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Published tenant-wide Programs are visible only within the tenant they belong to.</w:t>
      </w:r>
    </w:p>
    <w:p w14:paraId="4E605CFE"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1879B688">
          <v:rect id="Horizontal Line 15" o:spid="_x0000_s1034"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61DC5B6E"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15. Visibility Rules</w:t>
      </w:r>
    </w:p>
    <w:p w14:paraId="5DAC7F06"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lastRenderedPageBreak/>
        <w:t>A Program shall be visible in the active tenant catalog only when all of the following are true:</w:t>
      </w:r>
    </w:p>
    <w:p w14:paraId="3D91F0E2" w14:textId="77777777" w:rsidR="0068332F" w:rsidRPr="0068332F" w:rsidRDefault="0068332F" w:rsidP="0068332F">
      <w:pPr>
        <w:numPr>
          <w:ilvl w:val="0"/>
          <w:numId w:val="2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Program belongs to the same tenant as the user.</w:t>
      </w:r>
    </w:p>
    <w:p w14:paraId="22D2D091" w14:textId="77777777" w:rsidR="0068332F" w:rsidRPr="0068332F" w:rsidRDefault="0068332F" w:rsidP="0068332F">
      <w:pPr>
        <w:numPr>
          <w:ilvl w:val="0"/>
          <w:numId w:val="2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status = published</w:t>
      </w:r>
    </w:p>
    <w:p w14:paraId="0C980293" w14:textId="77777777" w:rsidR="0068332F" w:rsidRPr="0068332F" w:rsidRDefault="0068332F" w:rsidP="0068332F">
      <w:pPr>
        <w:numPr>
          <w:ilvl w:val="0"/>
          <w:numId w:val="2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publicationState = published</w:t>
      </w:r>
    </w:p>
    <w:p w14:paraId="3EA78836" w14:textId="77777777" w:rsidR="0068332F" w:rsidRPr="0068332F" w:rsidRDefault="0068332F" w:rsidP="0068332F">
      <w:pPr>
        <w:numPr>
          <w:ilvl w:val="0"/>
          <w:numId w:val="2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Current date is on or after </w:t>
      </w:r>
      <w:r w:rsidRPr="0068332F">
        <w:rPr>
          <w:rFonts w:ascii="Courier New" w:eastAsia="Times New Roman" w:hAnsi="Courier New" w:cs="Courier New"/>
          <w:color w:val="27251E"/>
          <w:kern w:val="0"/>
          <w:sz w:val="21"/>
          <w:szCs w:val="21"/>
          <w:bdr w:val="single" w:sz="2" w:space="0" w:color="auto" w:frame="1"/>
          <w:lang w:eastAsia="en-GB"/>
          <w14:ligatures w14:val="none"/>
        </w:rPr>
        <w:t>availableFrom</w:t>
      </w:r>
      <w:r w:rsidRPr="0068332F">
        <w:rPr>
          <w:rFonts w:ascii="pplxSerif" w:eastAsia="Times New Roman" w:hAnsi="pplxSerif" w:cs="Times New Roman"/>
          <w:color w:val="27251E"/>
          <w:kern w:val="0"/>
          <w:lang w:eastAsia="en-GB"/>
          <w14:ligatures w14:val="none"/>
        </w:rPr>
        <w:t>, if specified.</w:t>
      </w:r>
    </w:p>
    <w:p w14:paraId="3C214C0B" w14:textId="77777777" w:rsidR="0068332F" w:rsidRPr="0068332F" w:rsidRDefault="0068332F" w:rsidP="0068332F">
      <w:pPr>
        <w:numPr>
          <w:ilvl w:val="0"/>
          <w:numId w:val="2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Current date is before </w:t>
      </w:r>
      <w:r w:rsidRPr="0068332F">
        <w:rPr>
          <w:rFonts w:ascii="Courier New" w:eastAsia="Times New Roman" w:hAnsi="Courier New" w:cs="Courier New"/>
          <w:color w:val="27251E"/>
          <w:kern w:val="0"/>
          <w:sz w:val="21"/>
          <w:szCs w:val="21"/>
          <w:bdr w:val="single" w:sz="2" w:space="0" w:color="auto" w:frame="1"/>
          <w:lang w:eastAsia="en-GB"/>
          <w14:ligatures w14:val="none"/>
        </w:rPr>
        <w:t>expiresAt</w:t>
      </w:r>
      <w:r w:rsidRPr="0068332F">
        <w:rPr>
          <w:rFonts w:ascii="pplxSerif" w:eastAsia="Times New Roman" w:hAnsi="pplxSerif" w:cs="Times New Roman"/>
          <w:color w:val="27251E"/>
          <w:kern w:val="0"/>
          <w:lang w:eastAsia="en-GB"/>
          <w14:ligatures w14:val="none"/>
        </w:rPr>
        <w:t>, if specified.</w:t>
      </w:r>
    </w:p>
    <w:p w14:paraId="646F2653"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 Program shall not be visible in active tenant discovery if any of the following are true:</w:t>
      </w:r>
    </w:p>
    <w:p w14:paraId="171E2050" w14:textId="77777777" w:rsidR="0068332F" w:rsidRPr="0068332F" w:rsidRDefault="0068332F" w:rsidP="0068332F">
      <w:pPr>
        <w:numPr>
          <w:ilvl w:val="0"/>
          <w:numId w:val="2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status = draft</w:t>
      </w:r>
    </w:p>
    <w:p w14:paraId="79CA4E96" w14:textId="77777777" w:rsidR="0068332F" w:rsidRPr="0068332F" w:rsidRDefault="0068332F" w:rsidP="0068332F">
      <w:pPr>
        <w:numPr>
          <w:ilvl w:val="0"/>
          <w:numId w:val="2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status = inactive</w:t>
      </w:r>
    </w:p>
    <w:p w14:paraId="6135D32A" w14:textId="77777777" w:rsidR="0068332F" w:rsidRPr="0068332F" w:rsidRDefault="0068332F" w:rsidP="0068332F">
      <w:pPr>
        <w:numPr>
          <w:ilvl w:val="0"/>
          <w:numId w:val="2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status = archived</w:t>
      </w:r>
    </w:p>
    <w:p w14:paraId="68F2EA11" w14:textId="77777777" w:rsidR="0068332F" w:rsidRPr="0068332F" w:rsidRDefault="0068332F" w:rsidP="0068332F">
      <w:pPr>
        <w:numPr>
          <w:ilvl w:val="0"/>
          <w:numId w:val="2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publicationState != published</w:t>
      </w:r>
    </w:p>
    <w:p w14:paraId="4A0A7906" w14:textId="77777777" w:rsidR="0068332F" w:rsidRPr="0068332F" w:rsidRDefault="0068332F" w:rsidP="0068332F">
      <w:pPr>
        <w:numPr>
          <w:ilvl w:val="0"/>
          <w:numId w:val="2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current date is before </w:t>
      </w:r>
      <w:r w:rsidRPr="0068332F">
        <w:rPr>
          <w:rFonts w:ascii="Courier New" w:eastAsia="Times New Roman" w:hAnsi="Courier New" w:cs="Courier New"/>
          <w:color w:val="27251E"/>
          <w:kern w:val="0"/>
          <w:sz w:val="21"/>
          <w:szCs w:val="21"/>
          <w:bdr w:val="single" w:sz="2" w:space="0" w:color="auto" w:frame="1"/>
          <w:lang w:eastAsia="en-GB"/>
          <w14:ligatures w14:val="none"/>
        </w:rPr>
        <w:t>availableFrom</w:t>
      </w:r>
    </w:p>
    <w:p w14:paraId="0ED1B5C5" w14:textId="77777777" w:rsidR="0068332F" w:rsidRPr="0068332F" w:rsidRDefault="0068332F" w:rsidP="0068332F">
      <w:pPr>
        <w:numPr>
          <w:ilvl w:val="0"/>
          <w:numId w:val="2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current date is after </w:t>
      </w:r>
      <w:r w:rsidRPr="0068332F">
        <w:rPr>
          <w:rFonts w:ascii="Courier New" w:eastAsia="Times New Roman" w:hAnsi="Courier New" w:cs="Courier New"/>
          <w:color w:val="27251E"/>
          <w:kern w:val="0"/>
          <w:sz w:val="21"/>
          <w:szCs w:val="21"/>
          <w:bdr w:val="single" w:sz="2" w:space="0" w:color="auto" w:frame="1"/>
          <w:lang w:eastAsia="en-GB"/>
          <w14:ligatures w14:val="none"/>
        </w:rPr>
        <w:t>expiresAt</w:t>
      </w:r>
    </w:p>
    <w:p w14:paraId="1E371133"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Administrative management views may display Programs regardless of end-user visibility state.</w:t>
      </w:r>
    </w:p>
    <w:p w14:paraId="419B81B5"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5C9BA119">
          <v:rect id="Horizontal Line 16" o:spid="_x0000_s1033"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05CBCEBB"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16. Future Compatibility Requirements</w:t>
      </w:r>
    </w:p>
    <w:p w14:paraId="76C68477"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This Epic must support future extension to:</w:t>
      </w:r>
    </w:p>
    <w:p w14:paraId="38D4D3B3"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16.1 Company-Created Programs</w:t>
      </w:r>
    </w:p>
    <w:p w14:paraId="57CA4747"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Future Company-created Programs must be able to use the same Program schema while storing:</w:t>
      </w:r>
    </w:p>
    <w:p w14:paraId="061D530D" w14:textId="77777777" w:rsidR="0068332F" w:rsidRPr="0068332F" w:rsidRDefault="0068332F" w:rsidP="0068332F">
      <w:pPr>
        <w:numPr>
          <w:ilvl w:val="0"/>
          <w:numId w:val="2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ownershipScope = company</w:t>
      </w:r>
    </w:p>
    <w:p w14:paraId="2E07CE8C" w14:textId="77777777" w:rsidR="0068332F" w:rsidRPr="0068332F" w:rsidRDefault="0068332F" w:rsidP="0068332F">
      <w:pPr>
        <w:numPr>
          <w:ilvl w:val="0"/>
          <w:numId w:val="2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ownerEntityId = companyId</w:t>
      </w:r>
    </w:p>
    <w:p w14:paraId="7C8BACDE" w14:textId="77777777" w:rsidR="0068332F" w:rsidRPr="0068332F" w:rsidRDefault="0068332F" w:rsidP="0068332F">
      <w:pPr>
        <w:numPr>
          <w:ilvl w:val="0"/>
          <w:numId w:val="2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default </w:t>
      </w:r>
      <w:r w:rsidRPr="0068332F">
        <w:rPr>
          <w:rFonts w:ascii="Courier New" w:eastAsia="Times New Roman" w:hAnsi="Courier New" w:cs="Courier New"/>
          <w:color w:val="27251E"/>
          <w:kern w:val="0"/>
          <w:sz w:val="21"/>
          <w:szCs w:val="21"/>
          <w:bdr w:val="single" w:sz="2" w:space="0" w:color="auto" w:frame="1"/>
          <w:lang w:eastAsia="en-GB"/>
          <w14:ligatures w14:val="none"/>
        </w:rPr>
        <w:t>catalogVisibility = company_only</w:t>
      </w:r>
    </w:p>
    <w:p w14:paraId="1573C2F4"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16.2 Professional-Created Programs</w:t>
      </w:r>
    </w:p>
    <w:p w14:paraId="150AB953"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Future Professional-created Programs must be able to use the same Program schema while storing:</w:t>
      </w:r>
    </w:p>
    <w:p w14:paraId="57745ED9" w14:textId="77777777" w:rsidR="0068332F" w:rsidRPr="0068332F" w:rsidRDefault="0068332F" w:rsidP="0068332F">
      <w:pPr>
        <w:numPr>
          <w:ilvl w:val="0"/>
          <w:numId w:val="2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ownershipScope = professional</w:t>
      </w:r>
    </w:p>
    <w:p w14:paraId="26677F6E" w14:textId="77777777" w:rsidR="0068332F" w:rsidRPr="0068332F" w:rsidRDefault="0068332F" w:rsidP="0068332F">
      <w:pPr>
        <w:numPr>
          <w:ilvl w:val="0"/>
          <w:numId w:val="2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Courier New" w:eastAsia="Times New Roman" w:hAnsi="Courier New" w:cs="Courier New"/>
          <w:color w:val="27251E"/>
          <w:kern w:val="0"/>
          <w:sz w:val="21"/>
          <w:szCs w:val="21"/>
          <w:bdr w:val="single" w:sz="2" w:space="0" w:color="auto" w:frame="1"/>
          <w:lang w:eastAsia="en-GB"/>
          <w14:ligatures w14:val="none"/>
        </w:rPr>
        <w:t>ownerEntityId = professionalId</w:t>
      </w:r>
    </w:p>
    <w:p w14:paraId="6B905535" w14:textId="77777777" w:rsidR="0068332F" w:rsidRPr="0068332F" w:rsidRDefault="0068332F" w:rsidP="0068332F">
      <w:pPr>
        <w:numPr>
          <w:ilvl w:val="0"/>
          <w:numId w:val="2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default </w:t>
      </w:r>
      <w:r w:rsidRPr="0068332F">
        <w:rPr>
          <w:rFonts w:ascii="Courier New" w:eastAsia="Times New Roman" w:hAnsi="Courier New" w:cs="Courier New"/>
          <w:color w:val="27251E"/>
          <w:kern w:val="0"/>
          <w:sz w:val="21"/>
          <w:szCs w:val="21"/>
          <w:bdr w:val="single" w:sz="2" w:space="0" w:color="auto" w:frame="1"/>
          <w:lang w:eastAsia="en-GB"/>
          <w14:ligatures w14:val="none"/>
        </w:rPr>
        <w:t>catalogVisibility = professional_only</w:t>
      </w:r>
    </w:p>
    <w:p w14:paraId="1B21BF94"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16.3 Publication Request Workflow</w:t>
      </w:r>
    </w:p>
    <w:p w14:paraId="78BF44D6"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lastRenderedPageBreak/>
        <w:t>A future Epic will introduce a publication request workflow whereby creator-owned Programs can be submitted for SuperAdmin review and approval before becoming tenant-wide.</w:t>
      </w:r>
    </w:p>
    <w:p w14:paraId="5CC0CF29"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The schema defined in this Epic must support that future workflow without redesign.</w:t>
      </w:r>
    </w:p>
    <w:p w14:paraId="6BD836AD"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0972A23B">
          <v:rect id="Horizontal Line 17" o:spid="_x0000_s1032"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60B6826E"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17. User Stories</w:t>
      </w:r>
    </w:p>
    <w:p w14:paraId="54B6B244"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US-E2-01 — Define Program Domain Model</w:t>
      </w:r>
    </w:p>
    <w:p w14:paraId="7FE1C1A7"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As a developer, I want a canonical tenant-aware Program model so that all Program features use one stable schema.</w:t>
      </w:r>
    </w:p>
    <w:p w14:paraId="12CF138A"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b/>
          <w:bCs/>
          <w:color w:val="27251E"/>
          <w:kern w:val="0"/>
          <w:bdr w:val="single" w:sz="2" w:space="0" w:color="auto" w:frame="1"/>
          <w:lang w:eastAsia="en-GB"/>
          <w14:ligatures w14:val="none"/>
        </w:rPr>
        <w:t>Acceptance Criteria</w:t>
      </w:r>
    </w:p>
    <w:p w14:paraId="2D2D4FF4" w14:textId="77777777" w:rsidR="0068332F" w:rsidRPr="0068332F" w:rsidRDefault="0068332F" w:rsidP="0068332F">
      <w:pPr>
        <w:numPr>
          <w:ilvl w:val="0"/>
          <w:numId w:val="2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schema supports tenant, ownership, visibility, publication, and lifecycle.</w:t>
      </w:r>
    </w:p>
    <w:p w14:paraId="3E610DAC" w14:textId="77777777" w:rsidR="0068332F" w:rsidRPr="0068332F" w:rsidRDefault="0068332F" w:rsidP="0068332F">
      <w:pPr>
        <w:numPr>
          <w:ilvl w:val="0"/>
          <w:numId w:val="2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Schema supports platform, company, and professional ownership.</w:t>
      </w:r>
    </w:p>
    <w:p w14:paraId="2C5644A5" w14:textId="77777777" w:rsidR="0068332F" w:rsidRPr="0068332F" w:rsidRDefault="0068332F" w:rsidP="0068332F">
      <w:pPr>
        <w:numPr>
          <w:ilvl w:val="0"/>
          <w:numId w:val="2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Facilitator is plain text only.</w:t>
      </w:r>
    </w:p>
    <w:p w14:paraId="04943A86" w14:textId="77777777" w:rsidR="0068332F" w:rsidRPr="0068332F" w:rsidRDefault="0068332F" w:rsidP="0068332F">
      <w:pPr>
        <w:numPr>
          <w:ilvl w:val="0"/>
          <w:numId w:val="2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Validation requirements are documented.</w:t>
      </w:r>
    </w:p>
    <w:p w14:paraId="4595CC38" w14:textId="77777777" w:rsidR="0068332F" w:rsidRPr="0068332F" w:rsidRDefault="0068332F" w:rsidP="0068332F">
      <w:pPr>
        <w:numPr>
          <w:ilvl w:val="0"/>
          <w:numId w:val="2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Schema supports future publication review flows.</w:t>
      </w:r>
    </w:p>
    <w:p w14:paraId="1EC85A43"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US-E2-02 — SuperAdmin Can Create a Draft Program</w:t>
      </w:r>
    </w:p>
    <w:p w14:paraId="073B6E9F"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As a SuperAdmin, I want to create a Program in draft mode for a selected tenant so that I can prepare content before publishing it.</w:t>
      </w:r>
    </w:p>
    <w:p w14:paraId="0E0F78A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b/>
          <w:bCs/>
          <w:color w:val="27251E"/>
          <w:kern w:val="0"/>
          <w:bdr w:val="single" w:sz="2" w:space="0" w:color="auto" w:frame="1"/>
          <w:lang w:eastAsia="en-GB"/>
          <w14:ligatures w14:val="none"/>
        </w:rPr>
        <w:t>Acceptance Criteria</w:t>
      </w:r>
    </w:p>
    <w:p w14:paraId="029506BA" w14:textId="77777777" w:rsidR="0068332F" w:rsidRPr="0068332F" w:rsidRDefault="0068332F" w:rsidP="0068332F">
      <w:pPr>
        <w:numPr>
          <w:ilvl w:val="0"/>
          <w:numId w:val="2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Tenant is selected during create flow.</w:t>
      </w:r>
    </w:p>
    <w:p w14:paraId="2A2FAF71" w14:textId="77777777" w:rsidR="0068332F" w:rsidRPr="0068332F" w:rsidRDefault="0068332F" w:rsidP="0068332F">
      <w:pPr>
        <w:numPr>
          <w:ilvl w:val="0"/>
          <w:numId w:val="2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draft can be saved successfully.</w:t>
      </w:r>
    </w:p>
    <w:p w14:paraId="026A396E" w14:textId="77777777" w:rsidR="0068332F" w:rsidRPr="0068332F" w:rsidRDefault="0068332F" w:rsidP="0068332F">
      <w:pPr>
        <w:numPr>
          <w:ilvl w:val="0"/>
          <w:numId w:val="2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Draft Program is stored as platform-owned.</w:t>
      </w:r>
    </w:p>
    <w:p w14:paraId="4029DDFE" w14:textId="77777777" w:rsidR="0068332F" w:rsidRPr="0068332F" w:rsidRDefault="0068332F" w:rsidP="0068332F">
      <w:pPr>
        <w:numPr>
          <w:ilvl w:val="0"/>
          <w:numId w:val="2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Draft Program is not visible in active tenant catalog.</w:t>
      </w:r>
    </w:p>
    <w:p w14:paraId="2136397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US-E2-03 — SuperAdmin Can Add a Program Thumbnail</w:t>
      </w:r>
    </w:p>
    <w:p w14:paraId="38481D38"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As a SuperAdmin, I want to attach a thumbnail to a Program so that it is visually represented in the catalog.</w:t>
      </w:r>
    </w:p>
    <w:p w14:paraId="4195B8A6"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b/>
          <w:bCs/>
          <w:color w:val="27251E"/>
          <w:kern w:val="0"/>
          <w:bdr w:val="single" w:sz="2" w:space="0" w:color="auto" w:frame="1"/>
          <w:lang w:eastAsia="en-GB"/>
          <w14:ligatures w14:val="none"/>
        </w:rPr>
        <w:t>Acceptance Criteria</w:t>
      </w:r>
    </w:p>
    <w:p w14:paraId="27D980D6" w14:textId="77777777" w:rsidR="0068332F" w:rsidRPr="0068332F" w:rsidRDefault="0068332F" w:rsidP="0068332F">
      <w:pPr>
        <w:numPr>
          <w:ilvl w:val="0"/>
          <w:numId w:val="2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Valid thumbnail can be attached.</w:t>
      </w:r>
    </w:p>
    <w:p w14:paraId="5E3064FC" w14:textId="77777777" w:rsidR="0068332F" w:rsidRPr="0068332F" w:rsidRDefault="0068332F" w:rsidP="0068332F">
      <w:pPr>
        <w:numPr>
          <w:ilvl w:val="0"/>
          <w:numId w:val="2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Invalid file types are rejected.</w:t>
      </w:r>
    </w:p>
    <w:p w14:paraId="019F1030" w14:textId="77777777" w:rsidR="0068332F" w:rsidRPr="0068332F" w:rsidRDefault="0068332F" w:rsidP="0068332F">
      <w:pPr>
        <w:numPr>
          <w:ilvl w:val="0"/>
          <w:numId w:val="2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lastRenderedPageBreak/>
        <w:t>Oversized files are rejected.</w:t>
      </w:r>
    </w:p>
    <w:p w14:paraId="4E3C9F7C" w14:textId="77777777" w:rsidR="0068332F" w:rsidRPr="0068332F" w:rsidRDefault="0068332F" w:rsidP="0068332F">
      <w:pPr>
        <w:numPr>
          <w:ilvl w:val="0"/>
          <w:numId w:val="2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Thumbnail reference is stored successfully.</w:t>
      </w:r>
    </w:p>
    <w:p w14:paraId="06BF2BA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US-E2-04 — SuperAdmin Can Publish Program to Tenant Catalog</w:t>
      </w:r>
    </w:p>
    <w:p w14:paraId="6EFB1955"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As a SuperAdmin, I want to publish a Program to the tenant-wide catalog so that all tenant users can discover it.</w:t>
      </w:r>
    </w:p>
    <w:p w14:paraId="3207C665"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b/>
          <w:bCs/>
          <w:color w:val="27251E"/>
          <w:kern w:val="0"/>
          <w:bdr w:val="single" w:sz="2" w:space="0" w:color="auto" w:frame="1"/>
          <w:lang w:eastAsia="en-GB"/>
          <w14:ligatures w14:val="none"/>
        </w:rPr>
        <w:t>Acceptance Criteria</w:t>
      </w:r>
    </w:p>
    <w:p w14:paraId="6F52D58C" w14:textId="77777777" w:rsidR="0068332F" w:rsidRPr="0068332F" w:rsidRDefault="0068332F" w:rsidP="0068332F">
      <w:pPr>
        <w:numPr>
          <w:ilvl w:val="0"/>
          <w:numId w:val="2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Required fields must be present before publish.</w:t>
      </w:r>
    </w:p>
    <w:p w14:paraId="57D7594A" w14:textId="77777777" w:rsidR="0068332F" w:rsidRPr="0068332F" w:rsidRDefault="0068332F" w:rsidP="0068332F">
      <w:pPr>
        <w:numPr>
          <w:ilvl w:val="0"/>
          <w:numId w:val="2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Published Program becomes tenant-visible.</w:t>
      </w:r>
    </w:p>
    <w:p w14:paraId="7B894844" w14:textId="77777777" w:rsidR="0068332F" w:rsidRPr="0068332F" w:rsidRDefault="0068332F" w:rsidP="0068332F">
      <w:pPr>
        <w:numPr>
          <w:ilvl w:val="0"/>
          <w:numId w:val="2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Publish timestamps are stored.</w:t>
      </w:r>
    </w:p>
    <w:p w14:paraId="5CA6577B" w14:textId="77777777" w:rsidR="0068332F" w:rsidRPr="0068332F" w:rsidRDefault="0068332F" w:rsidP="0068332F">
      <w:pPr>
        <w:numPr>
          <w:ilvl w:val="0"/>
          <w:numId w:val="2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Audit record is created.</w:t>
      </w:r>
    </w:p>
    <w:p w14:paraId="7476F068"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US-E2-05 — SuperAdmin Can Edit Program Metadata</w:t>
      </w:r>
    </w:p>
    <w:p w14:paraId="11F1C71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As a SuperAdmin, I want to modify Program information after creation so that data stays accurate.</w:t>
      </w:r>
    </w:p>
    <w:p w14:paraId="03704448"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b/>
          <w:bCs/>
          <w:color w:val="27251E"/>
          <w:kern w:val="0"/>
          <w:bdr w:val="single" w:sz="2" w:space="0" w:color="auto" w:frame="1"/>
          <w:lang w:eastAsia="en-GB"/>
          <w14:ligatures w14:val="none"/>
        </w:rPr>
        <w:t>Acceptance Criteria</w:t>
      </w:r>
    </w:p>
    <w:p w14:paraId="04F84019" w14:textId="77777777" w:rsidR="0068332F" w:rsidRPr="0068332F" w:rsidRDefault="0068332F" w:rsidP="0068332F">
      <w:pPr>
        <w:numPr>
          <w:ilvl w:val="0"/>
          <w:numId w:val="2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Existing Program can be updated.</w:t>
      </w:r>
    </w:p>
    <w:p w14:paraId="42BFAC90" w14:textId="77777777" w:rsidR="0068332F" w:rsidRPr="0068332F" w:rsidRDefault="0068332F" w:rsidP="0068332F">
      <w:pPr>
        <w:numPr>
          <w:ilvl w:val="0"/>
          <w:numId w:val="2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Validation is enforced.</w:t>
      </w:r>
    </w:p>
    <w:p w14:paraId="4E4BF3F7" w14:textId="77777777" w:rsidR="0068332F" w:rsidRPr="0068332F" w:rsidRDefault="0068332F" w:rsidP="0068332F">
      <w:pPr>
        <w:numPr>
          <w:ilvl w:val="0"/>
          <w:numId w:val="2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Updated timestamps and user identity are stored.</w:t>
      </w:r>
    </w:p>
    <w:p w14:paraId="52DB3AE6" w14:textId="77777777" w:rsidR="0068332F" w:rsidRPr="0068332F" w:rsidRDefault="0068332F" w:rsidP="0068332F">
      <w:pPr>
        <w:numPr>
          <w:ilvl w:val="0"/>
          <w:numId w:val="2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Tenant and ownership integrity remain preserved.</w:t>
      </w:r>
    </w:p>
    <w:p w14:paraId="3F6F602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US-E2-06 — Visibility Rules Are Enforced</w:t>
      </w:r>
    </w:p>
    <w:p w14:paraId="2EC950ED"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As a product owner, I want Program visibility to obey tenant and lifecycle rules so that users only see appropriate Programs.</w:t>
      </w:r>
    </w:p>
    <w:p w14:paraId="7C325EDF"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b/>
          <w:bCs/>
          <w:color w:val="27251E"/>
          <w:kern w:val="0"/>
          <w:bdr w:val="single" w:sz="2" w:space="0" w:color="auto" w:frame="1"/>
          <w:lang w:eastAsia="en-GB"/>
          <w14:ligatures w14:val="none"/>
        </w:rPr>
        <w:t>Acceptance Criteria</w:t>
      </w:r>
    </w:p>
    <w:p w14:paraId="336E9BDB" w14:textId="77777777" w:rsidR="0068332F" w:rsidRPr="0068332F" w:rsidRDefault="0068332F" w:rsidP="0068332F">
      <w:pPr>
        <w:numPr>
          <w:ilvl w:val="0"/>
          <w:numId w:val="3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Users only see Programs for their tenant.</w:t>
      </w:r>
    </w:p>
    <w:p w14:paraId="355DEA5D" w14:textId="77777777" w:rsidR="0068332F" w:rsidRPr="0068332F" w:rsidRDefault="0068332F" w:rsidP="0068332F">
      <w:pPr>
        <w:numPr>
          <w:ilvl w:val="0"/>
          <w:numId w:val="3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Draft, inactive, archived, and unpublished Programs are hidden.</w:t>
      </w:r>
    </w:p>
    <w:p w14:paraId="6EF4C866" w14:textId="77777777" w:rsidR="0068332F" w:rsidRPr="0068332F" w:rsidRDefault="0068332F" w:rsidP="0068332F">
      <w:pPr>
        <w:numPr>
          <w:ilvl w:val="0"/>
          <w:numId w:val="3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Future-dated and expired Programs behave correctly.</w:t>
      </w:r>
    </w:p>
    <w:p w14:paraId="3FB8F05C" w14:textId="77777777" w:rsidR="0068332F" w:rsidRPr="0068332F" w:rsidRDefault="0068332F" w:rsidP="0068332F">
      <w:pPr>
        <w:numPr>
          <w:ilvl w:val="0"/>
          <w:numId w:val="3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Admin views can still access all Program records.</w:t>
      </w:r>
    </w:p>
    <w:p w14:paraId="34E9C447"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US-E2-07 — Program Actions Are Auditable</w:t>
      </w:r>
    </w:p>
    <w:p w14:paraId="071B9CE1"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As a compliance stakeholder, I want Program actions to be traceable so that governance is maintained.</w:t>
      </w:r>
    </w:p>
    <w:p w14:paraId="495E2959"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b/>
          <w:bCs/>
          <w:color w:val="27251E"/>
          <w:kern w:val="0"/>
          <w:bdr w:val="single" w:sz="2" w:space="0" w:color="auto" w:frame="1"/>
          <w:lang w:eastAsia="en-GB"/>
          <w14:ligatures w14:val="none"/>
        </w:rPr>
        <w:t>Acceptance Criteria</w:t>
      </w:r>
    </w:p>
    <w:p w14:paraId="3C650B5B" w14:textId="77777777" w:rsidR="0068332F" w:rsidRPr="0068332F" w:rsidRDefault="0068332F" w:rsidP="0068332F">
      <w:pPr>
        <w:numPr>
          <w:ilvl w:val="0"/>
          <w:numId w:val="3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lastRenderedPageBreak/>
        <w:t>Create, update, publish, and status changes are logged.</w:t>
      </w:r>
    </w:p>
    <w:p w14:paraId="0B717B9A" w14:textId="77777777" w:rsidR="0068332F" w:rsidRPr="0068332F" w:rsidRDefault="0068332F" w:rsidP="0068332F">
      <w:pPr>
        <w:numPr>
          <w:ilvl w:val="0"/>
          <w:numId w:val="3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Audit record includes tenant, actor, Program, action, and timestamp.</w:t>
      </w:r>
    </w:p>
    <w:p w14:paraId="1B9F78BF"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US-E2-08 — Schema Supports Future Creator-Owned Programs</w:t>
      </w:r>
    </w:p>
    <w:p w14:paraId="4FE7FAE5"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As a platform architect, I want the Program model to support future Company and Professional ownership so that later workflows can be added safely.</w:t>
      </w:r>
    </w:p>
    <w:p w14:paraId="11911649"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b/>
          <w:bCs/>
          <w:color w:val="27251E"/>
          <w:kern w:val="0"/>
          <w:bdr w:val="single" w:sz="2" w:space="0" w:color="auto" w:frame="1"/>
          <w:lang w:eastAsia="en-GB"/>
          <w14:ligatures w14:val="none"/>
        </w:rPr>
        <w:t>Acceptance Criteria</w:t>
      </w:r>
    </w:p>
    <w:p w14:paraId="0610A200" w14:textId="77777777" w:rsidR="0068332F" w:rsidRPr="0068332F" w:rsidRDefault="0068332F" w:rsidP="0068332F">
      <w:pPr>
        <w:numPr>
          <w:ilvl w:val="0"/>
          <w:numId w:val="3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Ownership scope supports future actors.</w:t>
      </w:r>
    </w:p>
    <w:p w14:paraId="4723854F" w14:textId="77777777" w:rsidR="0068332F" w:rsidRPr="0068332F" w:rsidRDefault="0068332F" w:rsidP="0068332F">
      <w:pPr>
        <w:numPr>
          <w:ilvl w:val="0"/>
          <w:numId w:val="3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Owner entity field exists.</w:t>
      </w:r>
    </w:p>
    <w:p w14:paraId="38BE0117" w14:textId="77777777" w:rsidR="0068332F" w:rsidRPr="0068332F" w:rsidRDefault="0068332F" w:rsidP="0068332F">
      <w:pPr>
        <w:numPr>
          <w:ilvl w:val="0"/>
          <w:numId w:val="3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Narrower catalog visibility values exist.</w:t>
      </w:r>
    </w:p>
    <w:p w14:paraId="6C3C9D94" w14:textId="77777777" w:rsidR="0068332F" w:rsidRPr="0068332F" w:rsidRDefault="0068332F" w:rsidP="0068332F">
      <w:pPr>
        <w:numPr>
          <w:ilvl w:val="0"/>
          <w:numId w:val="3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Publication state supports approval workflow later.</w:t>
      </w:r>
    </w:p>
    <w:p w14:paraId="6C7628E1"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67B0844D">
          <v:rect id="Horizontal Line 18" o:spid="_x0000_s1031"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0C0B3228"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18. QA Considerations</w:t>
      </w:r>
    </w:p>
    <w:p w14:paraId="248FEA18"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QA should validate the following scenarios:</w:t>
      </w:r>
    </w:p>
    <w:p w14:paraId="40147216" w14:textId="77777777" w:rsidR="0068332F" w:rsidRPr="0068332F" w:rsidRDefault="0068332F" w:rsidP="0068332F">
      <w:pPr>
        <w:numPr>
          <w:ilvl w:val="0"/>
          <w:numId w:val="3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SuperAdmin can create a Program for the intended tenant.</w:t>
      </w:r>
    </w:p>
    <w:p w14:paraId="6B6987E3" w14:textId="77777777" w:rsidR="0068332F" w:rsidRPr="0068332F" w:rsidRDefault="0068332F" w:rsidP="0068332F">
      <w:pPr>
        <w:numPr>
          <w:ilvl w:val="0"/>
          <w:numId w:val="3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Draft save works correctly.</w:t>
      </w:r>
    </w:p>
    <w:p w14:paraId="4A8EFDC2" w14:textId="77777777" w:rsidR="0068332F" w:rsidRPr="0068332F" w:rsidRDefault="0068332F" w:rsidP="0068332F">
      <w:pPr>
        <w:numPr>
          <w:ilvl w:val="0"/>
          <w:numId w:val="3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Publish is blocked when mandatory fields are missing.</w:t>
      </w:r>
    </w:p>
    <w:p w14:paraId="6AA9E3B3" w14:textId="77777777" w:rsidR="0068332F" w:rsidRPr="0068332F" w:rsidRDefault="0068332F" w:rsidP="0068332F">
      <w:pPr>
        <w:numPr>
          <w:ilvl w:val="0"/>
          <w:numId w:val="3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Valid publish succeeds.</w:t>
      </w:r>
    </w:p>
    <w:p w14:paraId="12913D45" w14:textId="77777777" w:rsidR="0068332F" w:rsidRPr="0068332F" w:rsidRDefault="0068332F" w:rsidP="0068332F">
      <w:pPr>
        <w:numPr>
          <w:ilvl w:val="0"/>
          <w:numId w:val="3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Negative credits are rejected.</w:t>
      </w:r>
    </w:p>
    <w:p w14:paraId="68E8417A" w14:textId="77777777" w:rsidR="0068332F" w:rsidRPr="0068332F" w:rsidRDefault="0068332F" w:rsidP="0068332F">
      <w:pPr>
        <w:numPr>
          <w:ilvl w:val="0"/>
          <w:numId w:val="3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Invalid date ranges are rejected.</w:t>
      </w:r>
    </w:p>
    <w:p w14:paraId="3124D51D" w14:textId="77777777" w:rsidR="0068332F" w:rsidRPr="0068332F" w:rsidRDefault="0068332F" w:rsidP="0068332F">
      <w:pPr>
        <w:numPr>
          <w:ilvl w:val="0"/>
          <w:numId w:val="3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Thumbnail validation works correctly.</w:t>
      </w:r>
    </w:p>
    <w:p w14:paraId="6D1093AC" w14:textId="77777777" w:rsidR="0068332F" w:rsidRPr="0068332F" w:rsidRDefault="0068332F" w:rsidP="0068332F">
      <w:pPr>
        <w:numPr>
          <w:ilvl w:val="0"/>
          <w:numId w:val="3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visibility is tenant-correct.</w:t>
      </w:r>
    </w:p>
    <w:p w14:paraId="2FFE1B08" w14:textId="77777777" w:rsidR="0068332F" w:rsidRPr="0068332F" w:rsidRDefault="0068332F" w:rsidP="0068332F">
      <w:pPr>
        <w:numPr>
          <w:ilvl w:val="0"/>
          <w:numId w:val="3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Draft, inactive, archived, unpublished, future-dated, and expired cases behave correctly.</w:t>
      </w:r>
    </w:p>
    <w:p w14:paraId="425FCAD0" w14:textId="77777777" w:rsidR="0068332F" w:rsidRPr="0068332F" w:rsidRDefault="0068332F" w:rsidP="0068332F">
      <w:pPr>
        <w:numPr>
          <w:ilvl w:val="0"/>
          <w:numId w:val="3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Audit logs are created for all major actions.</w:t>
      </w:r>
    </w:p>
    <w:p w14:paraId="6FF45D49" w14:textId="77777777" w:rsidR="0068332F" w:rsidRPr="0068332F" w:rsidRDefault="0068332F" w:rsidP="0068332F">
      <w:pPr>
        <w:numPr>
          <w:ilvl w:val="0"/>
          <w:numId w:val="3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Facilitator is stored and displayed as plain text only.</w:t>
      </w:r>
    </w:p>
    <w:p w14:paraId="0CAB9D8D"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632F990C">
          <v:rect id="Horizontal Line 19" o:spid="_x0000_s1030"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2EC7F095"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19. Integration Considerations</w:t>
      </w:r>
    </w:p>
    <w:p w14:paraId="47654D1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Future integrating teams should note that this Epic intentionally prepares the Program schema for downstream integration with:</w:t>
      </w:r>
    </w:p>
    <w:p w14:paraId="144C01DE" w14:textId="77777777" w:rsidR="0068332F" w:rsidRPr="0068332F" w:rsidRDefault="0068332F" w:rsidP="0068332F">
      <w:pPr>
        <w:numPr>
          <w:ilvl w:val="0"/>
          <w:numId w:val="3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assignment workflows,</w:t>
      </w:r>
    </w:p>
    <w:p w14:paraId="42F05B32" w14:textId="77777777" w:rsidR="0068332F" w:rsidRPr="0068332F" w:rsidRDefault="0068332F" w:rsidP="0068332F">
      <w:pPr>
        <w:numPr>
          <w:ilvl w:val="0"/>
          <w:numId w:val="3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progress tracking,</w:t>
      </w:r>
    </w:p>
    <w:p w14:paraId="19E753D3" w14:textId="77777777" w:rsidR="0068332F" w:rsidRPr="0068332F" w:rsidRDefault="0068332F" w:rsidP="0068332F">
      <w:pPr>
        <w:numPr>
          <w:ilvl w:val="0"/>
          <w:numId w:val="3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lastRenderedPageBreak/>
        <w:t>notifications,</w:t>
      </w:r>
    </w:p>
    <w:p w14:paraId="5A878424" w14:textId="77777777" w:rsidR="0068332F" w:rsidRPr="0068332F" w:rsidRDefault="0068332F" w:rsidP="0068332F">
      <w:pPr>
        <w:numPr>
          <w:ilvl w:val="0"/>
          <w:numId w:val="3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analytics and reporting,</w:t>
      </w:r>
    </w:p>
    <w:p w14:paraId="1BE545A7" w14:textId="77777777" w:rsidR="0068332F" w:rsidRPr="0068332F" w:rsidRDefault="0068332F" w:rsidP="0068332F">
      <w:pPr>
        <w:numPr>
          <w:ilvl w:val="0"/>
          <w:numId w:val="3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marketplace or payments,</w:t>
      </w:r>
    </w:p>
    <w:p w14:paraId="45ADD2B6" w14:textId="77777777" w:rsidR="0068332F" w:rsidRPr="0068332F" w:rsidRDefault="0068332F" w:rsidP="0068332F">
      <w:pPr>
        <w:numPr>
          <w:ilvl w:val="0"/>
          <w:numId w:val="3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publication request workflows,</w:t>
      </w:r>
    </w:p>
    <w:p w14:paraId="38796F0D" w14:textId="77777777" w:rsidR="0068332F" w:rsidRPr="0068332F" w:rsidRDefault="0068332F" w:rsidP="0068332F">
      <w:pPr>
        <w:numPr>
          <w:ilvl w:val="0"/>
          <w:numId w:val="3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and tenant catalog APIs.</w:t>
      </w:r>
    </w:p>
    <w:p w14:paraId="25A624E2"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Integrations should rely on the defined ownership, visibility, publication, and status fields rather than assuming a single flat visibility model.</w:t>
      </w:r>
    </w:p>
    <w:p w14:paraId="71E1BFCD"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25D144D9">
          <v:rect id="Horizontal Line 20" o:spid="_x0000_s1029"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7C88032C"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20. Dependencies</w:t>
      </w:r>
    </w:p>
    <w:p w14:paraId="08EE97D0"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This Epic depends on:</w:t>
      </w:r>
    </w:p>
    <w:p w14:paraId="4442BE89" w14:textId="77777777" w:rsidR="0068332F" w:rsidRPr="0068332F" w:rsidRDefault="0068332F" w:rsidP="0068332F">
      <w:pPr>
        <w:numPr>
          <w:ilvl w:val="0"/>
          <w:numId w:val="3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authenticated SuperAdmin access,</w:t>
      </w:r>
    </w:p>
    <w:p w14:paraId="4F945B8B" w14:textId="77777777" w:rsidR="0068332F" w:rsidRPr="0068332F" w:rsidRDefault="0068332F" w:rsidP="0068332F">
      <w:pPr>
        <w:numPr>
          <w:ilvl w:val="0"/>
          <w:numId w:val="3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tenant-aware authorization,</w:t>
      </w:r>
    </w:p>
    <w:p w14:paraId="0988D22B" w14:textId="77777777" w:rsidR="0068332F" w:rsidRPr="0068332F" w:rsidRDefault="0068332F" w:rsidP="0068332F">
      <w:pPr>
        <w:numPr>
          <w:ilvl w:val="0"/>
          <w:numId w:val="3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data persistence,</w:t>
      </w:r>
    </w:p>
    <w:p w14:paraId="60F379F6" w14:textId="77777777" w:rsidR="0068332F" w:rsidRPr="0068332F" w:rsidRDefault="0068332F" w:rsidP="0068332F">
      <w:pPr>
        <w:numPr>
          <w:ilvl w:val="0"/>
          <w:numId w:val="3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media upload support,</w:t>
      </w:r>
    </w:p>
    <w:p w14:paraId="779AB100" w14:textId="77777777" w:rsidR="0068332F" w:rsidRPr="0068332F" w:rsidRDefault="0068332F" w:rsidP="0068332F">
      <w:pPr>
        <w:numPr>
          <w:ilvl w:val="0"/>
          <w:numId w:val="3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audit logging support.</w:t>
      </w:r>
    </w:p>
    <w:p w14:paraId="048536A7"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This Epic will be extended later by:</w:t>
      </w:r>
    </w:p>
    <w:p w14:paraId="058E5C7E" w14:textId="77777777" w:rsidR="0068332F" w:rsidRPr="0068332F" w:rsidRDefault="0068332F" w:rsidP="0068332F">
      <w:pPr>
        <w:numPr>
          <w:ilvl w:val="0"/>
          <w:numId w:val="3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Company Program Creation Epic</w:t>
      </w:r>
    </w:p>
    <w:p w14:paraId="417F0D9D" w14:textId="77777777" w:rsidR="0068332F" w:rsidRPr="0068332F" w:rsidRDefault="0068332F" w:rsidP="0068332F">
      <w:pPr>
        <w:numPr>
          <w:ilvl w:val="0"/>
          <w:numId w:val="3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Professional Program Creation Epic</w:t>
      </w:r>
    </w:p>
    <w:p w14:paraId="423A1095" w14:textId="77777777" w:rsidR="0068332F" w:rsidRPr="0068332F" w:rsidRDefault="0068332F" w:rsidP="0068332F">
      <w:pPr>
        <w:numPr>
          <w:ilvl w:val="0"/>
          <w:numId w:val="3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Publication Request and Approval Workflow Epic</w:t>
      </w:r>
    </w:p>
    <w:p w14:paraId="489B0815" w14:textId="77777777" w:rsidR="0068332F" w:rsidRPr="0068332F" w:rsidRDefault="0068332F" w:rsidP="0068332F">
      <w:pPr>
        <w:numPr>
          <w:ilvl w:val="0"/>
          <w:numId w:val="3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Modules Epic</w:t>
      </w:r>
    </w:p>
    <w:p w14:paraId="7E91F34E" w14:textId="77777777" w:rsidR="0068332F" w:rsidRPr="0068332F" w:rsidRDefault="0068332F" w:rsidP="0068332F">
      <w:pPr>
        <w:numPr>
          <w:ilvl w:val="0"/>
          <w:numId w:val="3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Assignment Epic</w:t>
      </w:r>
    </w:p>
    <w:p w14:paraId="402FE3D5" w14:textId="77777777" w:rsidR="0068332F" w:rsidRPr="0068332F" w:rsidRDefault="0068332F" w:rsidP="0068332F">
      <w:pPr>
        <w:numPr>
          <w:ilvl w:val="0"/>
          <w:numId w:val="3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Progress Tracking Epic</w:t>
      </w:r>
    </w:p>
    <w:p w14:paraId="08443CD2"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3B480B1B">
          <v:rect id="Horizontal Line 21" o:spid="_x0000_s1028"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3CDE00FB"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21. Risks and Considerations</w:t>
      </w:r>
    </w:p>
    <w:p w14:paraId="2BD87BF8" w14:textId="77777777" w:rsidR="0068332F" w:rsidRPr="0068332F" w:rsidRDefault="0068332F" w:rsidP="0068332F">
      <w:pPr>
        <w:numPr>
          <w:ilvl w:val="0"/>
          <w:numId w:val="3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If ownership and publication concepts are not separated now, future creator-led publishing workflows will require redesign.</w:t>
      </w:r>
    </w:p>
    <w:p w14:paraId="2B18AA51" w14:textId="77777777" w:rsidR="0068332F" w:rsidRPr="0068332F" w:rsidRDefault="0068332F" w:rsidP="0068332F">
      <w:pPr>
        <w:numPr>
          <w:ilvl w:val="0"/>
          <w:numId w:val="3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If tenant visibility is not modeled explicitly, later access-control behavior may become inconsistent.</w:t>
      </w:r>
    </w:p>
    <w:p w14:paraId="6C4ABB5E" w14:textId="77777777" w:rsidR="0068332F" w:rsidRPr="0068332F" w:rsidRDefault="0068332F" w:rsidP="0068332F">
      <w:pPr>
        <w:numPr>
          <w:ilvl w:val="0"/>
          <w:numId w:val="3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If facilitator is modeled as a user reference prematurely, unnecessary coupling will be introduced.</w:t>
      </w:r>
    </w:p>
    <w:p w14:paraId="0A02EC1B" w14:textId="77777777" w:rsidR="0068332F" w:rsidRPr="0068332F" w:rsidRDefault="0068332F" w:rsidP="0068332F">
      <w:pPr>
        <w:numPr>
          <w:ilvl w:val="0"/>
          <w:numId w:val="3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If hard delete is allowed too early, historical analytics and auditability may be compromised.</w:t>
      </w:r>
    </w:p>
    <w:p w14:paraId="2D286AF4"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7C5E8A60">
          <v:rect id="Horizontal Line 22" o:spid="_x0000_s1027"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029BCD63"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lastRenderedPageBreak/>
        <w:t>22. Definition of Done</w:t>
      </w:r>
    </w:p>
    <w:p w14:paraId="2E231207"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This Epic is considered complete when:</w:t>
      </w:r>
    </w:p>
    <w:p w14:paraId="12775FD4" w14:textId="77777777" w:rsidR="0068332F" w:rsidRPr="0068332F" w:rsidRDefault="0068332F" w:rsidP="0068332F">
      <w:pPr>
        <w:numPr>
          <w:ilvl w:val="0"/>
          <w:numId w:val="3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SuperAdmin can create and manage Programs for a selected tenant.</w:t>
      </w:r>
    </w:p>
    <w:p w14:paraId="08A404DC" w14:textId="77777777" w:rsidR="0068332F" w:rsidRPr="0068332F" w:rsidRDefault="0068332F" w:rsidP="0068332F">
      <w:pPr>
        <w:numPr>
          <w:ilvl w:val="0"/>
          <w:numId w:val="3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Program schema supports all fields defined in this PRD.</w:t>
      </w:r>
    </w:p>
    <w:p w14:paraId="175B3248" w14:textId="77777777" w:rsidR="0068332F" w:rsidRPr="0068332F" w:rsidRDefault="0068332F" w:rsidP="0068332F">
      <w:pPr>
        <w:numPr>
          <w:ilvl w:val="0"/>
          <w:numId w:val="3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SuperAdmin-created Programs can be published tenant-wide.</w:t>
      </w:r>
    </w:p>
    <w:p w14:paraId="20A4BD23" w14:textId="77777777" w:rsidR="0068332F" w:rsidRPr="0068332F" w:rsidRDefault="0068332F" w:rsidP="0068332F">
      <w:pPr>
        <w:numPr>
          <w:ilvl w:val="0"/>
          <w:numId w:val="3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Published Programs are visible correctly to all tenant users.</w:t>
      </w:r>
    </w:p>
    <w:p w14:paraId="6AF8BE68" w14:textId="77777777" w:rsidR="0068332F" w:rsidRPr="0068332F" w:rsidRDefault="0068332F" w:rsidP="0068332F">
      <w:pPr>
        <w:numPr>
          <w:ilvl w:val="0"/>
          <w:numId w:val="3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Facilitator is stored as plain text only.</w:t>
      </w:r>
    </w:p>
    <w:p w14:paraId="63AD7BB0" w14:textId="77777777" w:rsidR="0068332F" w:rsidRPr="0068332F" w:rsidRDefault="0068332F" w:rsidP="0068332F">
      <w:pPr>
        <w:numPr>
          <w:ilvl w:val="0"/>
          <w:numId w:val="3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Visibility rules work correctly across status, publication, and date conditions.</w:t>
      </w:r>
    </w:p>
    <w:p w14:paraId="116EFBF6" w14:textId="77777777" w:rsidR="0068332F" w:rsidRPr="0068332F" w:rsidRDefault="0068332F" w:rsidP="0068332F">
      <w:pPr>
        <w:numPr>
          <w:ilvl w:val="0"/>
          <w:numId w:val="3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Auditability is implemented for major lifecycle actions.</w:t>
      </w:r>
    </w:p>
    <w:p w14:paraId="69C4CADB" w14:textId="77777777" w:rsidR="0068332F" w:rsidRPr="0068332F" w:rsidRDefault="0068332F" w:rsidP="0068332F">
      <w:pPr>
        <w:numPr>
          <w:ilvl w:val="0"/>
          <w:numId w:val="3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Schema is confirmed future-compatible for Company and Professional Program creation.</w:t>
      </w:r>
    </w:p>
    <w:p w14:paraId="3DA72021" w14:textId="77777777" w:rsidR="0068332F" w:rsidRPr="0068332F" w:rsidRDefault="0068332F" w:rsidP="0068332F">
      <w:pPr>
        <w:numPr>
          <w:ilvl w:val="0"/>
          <w:numId w:val="3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Product, Engineering, and QA formally sign off on the implemented behavior.</w:t>
      </w:r>
    </w:p>
    <w:p w14:paraId="4F887365" w14:textId="77777777" w:rsidR="0068332F" w:rsidRPr="0068332F" w:rsidRDefault="00845486" w:rsidP="0068332F">
      <w:pPr>
        <w:spacing w:before="480" w:after="480" w:line="240" w:lineRule="auto"/>
        <w:rPr>
          <w:rFonts w:ascii="pplxSerif" w:eastAsia="Times New Roman" w:hAnsi="pplxSerif" w:cs="Times New Roman"/>
          <w:kern w:val="0"/>
          <w:lang w:eastAsia="en-GB"/>
          <w14:ligatures w14:val="none"/>
        </w:rPr>
      </w:pPr>
      <w:r>
        <w:rPr>
          <w:noProof/>
        </w:rPr>
      </w:r>
      <w:r>
        <w:pict w14:anchorId="7F7DDE59">
          <v:rect id="Horizontal Line 23" o:spid="_x0000_s1026"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" filled="f">
            <o:lock v:ext="edit" rotation="t" aspectratio="t" verticies="t" text="t" shapetype="t"/>
            <w10:anchorlock/>
          </v:rect>
        </w:pict>
      </w:r>
    </w:p>
    <w:p w14:paraId="40BFC8A0"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color w:val="27251E"/>
          <w:kern w:val="0"/>
          <w:sz w:val="36"/>
          <w:szCs w:val="36"/>
          <w:lang w:eastAsia="en-GB"/>
          <w14:ligatures w14:val="none"/>
        </w:rPr>
      </w:pPr>
      <w:r w:rsidRPr="0068332F">
        <w:rPr>
          <w:rFonts w:ascii="pplxSerif" w:eastAsia="Times New Roman" w:hAnsi="pplxSerif" w:cs="Times New Roman"/>
          <w:b/>
          <w:bCs/>
          <w:color w:val="27251E"/>
          <w:kern w:val="0"/>
          <w:sz w:val="36"/>
          <w:szCs w:val="36"/>
          <w:lang w:eastAsia="en-GB"/>
          <w14:ligatures w14:val="none"/>
        </w:rPr>
        <w:t>23. Document End State</w:t>
      </w:r>
    </w:p>
    <w:p w14:paraId="18808149" w14:textId="77777777" w:rsidR="0068332F" w:rsidRPr="0068332F" w:rsidRDefault="0068332F" w:rsidP="0068332F">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This PRD is the source document for:</w:t>
      </w:r>
    </w:p>
    <w:p w14:paraId="14EC9B39" w14:textId="77777777" w:rsidR="0068332F" w:rsidRPr="0068332F" w:rsidRDefault="0068332F" w:rsidP="0068332F">
      <w:pPr>
        <w:numPr>
          <w:ilvl w:val="0"/>
          <w:numId w:val="3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backlog refinement,</w:t>
      </w:r>
    </w:p>
    <w:p w14:paraId="540B9B0B" w14:textId="77777777" w:rsidR="0068332F" w:rsidRPr="0068332F" w:rsidRDefault="0068332F" w:rsidP="0068332F">
      <w:pPr>
        <w:numPr>
          <w:ilvl w:val="0"/>
          <w:numId w:val="3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engineering breakdown,</w:t>
      </w:r>
    </w:p>
    <w:p w14:paraId="5C47DDD2" w14:textId="77777777" w:rsidR="0068332F" w:rsidRPr="0068332F" w:rsidRDefault="0068332F" w:rsidP="0068332F">
      <w:pPr>
        <w:numPr>
          <w:ilvl w:val="0"/>
          <w:numId w:val="3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QA test design,</w:t>
      </w:r>
    </w:p>
    <w:p w14:paraId="4C159F8C" w14:textId="77777777" w:rsidR="0068332F" w:rsidRPr="0068332F" w:rsidRDefault="0068332F" w:rsidP="0068332F">
      <w:pPr>
        <w:numPr>
          <w:ilvl w:val="0"/>
          <w:numId w:val="3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architecture validation,</w:t>
      </w:r>
    </w:p>
    <w:p w14:paraId="7496AB07" w14:textId="77777777" w:rsidR="0068332F" w:rsidRPr="0068332F" w:rsidRDefault="0068332F" w:rsidP="0068332F">
      <w:pPr>
        <w:numPr>
          <w:ilvl w:val="0"/>
          <w:numId w:val="3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color w:val="27251E"/>
          <w:kern w:val="0"/>
          <w:lang w:eastAsia="en-GB"/>
          <w14:ligatures w14:val="none"/>
        </w:rPr>
      </w:pPr>
      <w:r w:rsidRPr="0068332F">
        <w:rPr>
          <w:rFonts w:ascii="pplxSerif" w:eastAsia="Times New Roman" w:hAnsi="pplxSerif" w:cs="Times New Roman"/>
          <w:color w:val="27251E"/>
          <w:kern w:val="0"/>
          <w:lang w:eastAsia="en-GB"/>
          <w14:ligatures w14:val="none"/>
        </w:rPr>
        <w:t>and future dependency planning for Program-related epics.</w:t>
      </w:r>
    </w:p>
    <w:p w14:paraId="679BC701" w14:textId="77777777" w:rsidR="00980BB9" w:rsidRDefault="00980BB9" w:rsidP="0068332F">
      <w:pPr>
        <w:ind w:left="360"/>
      </w:pPr>
    </w:p>
    <w:sectPr w:rsidR="00980B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pplxSerif">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507F8"/>
    <w:multiLevelType w:val="multilevel"/>
    <w:tmpl w:val="DE7A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C24363"/>
    <w:multiLevelType w:val="multilevel"/>
    <w:tmpl w:val="04C44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7D6E41"/>
    <w:multiLevelType w:val="multilevel"/>
    <w:tmpl w:val="227E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62081E"/>
    <w:multiLevelType w:val="multilevel"/>
    <w:tmpl w:val="1A32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AC3770"/>
    <w:multiLevelType w:val="multilevel"/>
    <w:tmpl w:val="F9FC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371CD9"/>
    <w:multiLevelType w:val="multilevel"/>
    <w:tmpl w:val="C5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F80299B"/>
    <w:multiLevelType w:val="multilevel"/>
    <w:tmpl w:val="96DA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033AD2"/>
    <w:multiLevelType w:val="multilevel"/>
    <w:tmpl w:val="B270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F3A70"/>
    <w:multiLevelType w:val="multilevel"/>
    <w:tmpl w:val="1AAA4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60C5130"/>
    <w:multiLevelType w:val="multilevel"/>
    <w:tmpl w:val="BB90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017DEE"/>
    <w:multiLevelType w:val="multilevel"/>
    <w:tmpl w:val="AD9A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B6D1D12"/>
    <w:multiLevelType w:val="multilevel"/>
    <w:tmpl w:val="0950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1333FB6"/>
    <w:multiLevelType w:val="multilevel"/>
    <w:tmpl w:val="DF6A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400889"/>
    <w:multiLevelType w:val="multilevel"/>
    <w:tmpl w:val="51AC8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42C2EB9"/>
    <w:multiLevelType w:val="multilevel"/>
    <w:tmpl w:val="670A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822B4A"/>
    <w:multiLevelType w:val="multilevel"/>
    <w:tmpl w:val="BD2A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E36AAE"/>
    <w:multiLevelType w:val="multilevel"/>
    <w:tmpl w:val="C69C0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CE973E7"/>
    <w:multiLevelType w:val="multilevel"/>
    <w:tmpl w:val="5198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DAC3B66"/>
    <w:multiLevelType w:val="multilevel"/>
    <w:tmpl w:val="DEEC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020348"/>
    <w:multiLevelType w:val="multilevel"/>
    <w:tmpl w:val="0540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BB57F9"/>
    <w:multiLevelType w:val="multilevel"/>
    <w:tmpl w:val="82AC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6794BEF"/>
    <w:multiLevelType w:val="multilevel"/>
    <w:tmpl w:val="B3FA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7FB1AA1"/>
    <w:multiLevelType w:val="multilevel"/>
    <w:tmpl w:val="AFA6E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281EFF"/>
    <w:multiLevelType w:val="multilevel"/>
    <w:tmpl w:val="A440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B111596"/>
    <w:multiLevelType w:val="multilevel"/>
    <w:tmpl w:val="9206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65E14E3"/>
    <w:multiLevelType w:val="multilevel"/>
    <w:tmpl w:val="EBDC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6AD6D10"/>
    <w:multiLevelType w:val="multilevel"/>
    <w:tmpl w:val="7884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D8B563A"/>
    <w:multiLevelType w:val="multilevel"/>
    <w:tmpl w:val="5F40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0F677C6"/>
    <w:multiLevelType w:val="multilevel"/>
    <w:tmpl w:val="50240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12B6A08"/>
    <w:multiLevelType w:val="multilevel"/>
    <w:tmpl w:val="F506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5703975"/>
    <w:multiLevelType w:val="multilevel"/>
    <w:tmpl w:val="11D6A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86235DA"/>
    <w:multiLevelType w:val="multilevel"/>
    <w:tmpl w:val="58AE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BD461FB"/>
    <w:multiLevelType w:val="multilevel"/>
    <w:tmpl w:val="3520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C570AB7"/>
    <w:multiLevelType w:val="multilevel"/>
    <w:tmpl w:val="93A2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7401B2A"/>
    <w:multiLevelType w:val="multilevel"/>
    <w:tmpl w:val="AD48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96F735E"/>
    <w:multiLevelType w:val="multilevel"/>
    <w:tmpl w:val="7282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D4806FC"/>
    <w:multiLevelType w:val="multilevel"/>
    <w:tmpl w:val="33D0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FBE74FA"/>
    <w:multiLevelType w:val="multilevel"/>
    <w:tmpl w:val="C442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FF41542"/>
    <w:multiLevelType w:val="multilevel"/>
    <w:tmpl w:val="72EC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8021944">
    <w:abstractNumId w:val="32"/>
  </w:num>
  <w:num w:numId="2" w16cid:durableId="1018971791">
    <w:abstractNumId w:val="7"/>
  </w:num>
  <w:num w:numId="3" w16cid:durableId="1105005089">
    <w:abstractNumId w:val="3"/>
  </w:num>
  <w:num w:numId="4" w16cid:durableId="37971914">
    <w:abstractNumId w:val="17"/>
  </w:num>
  <w:num w:numId="5" w16cid:durableId="1868910157">
    <w:abstractNumId w:val="36"/>
  </w:num>
  <w:num w:numId="6" w16cid:durableId="1195926463">
    <w:abstractNumId w:val="11"/>
  </w:num>
  <w:num w:numId="7" w16cid:durableId="1334801005">
    <w:abstractNumId w:val="28"/>
  </w:num>
  <w:num w:numId="8" w16cid:durableId="1307667192">
    <w:abstractNumId w:val="4"/>
  </w:num>
  <w:num w:numId="9" w16cid:durableId="1092091941">
    <w:abstractNumId w:val="38"/>
  </w:num>
  <w:num w:numId="10" w16cid:durableId="1417096856">
    <w:abstractNumId w:val="22"/>
  </w:num>
  <w:num w:numId="11" w16cid:durableId="1591309074">
    <w:abstractNumId w:val="12"/>
  </w:num>
  <w:num w:numId="12" w16cid:durableId="178548831">
    <w:abstractNumId w:val="19"/>
  </w:num>
  <w:num w:numId="13" w16cid:durableId="2025742646">
    <w:abstractNumId w:val="15"/>
  </w:num>
  <w:num w:numId="14" w16cid:durableId="1606768663">
    <w:abstractNumId w:val="13"/>
  </w:num>
  <w:num w:numId="15" w16cid:durableId="721946756">
    <w:abstractNumId w:val="9"/>
  </w:num>
  <w:num w:numId="16" w16cid:durableId="987830295">
    <w:abstractNumId w:val="29"/>
  </w:num>
  <w:num w:numId="17" w16cid:durableId="653803730">
    <w:abstractNumId w:val="31"/>
  </w:num>
  <w:num w:numId="18" w16cid:durableId="528377798">
    <w:abstractNumId w:val="0"/>
  </w:num>
  <w:num w:numId="19" w16cid:durableId="481973354">
    <w:abstractNumId w:val="27"/>
  </w:num>
  <w:num w:numId="20" w16cid:durableId="1071390915">
    <w:abstractNumId w:val="14"/>
  </w:num>
  <w:num w:numId="21" w16cid:durableId="1557426631">
    <w:abstractNumId w:val="5"/>
  </w:num>
  <w:num w:numId="22" w16cid:durableId="2093816919">
    <w:abstractNumId w:val="20"/>
  </w:num>
  <w:num w:numId="23" w16cid:durableId="1443500192">
    <w:abstractNumId w:val="33"/>
  </w:num>
  <w:num w:numId="24" w16cid:durableId="2129423445">
    <w:abstractNumId w:val="34"/>
  </w:num>
  <w:num w:numId="25" w16cid:durableId="2043748301">
    <w:abstractNumId w:val="21"/>
  </w:num>
  <w:num w:numId="26" w16cid:durableId="387191582">
    <w:abstractNumId w:val="18"/>
  </w:num>
  <w:num w:numId="27" w16cid:durableId="867061611">
    <w:abstractNumId w:val="8"/>
  </w:num>
  <w:num w:numId="28" w16cid:durableId="783576019">
    <w:abstractNumId w:val="1"/>
  </w:num>
  <w:num w:numId="29" w16cid:durableId="292565553">
    <w:abstractNumId w:val="25"/>
  </w:num>
  <w:num w:numId="30" w16cid:durableId="1584337407">
    <w:abstractNumId w:val="24"/>
  </w:num>
  <w:num w:numId="31" w16cid:durableId="1756778570">
    <w:abstractNumId w:val="6"/>
  </w:num>
  <w:num w:numId="32" w16cid:durableId="1694652120">
    <w:abstractNumId w:val="37"/>
  </w:num>
  <w:num w:numId="33" w16cid:durableId="1375496153">
    <w:abstractNumId w:val="30"/>
  </w:num>
  <w:num w:numId="34" w16cid:durableId="1387608903">
    <w:abstractNumId w:val="10"/>
  </w:num>
  <w:num w:numId="35" w16cid:durableId="1145463137">
    <w:abstractNumId w:val="26"/>
  </w:num>
  <w:num w:numId="36" w16cid:durableId="444541643">
    <w:abstractNumId w:val="2"/>
  </w:num>
  <w:num w:numId="37" w16cid:durableId="2115710903">
    <w:abstractNumId w:val="35"/>
  </w:num>
  <w:num w:numId="38" w16cid:durableId="1535458145">
    <w:abstractNumId w:val="16"/>
  </w:num>
  <w:num w:numId="39" w16cid:durableId="14320926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32F"/>
    <w:rsid w:val="00037B11"/>
    <w:rsid w:val="00563659"/>
    <w:rsid w:val="0068332F"/>
    <w:rsid w:val="00845486"/>
    <w:rsid w:val="008C2E48"/>
    <w:rsid w:val="00980BB9"/>
    <w:rsid w:val="00BC3A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9"/>
    <o:shapelayout v:ext="edit">
      <o:idmap v:ext="edit" data="1"/>
    </o:shapelayout>
  </w:shapeDefaults>
  <w:decimalSymbol w:val="."/>
  <w:listSeparator w:val=","/>
  <w14:docId w14:val="6898FDC0"/>
  <w15:chartTrackingRefBased/>
  <w15:docId w15:val="{A300A44E-E44B-DE42-9C26-2BE057487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3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3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3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3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3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3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3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3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3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3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3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3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332F"/>
    <w:rPr>
      <w:rFonts w:eastAsiaTheme="majorEastAsia" w:cstheme="majorBidi"/>
      <w:color w:val="272727" w:themeColor="text1" w:themeTint="D8"/>
    </w:rPr>
  </w:style>
  <w:style w:type="paragraph" w:styleId="Title">
    <w:name w:val="Title"/>
    <w:basedOn w:val="Normal"/>
    <w:next w:val="Normal"/>
    <w:link w:val="TitleChar"/>
    <w:uiPriority w:val="10"/>
    <w:qFormat/>
    <w:rsid w:val="00683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3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3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332F"/>
    <w:pPr>
      <w:spacing w:before="160"/>
      <w:jc w:val="center"/>
    </w:pPr>
    <w:rPr>
      <w:i/>
      <w:iCs/>
      <w:color w:val="404040" w:themeColor="text1" w:themeTint="BF"/>
    </w:rPr>
  </w:style>
  <w:style w:type="character" w:customStyle="1" w:styleId="QuoteChar">
    <w:name w:val="Quote Char"/>
    <w:basedOn w:val="DefaultParagraphFont"/>
    <w:link w:val="Quote"/>
    <w:uiPriority w:val="29"/>
    <w:rsid w:val="0068332F"/>
    <w:rPr>
      <w:i/>
      <w:iCs/>
      <w:color w:val="404040" w:themeColor="text1" w:themeTint="BF"/>
    </w:rPr>
  </w:style>
  <w:style w:type="paragraph" w:styleId="ListParagraph">
    <w:name w:val="List Paragraph"/>
    <w:basedOn w:val="Normal"/>
    <w:uiPriority w:val="34"/>
    <w:qFormat/>
    <w:rsid w:val="0068332F"/>
    <w:pPr>
      <w:ind w:left="720"/>
      <w:contextualSpacing/>
    </w:pPr>
  </w:style>
  <w:style w:type="character" w:styleId="IntenseEmphasis">
    <w:name w:val="Intense Emphasis"/>
    <w:basedOn w:val="DefaultParagraphFont"/>
    <w:uiPriority w:val="21"/>
    <w:qFormat/>
    <w:rsid w:val="0068332F"/>
    <w:rPr>
      <w:i/>
      <w:iCs/>
      <w:color w:val="0F4761" w:themeColor="accent1" w:themeShade="BF"/>
    </w:rPr>
  </w:style>
  <w:style w:type="paragraph" w:styleId="IntenseQuote">
    <w:name w:val="Intense Quote"/>
    <w:basedOn w:val="Normal"/>
    <w:next w:val="Normal"/>
    <w:link w:val="IntenseQuoteChar"/>
    <w:uiPriority w:val="30"/>
    <w:qFormat/>
    <w:rsid w:val="00683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332F"/>
    <w:rPr>
      <w:i/>
      <w:iCs/>
      <w:color w:val="0F4761" w:themeColor="accent1" w:themeShade="BF"/>
    </w:rPr>
  </w:style>
  <w:style w:type="character" w:styleId="IntenseReference">
    <w:name w:val="Intense Reference"/>
    <w:basedOn w:val="DefaultParagraphFont"/>
    <w:uiPriority w:val="32"/>
    <w:qFormat/>
    <w:rsid w:val="0068332F"/>
    <w:rPr>
      <w:b/>
      <w:bCs/>
      <w:smallCaps/>
      <w:color w:val="0F4761" w:themeColor="accent1" w:themeShade="BF"/>
      <w:spacing w:val="5"/>
    </w:rPr>
  </w:style>
  <w:style w:type="paragraph" w:customStyle="1" w:styleId="my-2">
    <w:name w:val="my-2"/>
    <w:basedOn w:val="Normal"/>
    <w:rsid w:val="0068332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68332F"/>
    <w:rPr>
      <w:b/>
      <w:bCs/>
    </w:rPr>
  </w:style>
  <w:style w:type="character" w:styleId="HTMLCode">
    <w:name w:val="HTML Code"/>
    <w:basedOn w:val="DefaultParagraphFont"/>
    <w:uiPriority w:val="99"/>
    <w:semiHidden/>
    <w:unhideWhenUsed/>
    <w:rsid w:val="0068332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9e08a61-09f6-4c5f-81cc-e15b331ff36a}" enabled="1" method="Standard" siteId="{7123dabd-0e87-4da9-9cb9-b7ec82011aad}"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16</Pages>
  <Words>2714</Words>
  <Characters>16964</Characters>
  <Application>Microsoft Office Word</Application>
  <DocSecurity>0</DocSecurity>
  <Lines>484</Lines>
  <Paragraphs>401</Paragraphs>
  <ScaleCrop>false</ScaleCrop>
  <Company/>
  <LinksUpToDate>false</LinksUpToDate>
  <CharactersWithSpaces>19277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Dinesh Wadhwani</dc:creator>
  <cp:keywords/>
  <dc:description/>
  <cp:lastModifiedBy>Dinesh Wadhwani</cp:lastModifiedBy>
  <cp:revision>2</cp:revision>
  <dcterms:created xsi:type="dcterms:W3CDTF">2026-04-08T05:43:00Z</dcterms:created>
  <dcterms:modified xsi:type="dcterms:W3CDTF">2026-04-08T06:47:00Z</dcterms:modified>
</cp:coreProperties>
</file>