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4D" w:rsidRDefault="00466F03">
      <w:pPr>
        <w:ind w:left="0"/>
        <w:jc w:val="center"/>
        <w:rPr>
          <w:rFonts w:ascii=".VnArialH" w:hAnsi=".VnArialH" w:cs=".VnArialH"/>
        </w:rPr>
      </w:pPr>
      <w:bookmarkStart w:id="0" w:name="_Toc465677962"/>
      <w:bookmarkStart w:id="1" w:name="_Toc467738734"/>
      <w:r>
        <w:rPr>
          <w:rFonts w:ascii="Times New Roman" w:hAnsi="Times New Roman"/>
          <w:noProof/>
          <w:sz w:val="16"/>
          <w:szCs w:val="16"/>
        </w:rPr>
        <w:drawing>
          <wp:inline distT="0" distB="0" distL="0" distR="0">
            <wp:extent cx="1257300" cy="704850"/>
            <wp:effectExtent l="0" t="0" r="0" b="0"/>
            <wp:docPr id="1" name="Picture 1"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ver0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704850"/>
                    </a:xfrm>
                    <a:prstGeom prst="rect">
                      <a:avLst/>
                    </a:prstGeom>
                    <a:noFill/>
                    <a:ln>
                      <a:noFill/>
                    </a:ln>
                  </pic:spPr>
                </pic:pic>
              </a:graphicData>
            </a:graphic>
          </wp:inline>
        </w:drawing>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466F03">
      <w:pPr>
        <w:pStyle w:val="HeadingBig"/>
        <w:rPr>
          <w:spacing w:val="30"/>
          <w:sz w:val="40"/>
          <w:szCs w:val="40"/>
        </w:rPr>
      </w:pPr>
      <w:r>
        <w:rPr>
          <w:spacing w:val="30"/>
          <w:sz w:val="40"/>
          <w:szCs w:val="40"/>
        </w:rPr>
        <w:t>BANKING CONSULTANCY</w:t>
      </w:r>
    </w:p>
    <w:p w:rsidR="0074774D" w:rsidRDefault="0074774D">
      <w:pPr>
        <w:pStyle w:val="HeadingBig"/>
        <w:rPr>
          <w:spacing w:val="30"/>
          <w:sz w:val="40"/>
          <w:szCs w:val="40"/>
        </w:rPr>
      </w:pPr>
      <w:r>
        <w:rPr>
          <w:spacing w:val="30"/>
          <w:sz w:val="40"/>
          <w:szCs w:val="40"/>
        </w:rPr>
        <w:t>User Requirement</w:t>
      </w:r>
    </w:p>
    <w:p w:rsidR="0074774D" w:rsidRDefault="0074774D"/>
    <w:p w:rsidR="0074774D" w:rsidRDefault="0074774D">
      <w:pPr>
        <w:pStyle w:val="NormalCaption"/>
        <w:jc w:val="center"/>
      </w:pPr>
      <w:r>
        <w:t xml:space="preserve">Project Code: </w:t>
      </w:r>
      <w:r w:rsidR="00466F03">
        <w:t>PCBC001</w:t>
      </w:r>
    </w:p>
    <w:p w:rsidR="0074774D" w:rsidRDefault="0074774D">
      <w:pPr>
        <w:pStyle w:val="NormalCaption"/>
        <w:jc w:val="center"/>
      </w:pPr>
      <w:r>
        <w:t xml:space="preserve">Document Code: </w:t>
      </w:r>
      <w:r w:rsidR="00466F03">
        <w:t>DCBC001</w:t>
      </w:r>
      <w:r>
        <w:t>– v</w:t>
      </w:r>
      <w:r w:rsidR="00971C62">
        <w:t>0</w:t>
      </w:r>
      <w:r w:rsidR="00466F03">
        <w:t>.</w:t>
      </w:r>
      <w:r w:rsidR="00971C62">
        <w:t>2</w:t>
      </w:r>
    </w:p>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74774D"/>
    <w:p w:rsidR="0074774D" w:rsidRDefault="005C2F6F">
      <w:pPr>
        <w:ind w:left="0"/>
        <w:jc w:val="center"/>
        <w:rPr>
          <w:b/>
          <w:bCs/>
        </w:rPr>
      </w:pPr>
      <w:r>
        <w:rPr>
          <w:b/>
          <w:bCs/>
        </w:rPr>
        <w:t>HCM City</w:t>
      </w:r>
      <w:r w:rsidR="0074774D">
        <w:rPr>
          <w:b/>
          <w:bCs/>
        </w:rPr>
        <w:t xml:space="preserve">, </w:t>
      </w:r>
      <w:r>
        <w:rPr>
          <w:b/>
          <w:bCs/>
        </w:rPr>
        <w:t>10/01/2013</w:t>
      </w:r>
    </w:p>
    <w:p w:rsidR="0074774D" w:rsidRDefault="0074774D">
      <w:pPr>
        <w:pStyle w:val="NormalH"/>
      </w:pPr>
      <w:r>
        <w:lastRenderedPageBreak/>
        <w:t>Record of change</w:t>
      </w:r>
    </w:p>
    <w:p w:rsidR="0074774D" w:rsidRDefault="0074774D">
      <w:pPr>
        <w:pStyle w:val="NormalTB"/>
        <w:widowControl w:val="0"/>
        <w:spacing w:before="120"/>
        <w:rPr>
          <w:color w:val="003400"/>
          <w:sz w:val="24"/>
          <w:szCs w:val="24"/>
        </w:rPr>
      </w:pPr>
    </w:p>
    <w:p w:rsidR="0074774D" w:rsidRDefault="0074774D">
      <w:r>
        <w:t>*A - Added M - Modified D - Deleted</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165"/>
        <w:gridCol w:w="1890"/>
        <w:gridCol w:w="858"/>
        <w:gridCol w:w="4002"/>
        <w:gridCol w:w="900"/>
      </w:tblGrid>
      <w:tr w:rsidR="0074774D" w:rsidTr="005C7CCE">
        <w:tc>
          <w:tcPr>
            <w:tcW w:w="1165"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rPr>
            </w:pPr>
            <w:r>
              <w:rPr>
                <w:b/>
                <w:bCs/>
              </w:rPr>
              <w:t>Effective Date</w:t>
            </w:r>
          </w:p>
        </w:tc>
        <w:tc>
          <w:tcPr>
            <w:tcW w:w="189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rFonts w:ascii="Arial" w:hAnsi="Arial" w:cs="Arial"/>
                <w:b/>
                <w:bCs/>
                <w:sz w:val="18"/>
                <w:szCs w:val="18"/>
              </w:rPr>
            </w:pPr>
            <w:r>
              <w:rPr>
                <w:rFonts w:ascii="Arial" w:hAnsi="Arial" w:cs="Arial"/>
                <w:b/>
                <w:bCs/>
                <w:sz w:val="18"/>
                <w:szCs w:val="18"/>
              </w:rPr>
              <w:t>Changed Items</w:t>
            </w:r>
          </w:p>
        </w:tc>
        <w:tc>
          <w:tcPr>
            <w:tcW w:w="858"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A*</w:t>
            </w:r>
            <w:r>
              <w:rPr>
                <w:b/>
                <w:bCs/>
                <w:sz w:val="18"/>
                <w:szCs w:val="18"/>
              </w:rPr>
              <w:br/>
              <w:t>M, D</w:t>
            </w:r>
          </w:p>
        </w:tc>
        <w:tc>
          <w:tcPr>
            <w:tcW w:w="4002"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Change Description</w:t>
            </w:r>
          </w:p>
        </w:tc>
        <w:tc>
          <w:tcPr>
            <w:tcW w:w="900" w:type="dxa"/>
            <w:tcBorders>
              <w:top w:val="single" w:sz="4" w:space="0" w:color="auto"/>
              <w:left w:val="single" w:sz="4" w:space="0" w:color="auto"/>
              <w:bottom w:val="single" w:sz="4" w:space="0" w:color="auto"/>
              <w:right w:val="single" w:sz="4" w:space="0" w:color="auto"/>
            </w:tcBorders>
            <w:shd w:val="clear" w:color="auto" w:fill="FFE8E1"/>
          </w:tcPr>
          <w:p w:rsidR="0074774D" w:rsidRDefault="0074774D">
            <w:pPr>
              <w:pStyle w:val="HeadingLv1"/>
              <w:rPr>
                <w:b/>
                <w:bCs/>
                <w:sz w:val="18"/>
                <w:szCs w:val="18"/>
              </w:rPr>
            </w:pPr>
            <w:r>
              <w:rPr>
                <w:b/>
                <w:bCs/>
                <w:sz w:val="18"/>
                <w:szCs w:val="18"/>
              </w:rPr>
              <w:t>New Version</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5C7CCE">
            <w:pPr>
              <w:pStyle w:val="Bang"/>
            </w:pPr>
            <w:r>
              <w:t>10/01/2013</w:t>
            </w:r>
          </w:p>
        </w:tc>
        <w:tc>
          <w:tcPr>
            <w:tcW w:w="1890" w:type="dxa"/>
            <w:tcBorders>
              <w:top w:val="single" w:sz="4" w:space="0" w:color="auto"/>
              <w:left w:val="single" w:sz="4" w:space="0" w:color="auto"/>
              <w:bottom w:val="single" w:sz="4" w:space="0" w:color="auto"/>
              <w:right w:val="single" w:sz="4" w:space="0" w:color="auto"/>
            </w:tcBorders>
          </w:tcPr>
          <w:p w:rsidR="0074774D" w:rsidRDefault="005C7CCE">
            <w:pPr>
              <w:pStyle w:val="Bang"/>
            </w:pPr>
            <w:r>
              <w:t>All</w:t>
            </w:r>
          </w:p>
        </w:tc>
        <w:tc>
          <w:tcPr>
            <w:tcW w:w="858" w:type="dxa"/>
            <w:tcBorders>
              <w:top w:val="single" w:sz="4" w:space="0" w:color="auto"/>
              <w:left w:val="single" w:sz="4" w:space="0" w:color="auto"/>
              <w:bottom w:val="single" w:sz="4" w:space="0" w:color="auto"/>
              <w:right w:val="single" w:sz="4" w:space="0" w:color="auto"/>
            </w:tcBorders>
          </w:tcPr>
          <w:p w:rsidR="0074774D" w:rsidRDefault="005C7CCE">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5C7CCE">
            <w:pPr>
              <w:pStyle w:val="Bang"/>
            </w:pPr>
            <w:r>
              <w:t>Create URD</w:t>
            </w:r>
          </w:p>
        </w:tc>
        <w:tc>
          <w:tcPr>
            <w:tcW w:w="900" w:type="dxa"/>
            <w:tcBorders>
              <w:top w:val="single" w:sz="4" w:space="0" w:color="auto"/>
              <w:left w:val="single" w:sz="4" w:space="0" w:color="auto"/>
              <w:bottom w:val="single" w:sz="4" w:space="0" w:color="auto"/>
              <w:right w:val="single" w:sz="4" w:space="0" w:color="auto"/>
            </w:tcBorders>
          </w:tcPr>
          <w:p w:rsidR="0074774D" w:rsidRDefault="005C7CCE">
            <w:pPr>
              <w:pStyle w:val="Bang"/>
            </w:pPr>
            <w:r>
              <w:t>0.1</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71C62">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71C62">
            <w:pPr>
              <w:pStyle w:val="Bang"/>
            </w:pPr>
            <w:r>
              <w:t>Signature page</w:t>
            </w:r>
          </w:p>
        </w:tc>
        <w:tc>
          <w:tcPr>
            <w:tcW w:w="858" w:type="dxa"/>
            <w:tcBorders>
              <w:top w:val="single" w:sz="4" w:space="0" w:color="auto"/>
              <w:left w:val="single" w:sz="4" w:space="0" w:color="auto"/>
              <w:bottom w:val="single" w:sz="4" w:space="0" w:color="auto"/>
              <w:right w:val="single" w:sz="4" w:space="0" w:color="auto"/>
            </w:tcBorders>
          </w:tcPr>
          <w:p w:rsidR="0074774D" w:rsidRDefault="00971C62">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71C62">
            <w:pPr>
              <w:pStyle w:val="Bang"/>
            </w:pPr>
            <w:r>
              <w:t>Add originator, reviewer, approval</w:t>
            </w:r>
          </w:p>
        </w:tc>
        <w:tc>
          <w:tcPr>
            <w:tcW w:w="900" w:type="dxa"/>
            <w:tcBorders>
              <w:top w:val="single" w:sz="4" w:space="0" w:color="auto"/>
              <w:left w:val="single" w:sz="4" w:space="0" w:color="auto"/>
              <w:bottom w:val="single" w:sz="4" w:space="0" w:color="auto"/>
              <w:right w:val="single" w:sz="4" w:space="0" w:color="auto"/>
            </w:tcBorders>
          </w:tcPr>
          <w:p w:rsidR="0074774D" w:rsidRDefault="00971C62">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CC1F6E">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CC1F6E">
            <w:pPr>
              <w:pStyle w:val="Bang"/>
            </w:pPr>
            <w:r>
              <w:t>Scope</w:t>
            </w:r>
          </w:p>
        </w:tc>
        <w:tc>
          <w:tcPr>
            <w:tcW w:w="858" w:type="dxa"/>
            <w:tcBorders>
              <w:top w:val="single" w:sz="4" w:space="0" w:color="auto"/>
              <w:left w:val="single" w:sz="4" w:space="0" w:color="auto"/>
              <w:bottom w:val="single" w:sz="4" w:space="0" w:color="auto"/>
              <w:right w:val="single" w:sz="4" w:space="0" w:color="auto"/>
            </w:tcBorders>
          </w:tcPr>
          <w:p w:rsidR="0074774D" w:rsidRDefault="00CC1F6E">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F5CA6">
            <w:pPr>
              <w:pStyle w:val="Bang"/>
            </w:pPr>
            <w:r>
              <w:t>Supplement the homepage website, the web service, the client program</w:t>
            </w:r>
          </w:p>
        </w:tc>
        <w:tc>
          <w:tcPr>
            <w:tcW w:w="900" w:type="dxa"/>
            <w:tcBorders>
              <w:top w:val="single" w:sz="4" w:space="0" w:color="auto"/>
              <w:left w:val="single" w:sz="4" w:space="0" w:color="auto"/>
              <w:bottom w:val="single" w:sz="4" w:space="0" w:color="auto"/>
              <w:right w:val="single" w:sz="4" w:space="0" w:color="auto"/>
            </w:tcBorders>
          </w:tcPr>
          <w:p w:rsidR="0074774D" w:rsidRDefault="00EF5CA6">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FC19A5">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FC19A5">
            <w:pPr>
              <w:pStyle w:val="Bang"/>
            </w:pPr>
            <w:r>
              <w:t>Overview</w:t>
            </w:r>
          </w:p>
        </w:tc>
        <w:tc>
          <w:tcPr>
            <w:tcW w:w="858" w:type="dxa"/>
            <w:tcBorders>
              <w:top w:val="single" w:sz="4" w:space="0" w:color="auto"/>
              <w:left w:val="single" w:sz="4" w:space="0" w:color="auto"/>
              <w:bottom w:val="single" w:sz="4" w:space="0" w:color="auto"/>
              <w:right w:val="single" w:sz="4" w:space="0" w:color="auto"/>
            </w:tcBorders>
          </w:tcPr>
          <w:p w:rsidR="0074774D" w:rsidRDefault="00FC19A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FC19A5" w:rsidP="00FC19A5">
            <w:pPr>
              <w:pStyle w:val="Bang"/>
            </w:pPr>
            <w:r>
              <w:t>Add summary each section in overview</w:t>
            </w:r>
          </w:p>
        </w:tc>
        <w:tc>
          <w:tcPr>
            <w:tcW w:w="900" w:type="dxa"/>
            <w:tcBorders>
              <w:top w:val="single" w:sz="4" w:space="0" w:color="auto"/>
              <w:left w:val="single" w:sz="4" w:space="0" w:color="auto"/>
              <w:bottom w:val="single" w:sz="4" w:space="0" w:color="auto"/>
              <w:right w:val="single" w:sz="4" w:space="0" w:color="auto"/>
            </w:tcBorders>
          </w:tcPr>
          <w:p w:rsidR="0074774D" w:rsidRDefault="00FC19A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Functionality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M</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E66758">
            <w:pPr>
              <w:pStyle w:val="Bang"/>
            </w:pPr>
            <w:r>
              <w:t>Add more feature for calculate and give advice function.</w:t>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E66758">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E66758">
            <w:pPr>
              <w:pStyle w:val="Bang"/>
            </w:pPr>
            <w:r>
              <w:t>Usability</w:t>
            </w:r>
          </w:p>
        </w:tc>
        <w:tc>
          <w:tcPr>
            <w:tcW w:w="858" w:type="dxa"/>
            <w:tcBorders>
              <w:top w:val="single" w:sz="4" w:space="0" w:color="auto"/>
              <w:left w:val="single" w:sz="4" w:space="0" w:color="auto"/>
              <w:bottom w:val="single" w:sz="4" w:space="0" w:color="auto"/>
              <w:right w:val="single" w:sz="4" w:space="0" w:color="auto"/>
            </w:tcBorders>
          </w:tcPr>
          <w:p w:rsidR="0074774D" w:rsidRDefault="00E66758">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E66758" w:rsidP="00341354">
            <w:pPr>
              <w:pStyle w:val="Bang"/>
              <w:tabs>
                <w:tab w:val="center" w:pos="1921"/>
              </w:tabs>
            </w:pPr>
            <w:r>
              <w:t>Add usability</w:t>
            </w:r>
            <w:r w:rsidR="00341354">
              <w:tab/>
            </w:r>
          </w:p>
        </w:tc>
        <w:tc>
          <w:tcPr>
            <w:tcW w:w="900" w:type="dxa"/>
            <w:tcBorders>
              <w:top w:val="single" w:sz="4" w:space="0" w:color="auto"/>
              <w:left w:val="single" w:sz="4" w:space="0" w:color="auto"/>
              <w:bottom w:val="single" w:sz="4" w:space="0" w:color="auto"/>
              <w:right w:val="single" w:sz="4" w:space="0" w:color="auto"/>
            </w:tcBorders>
          </w:tcPr>
          <w:p w:rsidR="0074774D" w:rsidRDefault="00E66758">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9D1633" w:rsidP="009D1633">
            <w:pPr>
              <w:pStyle w:val="Bang"/>
            </w:pPr>
            <w:r>
              <w:t>12/01/2013</w:t>
            </w:r>
          </w:p>
        </w:tc>
        <w:tc>
          <w:tcPr>
            <w:tcW w:w="1890" w:type="dxa"/>
            <w:tcBorders>
              <w:top w:val="single" w:sz="4" w:space="0" w:color="auto"/>
              <w:left w:val="single" w:sz="4" w:space="0" w:color="auto"/>
              <w:bottom w:val="single" w:sz="4" w:space="0" w:color="auto"/>
              <w:right w:val="single" w:sz="4" w:space="0" w:color="auto"/>
            </w:tcBorders>
          </w:tcPr>
          <w:p w:rsidR="0074774D" w:rsidRDefault="009D1633">
            <w:pPr>
              <w:pStyle w:val="Bang"/>
            </w:pPr>
            <w:r>
              <w:t>Performance</w:t>
            </w:r>
          </w:p>
        </w:tc>
        <w:tc>
          <w:tcPr>
            <w:tcW w:w="858" w:type="dxa"/>
            <w:tcBorders>
              <w:top w:val="single" w:sz="4" w:space="0" w:color="auto"/>
              <w:left w:val="single" w:sz="4" w:space="0" w:color="auto"/>
              <w:bottom w:val="single" w:sz="4" w:space="0" w:color="auto"/>
              <w:right w:val="single" w:sz="4" w:space="0" w:color="auto"/>
            </w:tcBorders>
          </w:tcPr>
          <w:p w:rsidR="0074774D" w:rsidRDefault="009D1633">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9D1633">
            <w:pPr>
              <w:pStyle w:val="Bang"/>
            </w:pPr>
            <w:r>
              <w:t>Add performance</w:t>
            </w:r>
          </w:p>
        </w:tc>
        <w:tc>
          <w:tcPr>
            <w:tcW w:w="900" w:type="dxa"/>
            <w:tcBorders>
              <w:top w:val="single" w:sz="4" w:space="0" w:color="auto"/>
              <w:left w:val="single" w:sz="4" w:space="0" w:color="auto"/>
              <w:bottom w:val="single" w:sz="4" w:space="0" w:color="auto"/>
              <w:right w:val="single" w:sz="4" w:space="0" w:color="auto"/>
            </w:tcBorders>
          </w:tcPr>
          <w:p w:rsidR="0074774D" w:rsidRDefault="009D1633">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Supportability</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supportability</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Business rule and regulations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Business rule and regulations</w:t>
            </w:r>
          </w:p>
        </w:tc>
        <w:tc>
          <w:tcPr>
            <w:tcW w:w="900" w:type="dxa"/>
            <w:tcBorders>
              <w:top w:val="single" w:sz="4" w:space="0" w:color="auto"/>
              <w:left w:val="single" w:sz="4" w:space="0" w:color="auto"/>
              <w:bottom w:val="single" w:sz="4" w:space="0" w:color="auto"/>
              <w:right w:val="single" w:sz="4" w:space="0" w:color="auto"/>
            </w:tcBorders>
          </w:tcPr>
          <w:p w:rsidR="0074774D" w:rsidRDefault="002C2BC5">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2C2BC5">
            <w:pPr>
              <w:pStyle w:val="Bang"/>
            </w:pPr>
            <w:r>
              <w:t>13/01/2013</w:t>
            </w:r>
          </w:p>
        </w:tc>
        <w:tc>
          <w:tcPr>
            <w:tcW w:w="1890" w:type="dxa"/>
            <w:tcBorders>
              <w:top w:val="single" w:sz="4" w:space="0" w:color="auto"/>
              <w:left w:val="single" w:sz="4" w:space="0" w:color="auto"/>
              <w:bottom w:val="single" w:sz="4" w:space="0" w:color="auto"/>
              <w:right w:val="single" w:sz="4" w:space="0" w:color="auto"/>
            </w:tcBorders>
          </w:tcPr>
          <w:p w:rsidR="0074774D" w:rsidRDefault="002C2BC5">
            <w:pPr>
              <w:pStyle w:val="Bang"/>
            </w:pPr>
            <w:r>
              <w:t>Technology rule and limitations</w:t>
            </w:r>
          </w:p>
        </w:tc>
        <w:tc>
          <w:tcPr>
            <w:tcW w:w="858" w:type="dxa"/>
            <w:tcBorders>
              <w:top w:val="single" w:sz="4" w:space="0" w:color="auto"/>
              <w:left w:val="single" w:sz="4" w:space="0" w:color="auto"/>
              <w:bottom w:val="single" w:sz="4" w:space="0" w:color="auto"/>
              <w:right w:val="single" w:sz="4" w:space="0" w:color="auto"/>
            </w:tcBorders>
          </w:tcPr>
          <w:p w:rsidR="0074774D" w:rsidRDefault="002C2BC5">
            <w:pPr>
              <w:pStyle w:val="Bang"/>
            </w:pPr>
            <w:r>
              <w:t>A</w:t>
            </w:r>
          </w:p>
        </w:tc>
        <w:tc>
          <w:tcPr>
            <w:tcW w:w="4002" w:type="dxa"/>
            <w:tcBorders>
              <w:top w:val="single" w:sz="4" w:space="0" w:color="auto"/>
              <w:left w:val="single" w:sz="4" w:space="0" w:color="auto"/>
              <w:bottom w:val="single" w:sz="4" w:space="0" w:color="auto"/>
              <w:right w:val="single" w:sz="4" w:space="0" w:color="auto"/>
            </w:tcBorders>
          </w:tcPr>
          <w:p w:rsidR="0074774D" w:rsidRDefault="002C2BC5">
            <w:pPr>
              <w:pStyle w:val="Bang"/>
            </w:pPr>
            <w:r>
              <w:t>Add the programing language and tool IDE</w:t>
            </w:r>
          </w:p>
        </w:tc>
        <w:tc>
          <w:tcPr>
            <w:tcW w:w="900" w:type="dxa"/>
            <w:tcBorders>
              <w:top w:val="single" w:sz="4" w:space="0" w:color="auto"/>
              <w:left w:val="single" w:sz="4" w:space="0" w:color="auto"/>
              <w:bottom w:val="single" w:sz="4" w:space="0" w:color="auto"/>
              <w:right w:val="single" w:sz="4" w:space="0" w:color="auto"/>
            </w:tcBorders>
          </w:tcPr>
          <w:p w:rsidR="0074774D" w:rsidRDefault="00FC4B4F">
            <w:pPr>
              <w:pStyle w:val="Bang"/>
            </w:pPr>
            <w:r>
              <w:t>0.2</w:t>
            </w: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r w:rsidR="0074774D" w:rsidTr="005C7CCE">
        <w:tc>
          <w:tcPr>
            <w:tcW w:w="1165"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189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858"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4002"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c>
          <w:tcPr>
            <w:tcW w:w="900" w:type="dxa"/>
            <w:tcBorders>
              <w:top w:val="single" w:sz="4" w:space="0" w:color="auto"/>
              <w:left w:val="single" w:sz="4" w:space="0" w:color="auto"/>
              <w:bottom w:val="single" w:sz="4" w:space="0" w:color="auto"/>
              <w:right w:val="single" w:sz="4" w:space="0" w:color="auto"/>
            </w:tcBorders>
          </w:tcPr>
          <w:p w:rsidR="0074774D" w:rsidRDefault="0074774D">
            <w:pPr>
              <w:pStyle w:val="Bang"/>
            </w:pPr>
          </w:p>
        </w:tc>
      </w:tr>
    </w:tbl>
    <w:p w:rsidR="0074774D" w:rsidRDefault="0074774D">
      <w:pPr>
        <w:pStyle w:val="NormalH"/>
      </w:pPr>
      <w:r>
        <w:lastRenderedPageBreak/>
        <w:t>SIGNATURE PAGE</w:t>
      </w:r>
    </w:p>
    <w:p w:rsidR="0074774D" w:rsidRDefault="0074774D"/>
    <w:p w:rsidR="0074774D" w:rsidRDefault="0074774D"/>
    <w:p w:rsidR="0074774D" w:rsidRDefault="0074774D"/>
    <w:p w:rsidR="0074774D" w:rsidRDefault="0074774D">
      <w:pPr>
        <w:ind w:left="0" w:firstLine="720"/>
      </w:pPr>
      <w:r>
        <w:t>ORIGINATOR:</w:t>
      </w:r>
      <w:r>
        <w:tab/>
      </w:r>
      <w:proofErr w:type="spellStart"/>
      <w:r w:rsidR="00971C62">
        <w:t>Nguyễn</w:t>
      </w:r>
      <w:proofErr w:type="spellEnd"/>
      <w:r w:rsidR="00971C62">
        <w:t xml:space="preserve"> Phan Anh</w:t>
      </w:r>
      <w:r>
        <w:tab/>
      </w:r>
      <w:r w:rsidR="00971C62">
        <w:t>10/01/2013</w:t>
      </w:r>
    </w:p>
    <w:p w:rsidR="0074774D" w:rsidRDefault="0074774D">
      <w:r>
        <w:tab/>
      </w:r>
      <w:r>
        <w:tab/>
      </w:r>
      <w:r>
        <w:tab/>
      </w:r>
      <w:proofErr w:type="spellStart"/>
      <w:r w:rsidR="00971C62">
        <w:t>Lê</w:t>
      </w:r>
      <w:proofErr w:type="spellEnd"/>
      <w:r w:rsidR="00971C62">
        <w:t xml:space="preserve"> </w:t>
      </w:r>
      <w:proofErr w:type="spellStart"/>
      <w:r w:rsidR="00971C62">
        <w:t>Phước</w:t>
      </w:r>
      <w:proofErr w:type="spellEnd"/>
      <w:r w:rsidR="00971C62">
        <w:t xml:space="preserve"> </w:t>
      </w:r>
      <w:proofErr w:type="spellStart"/>
      <w:r w:rsidR="00971C62">
        <w:t>Việt</w:t>
      </w:r>
      <w:proofErr w:type="spellEnd"/>
    </w:p>
    <w:p w:rsidR="00971C62" w:rsidRDefault="00971C62">
      <w:r>
        <w:tab/>
      </w:r>
      <w:r>
        <w:tab/>
      </w:r>
      <w:r>
        <w:tab/>
      </w:r>
      <w:proofErr w:type="spellStart"/>
      <w:r>
        <w:t>Nguyễn</w:t>
      </w:r>
      <w:proofErr w:type="spellEnd"/>
      <w:r>
        <w:t xml:space="preserve"> Anh </w:t>
      </w:r>
      <w:proofErr w:type="spellStart"/>
      <w:r>
        <w:t>Tuấn</w:t>
      </w:r>
      <w:proofErr w:type="spellEnd"/>
    </w:p>
    <w:p w:rsidR="0074774D" w:rsidRDefault="0074774D">
      <w:r>
        <w:tab/>
      </w:r>
      <w:r>
        <w:tab/>
      </w:r>
      <w:r w:rsidR="00971C62">
        <w:tab/>
      </w:r>
      <w:proofErr w:type="spellStart"/>
      <w:r w:rsidR="00971C62">
        <w:t>Võ</w:t>
      </w:r>
      <w:proofErr w:type="spellEnd"/>
      <w:r w:rsidR="00971C62">
        <w:t xml:space="preserve"> </w:t>
      </w:r>
      <w:proofErr w:type="spellStart"/>
      <w:r w:rsidR="00971C62">
        <w:t>Công</w:t>
      </w:r>
      <w:proofErr w:type="spellEnd"/>
      <w:r w:rsidR="00971C62">
        <w:t xml:space="preserve"> </w:t>
      </w:r>
      <w:proofErr w:type="spellStart"/>
      <w:r w:rsidR="00971C62">
        <w:t>Đoàn</w:t>
      </w:r>
      <w:proofErr w:type="spellEnd"/>
    </w:p>
    <w:p w:rsidR="0074774D" w:rsidRDefault="00971C62">
      <w:r>
        <w:tab/>
      </w:r>
      <w:r>
        <w:tab/>
      </w:r>
      <w:r>
        <w:tab/>
      </w:r>
      <w:proofErr w:type="spellStart"/>
      <w:r>
        <w:t>Đường</w:t>
      </w:r>
      <w:proofErr w:type="spellEnd"/>
      <w:r>
        <w:t xml:space="preserve"> </w:t>
      </w:r>
      <w:proofErr w:type="spellStart"/>
      <w:r>
        <w:t>Huy</w:t>
      </w:r>
      <w:proofErr w:type="spellEnd"/>
      <w:r>
        <w:t xml:space="preserve"> </w:t>
      </w:r>
      <w:proofErr w:type="spellStart"/>
      <w:r>
        <w:t>Hoàng</w:t>
      </w:r>
      <w:proofErr w:type="spellEnd"/>
    </w:p>
    <w:p w:rsidR="0074774D" w:rsidRDefault="0074774D"/>
    <w:p w:rsidR="0074774D" w:rsidRDefault="0074774D" w:rsidP="00971C62">
      <w:pPr>
        <w:ind w:left="0" w:firstLine="720"/>
      </w:pPr>
      <w:r>
        <w:t>REVIEWERS:</w:t>
      </w:r>
      <w:r>
        <w:tab/>
      </w:r>
      <w:proofErr w:type="spellStart"/>
      <w:r w:rsidR="00971C62">
        <w:t>Lâm</w:t>
      </w:r>
      <w:proofErr w:type="spellEnd"/>
      <w:r w:rsidR="00971C62">
        <w:t xml:space="preserve"> </w:t>
      </w:r>
      <w:proofErr w:type="spellStart"/>
      <w:r w:rsidR="00971C62">
        <w:t>Hữu</w:t>
      </w:r>
      <w:proofErr w:type="spellEnd"/>
      <w:r w:rsidR="00971C62">
        <w:t xml:space="preserve"> </w:t>
      </w:r>
      <w:proofErr w:type="spellStart"/>
      <w:r w:rsidR="00971C62">
        <w:t>Khánh</w:t>
      </w:r>
      <w:proofErr w:type="spellEnd"/>
      <w:r w:rsidR="00971C62">
        <w:t xml:space="preserve"> </w:t>
      </w:r>
      <w:proofErr w:type="spellStart"/>
      <w:r w:rsidR="00971C62">
        <w:t>Phương</w:t>
      </w:r>
      <w:proofErr w:type="spellEnd"/>
      <w:r>
        <w:tab/>
      </w:r>
      <w:r w:rsidR="00971C62">
        <w:t>11/01/2013</w:t>
      </w:r>
    </w:p>
    <w:p w:rsidR="0074774D" w:rsidRDefault="0074774D">
      <w:r>
        <w:tab/>
      </w:r>
      <w:r>
        <w:tab/>
      </w:r>
    </w:p>
    <w:p w:rsidR="0074774D" w:rsidRDefault="0074774D"/>
    <w:p w:rsidR="0074774D" w:rsidRDefault="0074774D">
      <w:pPr>
        <w:ind w:left="0" w:firstLine="720"/>
      </w:pPr>
      <w:r>
        <w:t>APPROVAL:</w:t>
      </w:r>
      <w:r>
        <w:tab/>
      </w:r>
      <w:proofErr w:type="spellStart"/>
      <w:r w:rsidR="00971C62">
        <w:t>Lâm</w:t>
      </w:r>
      <w:proofErr w:type="spellEnd"/>
      <w:r w:rsidR="00971C62">
        <w:t xml:space="preserve"> </w:t>
      </w:r>
      <w:proofErr w:type="spellStart"/>
      <w:r w:rsidR="00971C62">
        <w:t>Hữu</w:t>
      </w:r>
      <w:proofErr w:type="spellEnd"/>
      <w:r w:rsidR="00971C62">
        <w:t xml:space="preserve"> </w:t>
      </w:r>
      <w:proofErr w:type="spellStart"/>
      <w:r w:rsidR="00971C62">
        <w:t>Khánh</w:t>
      </w:r>
      <w:proofErr w:type="spellEnd"/>
      <w:r w:rsidR="00971C62">
        <w:t xml:space="preserve"> </w:t>
      </w:r>
      <w:proofErr w:type="spellStart"/>
      <w:r w:rsidR="00971C62">
        <w:t>Phương</w:t>
      </w:r>
      <w:proofErr w:type="spellEnd"/>
      <w:r>
        <w:tab/>
      </w:r>
      <w:r w:rsidR="00971C62">
        <w:t>11/01/2013</w:t>
      </w:r>
    </w:p>
    <w:p w:rsidR="0074774D" w:rsidRDefault="0074774D">
      <w:pPr>
        <w:pStyle w:val="NormalH"/>
        <w:rPr>
          <w:lang w:val="en-GB"/>
        </w:rPr>
      </w:pPr>
      <w:r>
        <w:lastRenderedPageBreak/>
        <w:t>TABLE OF CONTENTS</w:t>
      </w:r>
    </w:p>
    <w:p w:rsidR="00341354" w:rsidRDefault="0074774D">
      <w:pPr>
        <w:pStyle w:val="TOC1"/>
        <w:rPr>
          <w:rFonts w:asciiTheme="minorHAnsi" w:eastAsiaTheme="minorEastAsia" w:hAnsiTheme="minorHAnsi" w:cstheme="minorBidi"/>
          <w:b w:val="0"/>
          <w:bCs w:val="0"/>
          <w:caps w:val="0"/>
          <w:sz w:val="22"/>
          <w:szCs w:val="22"/>
        </w:rPr>
      </w:pPr>
      <w:r>
        <w:rPr>
          <w:b w:val="0"/>
          <w:bCs w:val="0"/>
          <w:lang w:val="en-GB"/>
        </w:rPr>
        <w:fldChar w:fldCharType="begin"/>
      </w:r>
      <w:r>
        <w:rPr>
          <w:b w:val="0"/>
          <w:bCs w:val="0"/>
          <w:lang w:val="en-GB"/>
        </w:rPr>
        <w:instrText xml:space="preserve"> TOC \o "1-2" \h \z </w:instrText>
      </w:r>
      <w:r>
        <w:rPr>
          <w:b w:val="0"/>
          <w:bCs w:val="0"/>
          <w:lang w:val="en-GB"/>
        </w:rPr>
        <w:fldChar w:fldCharType="separate"/>
      </w:r>
      <w:hyperlink w:anchor="_Toc345844513" w:history="1">
        <w:r w:rsidR="00341354" w:rsidRPr="00902612">
          <w:rPr>
            <w:rStyle w:val="Hyperlink"/>
          </w:rPr>
          <w:t>1</w:t>
        </w:r>
        <w:r w:rsidR="00341354">
          <w:rPr>
            <w:rFonts w:asciiTheme="minorHAnsi" w:eastAsiaTheme="minorEastAsia" w:hAnsiTheme="minorHAnsi" w:cstheme="minorBidi"/>
            <w:b w:val="0"/>
            <w:bCs w:val="0"/>
            <w:caps w:val="0"/>
            <w:sz w:val="22"/>
            <w:szCs w:val="22"/>
          </w:rPr>
          <w:tab/>
        </w:r>
        <w:r w:rsidR="00341354" w:rsidRPr="00902612">
          <w:rPr>
            <w:rStyle w:val="Hyperlink"/>
          </w:rPr>
          <w:t>INTRODUCTION</w:t>
        </w:r>
        <w:r w:rsidR="00341354">
          <w:rPr>
            <w:webHidden/>
          </w:rPr>
          <w:tab/>
        </w:r>
        <w:r w:rsidR="00341354">
          <w:rPr>
            <w:webHidden/>
          </w:rPr>
          <w:fldChar w:fldCharType="begin"/>
        </w:r>
        <w:r w:rsidR="00341354">
          <w:rPr>
            <w:webHidden/>
          </w:rPr>
          <w:instrText xml:space="preserve"> PAGEREF _Toc345844513 \h </w:instrText>
        </w:r>
        <w:r w:rsidR="00341354">
          <w:rPr>
            <w:webHidden/>
          </w:rPr>
        </w:r>
        <w:r w:rsidR="00341354">
          <w:rPr>
            <w:webHidden/>
          </w:rPr>
          <w:fldChar w:fldCharType="separate"/>
        </w:r>
        <w:r w:rsidR="00341354">
          <w:rPr>
            <w:webHidden/>
          </w:rPr>
          <w:t>5</w:t>
        </w:r>
        <w:r w:rsidR="00341354">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14" w:history="1">
        <w:r w:rsidRPr="00902612">
          <w:rPr>
            <w:rStyle w:val="Hyperlink"/>
          </w:rPr>
          <w:t>1.1</w:t>
        </w:r>
        <w:r>
          <w:rPr>
            <w:rFonts w:asciiTheme="minorHAnsi" w:eastAsiaTheme="minorEastAsia" w:hAnsiTheme="minorHAnsi" w:cstheme="minorBidi"/>
            <w:sz w:val="22"/>
            <w:szCs w:val="22"/>
          </w:rPr>
          <w:tab/>
        </w:r>
        <w:r w:rsidRPr="00902612">
          <w:rPr>
            <w:rStyle w:val="Hyperlink"/>
          </w:rPr>
          <w:t>Purpose</w:t>
        </w:r>
        <w:r>
          <w:rPr>
            <w:webHidden/>
          </w:rPr>
          <w:tab/>
        </w:r>
        <w:r>
          <w:rPr>
            <w:webHidden/>
          </w:rPr>
          <w:fldChar w:fldCharType="begin"/>
        </w:r>
        <w:r>
          <w:rPr>
            <w:webHidden/>
          </w:rPr>
          <w:instrText xml:space="preserve"> PAGEREF _Toc345844514 \h </w:instrText>
        </w:r>
        <w:r>
          <w:rPr>
            <w:webHidden/>
          </w:rPr>
        </w:r>
        <w:r>
          <w:rPr>
            <w:webHidden/>
          </w:rPr>
          <w:fldChar w:fldCharType="separate"/>
        </w:r>
        <w:r>
          <w:rPr>
            <w:webHidden/>
          </w:rPr>
          <w:t>5</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15" w:history="1">
        <w:r w:rsidRPr="00902612">
          <w:rPr>
            <w:rStyle w:val="Hyperlink"/>
          </w:rPr>
          <w:t>1.2</w:t>
        </w:r>
        <w:r>
          <w:rPr>
            <w:rFonts w:asciiTheme="minorHAnsi" w:eastAsiaTheme="minorEastAsia" w:hAnsiTheme="minorHAnsi" w:cstheme="minorBidi"/>
            <w:sz w:val="22"/>
            <w:szCs w:val="22"/>
          </w:rPr>
          <w:tab/>
        </w:r>
        <w:r w:rsidRPr="00902612">
          <w:rPr>
            <w:rStyle w:val="Hyperlink"/>
          </w:rPr>
          <w:t>Scope</w:t>
        </w:r>
        <w:r>
          <w:rPr>
            <w:webHidden/>
          </w:rPr>
          <w:tab/>
        </w:r>
        <w:r>
          <w:rPr>
            <w:webHidden/>
          </w:rPr>
          <w:fldChar w:fldCharType="begin"/>
        </w:r>
        <w:r>
          <w:rPr>
            <w:webHidden/>
          </w:rPr>
          <w:instrText xml:space="preserve"> PAGEREF _Toc345844515 \h </w:instrText>
        </w:r>
        <w:r>
          <w:rPr>
            <w:webHidden/>
          </w:rPr>
        </w:r>
        <w:r>
          <w:rPr>
            <w:webHidden/>
          </w:rPr>
          <w:fldChar w:fldCharType="separate"/>
        </w:r>
        <w:r>
          <w:rPr>
            <w:webHidden/>
          </w:rPr>
          <w:t>5</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16" w:history="1">
        <w:r w:rsidRPr="00902612">
          <w:rPr>
            <w:rStyle w:val="Hyperlink"/>
          </w:rPr>
          <w:t>1.3</w:t>
        </w:r>
        <w:r>
          <w:rPr>
            <w:rFonts w:asciiTheme="minorHAnsi" w:eastAsiaTheme="minorEastAsia" w:hAnsiTheme="minorHAnsi" w:cstheme="minorBidi"/>
            <w:sz w:val="22"/>
            <w:szCs w:val="22"/>
          </w:rPr>
          <w:tab/>
        </w:r>
        <w:r w:rsidRPr="00902612">
          <w:rPr>
            <w:rStyle w:val="Hyperlink"/>
          </w:rPr>
          <w:t>Definitions, acronyms and abbreviations</w:t>
        </w:r>
        <w:r>
          <w:rPr>
            <w:webHidden/>
          </w:rPr>
          <w:tab/>
        </w:r>
        <w:r>
          <w:rPr>
            <w:webHidden/>
          </w:rPr>
          <w:fldChar w:fldCharType="begin"/>
        </w:r>
        <w:r>
          <w:rPr>
            <w:webHidden/>
          </w:rPr>
          <w:instrText xml:space="preserve"> PAGEREF _Toc345844516 \h </w:instrText>
        </w:r>
        <w:r>
          <w:rPr>
            <w:webHidden/>
          </w:rPr>
        </w:r>
        <w:r>
          <w:rPr>
            <w:webHidden/>
          </w:rPr>
          <w:fldChar w:fldCharType="separate"/>
        </w:r>
        <w:r>
          <w:rPr>
            <w:webHidden/>
          </w:rPr>
          <w:t>6</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17" w:history="1">
        <w:r w:rsidRPr="00902612">
          <w:rPr>
            <w:rStyle w:val="Hyperlink"/>
          </w:rPr>
          <w:t>1.4</w:t>
        </w:r>
        <w:r>
          <w:rPr>
            <w:rFonts w:asciiTheme="minorHAnsi" w:eastAsiaTheme="minorEastAsia" w:hAnsiTheme="minorHAnsi" w:cstheme="minorBidi"/>
            <w:sz w:val="22"/>
            <w:szCs w:val="22"/>
          </w:rPr>
          <w:tab/>
        </w:r>
        <w:r w:rsidRPr="00902612">
          <w:rPr>
            <w:rStyle w:val="Hyperlink"/>
          </w:rPr>
          <w:t>References</w:t>
        </w:r>
        <w:r>
          <w:rPr>
            <w:webHidden/>
          </w:rPr>
          <w:tab/>
        </w:r>
        <w:r>
          <w:rPr>
            <w:webHidden/>
          </w:rPr>
          <w:fldChar w:fldCharType="begin"/>
        </w:r>
        <w:r>
          <w:rPr>
            <w:webHidden/>
          </w:rPr>
          <w:instrText xml:space="preserve"> PAGEREF _Toc345844517 \h </w:instrText>
        </w:r>
        <w:r>
          <w:rPr>
            <w:webHidden/>
          </w:rPr>
        </w:r>
        <w:r>
          <w:rPr>
            <w:webHidden/>
          </w:rPr>
          <w:fldChar w:fldCharType="separate"/>
        </w:r>
        <w:r>
          <w:rPr>
            <w:webHidden/>
          </w:rPr>
          <w:t>6</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18" w:history="1">
        <w:r w:rsidRPr="00902612">
          <w:rPr>
            <w:rStyle w:val="Hyperlink"/>
          </w:rPr>
          <w:t>1.5</w:t>
        </w:r>
        <w:r>
          <w:rPr>
            <w:rFonts w:asciiTheme="minorHAnsi" w:eastAsiaTheme="minorEastAsia" w:hAnsiTheme="minorHAnsi" w:cstheme="minorBidi"/>
            <w:sz w:val="22"/>
            <w:szCs w:val="22"/>
          </w:rPr>
          <w:tab/>
        </w:r>
        <w:r w:rsidRPr="00902612">
          <w:rPr>
            <w:rStyle w:val="Hyperlink"/>
          </w:rPr>
          <w:t>Overview</w:t>
        </w:r>
        <w:r>
          <w:rPr>
            <w:webHidden/>
          </w:rPr>
          <w:tab/>
        </w:r>
        <w:r>
          <w:rPr>
            <w:webHidden/>
          </w:rPr>
          <w:fldChar w:fldCharType="begin"/>
        </w:r>
        <w:r>
          <w:rPr>
            <w:webHidden/>
          </w:rPr>
          <w:instrText xml:space="preserve"> PAGEREF _Toc345844518 \h </w:instrText>
        </w:r>
        <w:r>
          <w:rPr>
            <w:webHidden/>
          </w:rPr>
        </w:r>
        <w:r>
          <w:rPr>
            <w:webHidden/>
          </w:rPr>
          <w:fldChar w:fldCharType="separate"/>
        </w:r>
        <w:r>
          <w:rPr>
            <w:webHidden/>
          </w:rPr>
          <w:t>7</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19" w:history="1">
        <w:r w:rsidRPr="00902612">
          <w:rPr>
            <w:rStyle w:val="Hyperlink"/>
          </w:rPr>
          <w:t>2</w:t>
        </w:r>
        <w:r>
          <w:rPr>
            <w:rFonts w:asciiTheme="minorHAnsi" w:eastAsiaTheme="minorEastAsia" w:hAnsiTheme="minorHAnsi" w:cstheme="minorBidi"/>
            <w:b w:val="0"/>
            <w:bCs w:val="0"/>
            <w:caps w:val="0"/>
            <w:sz w:val="22"/>
            <w:szCs w:val="22"/>
          </w:rPr>
          <w:tab/>
        </w:r>
        <w:r w:rsidRPr="00902612">
          <w:rPr>
            <w:rStyle w:val="Hyperlink"/>
          </w:rPr>
          <w:t>FUNCTIONALITY</w:t>
        </w:r>
        <w:r>
          <w:rPr>
            <w:webHidden/>
          </w:rPr>
          <w:tab/>
        </w:r>
        <w:r>
          <w:rPr>
            <w:webHidden/>
          </w:rPr>
          <w:fldChar w:fldCharType="begin"/>
        </w:r>
        <w:r>
          <w:rPr>
            <w:webHidden/>
          </w:rPr>
          <w:instrText xml:space="preserve"> PAGEREF _Toc345844519 \h </w:instrText>
        </w:r>
        <w:r>
          <w:rPr>
            <w:webHidden/>
          </w:rPr>
        </w:r>
        <w:r>
          <w:rPr>
            <w:webHidden/>
          </w:rPr>
          <w:fldChar w:fldCharType="separate"/>
        </w:r>
        <w:r>
          <w:rPr>
            <w:webHidden/>
          </w:rPr>
          <w:t>8</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20" w:history="1">
        <w:r w:rsidRPr="00902612">
          <w:rPr>
            <w:rStyle w:val="Hyperlink"/>
          </w:rPr>
          <w:t>2.1</w:t>
        </w:r>
        <w:r>
          <w:rPr>
            <w:rFonts w:asciiTheme="minorHAnsi" w:eastAsiaTheme="minorEastAsia" w:hAnsiTheme="minorHAnsi" w:cstheme="minorBidi"/>
            <w:sz w:val="22"/>
            <w:szCs w:val="22"/>
          </w:rPr>
          <w:tab/>
        </w:r>
        <w:r w:rsidRPr="00902612">
          <w:rPr>
            <w:rStyle w:val="Hyperlink"/>
          </w:rPr>
          <w:t>&lt;Request number one&gt;</w:t>
        </w:r>
        <w:r>
          <w:rPr>
            <w:webHidden/>
          </w:rPr>
          <w:tab/>
        </w:r>
        <w:r>
          <w:rPr>
            <w:webHidden/>
          </w:rPr>
          <w:fldChar w:fldCharType="begin"/>
        </w:r>
        <w:r>
          <w:rPr>
            <w:webHidden/>
          </w:rPr>
          <w:instrText xml:space="preserve"> PAGEREF _Toc345844520 \h </w:instrText>
        </w:r>
        <w:r>
          <w:rPr>
            <w:webHidden/>
          </w:rPr>
        </w:r>
        <w:r>
          <w:rPr>
            <w:webHidden/>
          </w:rPr>
          <w:fldChar w:fldCharType="separate"/>
        </w:r>
        <w:r>
          <w:rPr>
            <w:webHidden/>
          </w:rPr>
          <w:t>8</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21" w:history="1">
        <w:r w:rsidRPr="00902612">
          <w:rPr>
            <w:rStyle w:val="Hyperlink"/>
          </w:rPr>
          <w:t>3</w:t>
        </w:r>
        <w:r>
          <w:rPr>
            <w:rFonts w:asciiTheme="minorHAnsi" w:eastAsiaTheme="minorEastAsia" w:hAnsiTheme="minorHAnsi" w:cstheme="minorBidi"/>
            <w:b w:val="0"/>
            <w:bCs w:val="0"/>
            <w:caps w:val="0"/>
            <w:sz w:val="22"/>
            <w:szCs w:val="22"/>
          </w:rPr>
          <w:tab/>
        </w:r>
        <w:r w:rsidRPr="00902612">
          <w:rPr>
            <w:rStyle w:val="Hyperlink"/>
          </w:rPr>
          <w:t>USABILITY</w:t>
        </w:r>
        <w:r>
          <w:rPr>
            <w:webHidden/>
          </w:rPr>
          <w:tab/>
        </w:r>
        <w:r>
          <w:rPr>
            <w:webHidden/>
          </w:rPr>
          <w:fldChar w:fldCharType="begin"/>
        </w:r>
        <w:r>
          <w:rPr>
            <w:webHidden/>
          </w:rPr>
          <w:instrText xml:space="preserve"> PAGEREF _Toc345844521 \h </w:instrText>
        </w:r>
        <w:r>
          <w:rPr>
            <w:webHidden/>
          </w:rPr>
        </w:r>
        <w:r>
          <w:rPr>
            <w:webHidden/>
          </w:rPr>
          <w:fldChar w:fldCharType="separate"/>
        </w:r>
        <w:r>
          <w:rPr>
            <w:webHidden/>
          </w:rPr>
          <w:t>10</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22" w:history="1">
        <w:r w:rsidRPr="00902612">
          <w:rPr>
            <w:rStyle w:val="Hyperlink"/>
          </w:rPr>
          <w:t>3.1</w:t>
        </w:r>
        <w:r>
          <w:rPr>
            <w:rFonts w:asciiTheme="minorHAnsi" w:eastAsiaTheme="minorEastAsia" w:hAnsiTheme="minorHAnsi" w:cstheme="minorBidi"/>
            <w:sz w:val="22"/>
            <w:szCs w:val="22"/>
          </w:rPr>
          <w:tab/>
        </w:r>
        <w:r w:rsidRPr="00902612">
          <w:rPr>
            <w:rStyle w:val="Hyperlink"/>
          </w:rPr>
          <w:t>&lt;Request number one&gt;</w:t>
        </w:r>
        <w:r>
          <w:rPr>
            <w:webHidden/>
          </w:rPr>
          <w:tab/>
        </w:r>
        <w:r>
          <w:rPr>
            <w:webHidden/>
          </w:rPr>
          <w:fldChar w:fldCharType="begin"/>
        </w:r>
        <w:r>
          <w:rPr>
            <w:webHidden/>
          </w:rPr>
          <w:instrText xml:space="preserve"> PAGEREF _Toc345844522 \h </w:instrText>
        </w:r>
        <w:r>
          <w:rPr>
            <w:webHidden/>
          </w:rPr>
        </w:r>
        <w:r>
          <w:rPr>
            <w:webHidden/>
          </w:rPr>
          <w:fldChar w:fldCharType="separate"/>
        </w:r>
        <w:r>
          <w:rPr>
            <w:webHidden/>
          </w:rPr>
          <w:t>10</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23" w:history="1">
        <w:r w:rsidRPr="00902612">
          <w:rPr>
            <w:rStyle w:val="Hyperlink"/>
          </w:rPr>
          <w:t>4</w:t>
        </w:r>
        <w:r>
          <w:rPr>
            <w:rFonts w:asciiTheme="minorHAnsi" w:eastAsiaTheme="minorEastAsia" w:hAnsiTheme="minorHAnsi" w:cstheme="minorBidi"/>
            <w:b w:val="0"/>
            <w:bCs w:val="0"/>
            <w:caps w:val="0"/>
            <w:sz w:val="22"/>
            <w:szCs w:val="22"/>
          </w:rPr>
          <w:tab/>
        </w:r>
        <w:r w:rsidRPr="00902612">
          <w:rPr>
            <w:rStyle w:val="Hyperlink"/>
          </w:rPr>
          <w:t>REliABILITY</w:t>
        </w:r>
        <w:r>
          <w:rPr>
            <w:webHidden/>
          </w:rPr>
          <w:tab/>
        </w:r>
        <w:r>
          <w:rPr>
            <w:webHidden/>
          </w:rPr>
          <w:fldChar w:fldCharType="begin"/>
        </w:r>
        <w:r>
          <w:rPr>
            <w:webHidden/>
          </w:rPr>
          <w:instrText xml:space="preserve"> PAGEREF _Toc345844523 \h </w:instrText>
        </w:r>
        <w:r>
          <w:rPr>
            <w:webHidden/>
          </w:rPr>
        </w:r>
        <w:r>
          <w:rPr>
            <w:webHidden/>
          </w:rPr>
          <w:fldChar w:fldCharType="separate"/>
        </w:r>
        <w:r>
          <w:rPr>
            <w:webHidden/>
          </w:rPr>
          <w:t>11</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24" w:history="1">
        <w:r w:rsidRPr="00902612">
          <w:rPr>
            <w:rStyle w:val="Hyperlink"/>
          </w:rPr>
          <w:t>4.1</w:t>
        </w:r>
        <w:r>
          <w:rPr>
            <w:rFonts w:asciiTheme="minorHAnsi" w:eastAsiaTheme="minorEastAsia" w:hAnsiTheme="minorHAnsi" w:cstheme="minorBidi"/>
            <w:sz w:val="22"/>
            <w:szCs w:val="22"/>
          </w:rPr>
          <w:tab/>
        </w:r>
        <w:r w:rsidRPr="00902612">
          <w:rPr>
            <w:rStyle w:val="Hyperlink"/>
          </w:rPr>
          <w:t>&lt;Request number one&gt;</w:t>
        </w:r>
        <w:r>
          <w:rPr>
            <w:webHidden/>
          </w:rPr>
          <w:tab/>
        </w:r>
        <w:r>
          <w:rPr>
            <w:webHidden/>
          </w:rPr>
          <w:fldChar w:fldCharType="begin"/>
        </w:r>
        <w:r>
          <w:rPr>
            <w:webHidden/>
          </w:rPr>
          <w:instrText xml:space="preserve"> PAGEREF _Toc345844524 \h </w:instrText>
        </w:r>
        <w:r>
          <w:rPr>
            <w:webHidden/>
          </w:rPr>
        </w:r>
        <w:r>
          <w:rPr>
            <w:webHidden/>
          </w:rPr>
          <w:fldChar w:fldCharType="separate"/>
        </w:r>
        <w:r>
          <w:rPr>
            <w:webHidden/>
          </w:rPr>
          <w:t>11</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25" w:history="1">
        <w:r w:rsidRPr="00902612">
          <w:rPr>
            <w:rStyle w:val="Hyperlink"/>
          </w:rPr>
          <w:t>5</w:t>
        </w:r>
        <w:r>
          <w:rPr>
            <w:rFonts w:asciiTheme="minorHAnsi" w:eastAsiaTheme="minorEastAsia" w:hAnsiTheme="minorHAnsi" w:cstheme="minorBidi"/>
            <w:b w:val="0"/>
            <w:bCs w:val="0"/>
            <w:caps w:val="0"/>
            <w:sz w:val="22"/>
            <w:szCs w:val="22"/>
          </w:rPr>
          <w:tab/>
        </w:r>
        <w:r w:rsidRPr="00902612">
          <w:rPr>
            <w:rStyle w:val="Hyperlink"/>
          </w:rPr>
          <w:t>PERFOMANCE</w:t>
        </w:r>
        <w:r>
          <w:rPr>
            <w:webHidden/>
          </w:rPr>
          <w:tab/>
        </w:r>
        <w:r>
          <w:rPr>
            <w:webHidden/>
          </w:rPr>
          <w:fldChar w:fldCharType="begin"/>
        </w:r>
        <w:r>
          <w:rPr>
            <w:webHidden/>
          </w:rPr>
          <w:instrText xml:space="preserve"> PAGEREF _Toc345844525 \h </w:instrText>
        </w:r>
        <w:r>
          <w:rPr>
            <w:webHidden/>
          </w:rPr>
        </w:r>
        <w:r>
          <w:rPr>
            <w:webHidden/>
          </w:rPr>
          <w:fldChar w:fldCharType="separate"/>
        </w:r>
        <w:r>
          <w:rPr>
            <w:webHidden/>
          </w:rPr>
          <w:t>12</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26" w:history="1">
        <w:r w:rsidRPr="00902612">
          <w:rPr>
            <w:rStyle w:val="Hyperlink"/>
          </w:rPr>
          <w:t>5.1</w:t>
        </w:r>
        <w:r>
          <w:rPr>
            <w:rFonts w:asciiTheme="minorHAnsi" w:eastAsiaTheme="minorEastAsia" w:hAnsiTheme="minorHAnsi" w:cstheme="minorBidi"/>
            <w:sz w:val="22"/>
            <w:szCs w:val="22"/>
          </w:rPr>
          <w:tab/>
        </w:r>
        <w:r w:rsidRPr="00902612">
          <w:rPr>
            <w:rStyle w:val="Hyperlink"/>
          </w:rPr>
          <w:t>&lt;Request number one&gt;</w:t>
        </w:r>
        <w:r>
          <w:rPr>
            <w:webHidden/>
          </w:rPr>
          <w:tab/>
        </w:r>
        <w:r>
          <w:rPr>
            <w:webHidden/>
          </w:rPr>
          <w:fldChar w:fldCharType="begin"/>
        </w:r>
        <w:r>
          <w:rPr>
            <w:webHidden/>
          </w:rPr>
          <w:instrText xml:space="preserve"> PAGEREF _Toc345844526 \h </w:instrText>
        </w:r>
        <w:r>
          <w:rPr>
            <w:webHidden/>
          </w:rPr>
        </w:r>
        <w:r>
          <w:rPr>
            <w:webHidden/>
          </w:rPr>
          <w:fldChar w:fldCharType="separate"/>
        </w:r>
        <w:r>
          <w:rPr>
            <w:webHidden/>
          </w:rPr>
          <w:t>12</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27" w:history="1">
        <w:r w:rsidRPr="00902612">
          <w:rPr>
            <w:rStyle w:val="Hyperlink"/>
          </w:rPr>
          <w:t>6</w:t>
        </w:r>
        <w:r>
          <w:rPr>
            <w:rFonts w:asciiTheme="minorHAnsi" w:eastAsiaTheme="minorEastAsia" w:hAnsiTheme="minorHAnsi" w:cstheme="minorBidi"/>
            <w:b w:val="0"/>
            <w:bCs w:val="0"/>
            <w:caps w:val="0"/>
            <w:sz w:val="22"/>
            <w:szCs w:val="22"/>
          </w:rPr>
          <w:tab/>
        </w:r>
        <w:r w:rsidRPr="00902612">
          <w:rPr>
            <w:rStyle w:val="Hyperlink"/>
          </w:rPr>
          <w:t>SUPPORTABILITY</w:t>
        </w:r>
        <w:r>
          <w:rPr>
            <w:webHidden/>
          </w:rPr>
          <w:tab/>
        </w:r>
        <w:r>
          <w:rPr>
            <w:webHidden/>
          </w:rPr>
          <w:fldChar w:fldCharType="begin"/>
        </w:r>
        <w:r>
          <w:rPr>
            <w:webHidden/>
          </w:rPr>
          <w:instrText xml:space="preserve"> PAGEREF _Toc345844527 \h </w:instrText>
        </w:r>
        <w:r>
          <w:rPr>
            <w:webHidden/>
          </w:rPr>
        </w:r>
        <w:r>
          <w:rPr>
            <w:webHidden/>
          </w:rPr>
          <w:fldChar w:fldCharType="separate"/>
        </w:r>
        <w:r>
          <w:rPr>
            <w:webHidden/>
          </w:rPr>
          <w:t>13</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28" w:history="1">
        <w:r w:rsidRPr="00902612">
          <w:rPr>
            <w:rStyle w:val="Hyperlink"/>
          </w:rPr>
          <w:t>6.1</w:t>
        </w:r>
        <w:r>
          <w:rPr>
            <w:rFonts w:asciiTheme="minorHAnsi" w:eastAsiaTheme="minorEastAsia" w:hAnsiTheme="minorHAnsi" w:cstheme="minorBidi"/>
            <w:sz w:val="22"/>
            <w:szCs w:val="22"/>
          </w:rPr>
          <w:tab/>
        </w:r>
        <w:r w:rsidRPr="00902612">
          <w:rPr>
            <w:rStyle w:val="Hyperlink"/>
          </w:rPr>
          <w:t>&lt;Request number one&gt;</w:t>
        </w:r>
        <w:r>
          <w:rPr>
            <w:webHidden/>
          </w:rPr>
          <w:tab/>
        </w:r>
        <w:r>
          <w:rPr>
            <w:webHidden/>
          </w:rPr>
          <w:fldChar w:fldCharType="begin"/>
        </w:r>
        <w:r>
          <w:rPr>
            <w:webHidden/>
          </w:rPr>
          <w:instrText xml:space="preserve"> PAGEREF _Toc345844528 \h </w:instrText>
        </w:r>
        <w:r>
          <w:rPr>
            <w:webHidden/>
          </w:rPr>
        </w:r>
        <w:r>
          <w:rPr>
            <w:webHidden/>
          </w:rPr>
          <w:fldChar w:fldCharType="separate"/>
        </w:r>
        <w:r>
          <w:rPr>
            <w:webHidden/>
          </w:rPr>
          <w:t>13</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29" w:history="1">
        <w:r w:rsidRPr="00902612">
          <w:rPr>
            <w:rStyle w:val="Hyperlink"/>
          </w:rPr>
          <w:t>7</w:t>
        </w:r>
        <w:r>
          <w:rPr>
            <w:rFonts w:asciiTheme="minorHAnsi" w:eastAsiaTheme="minorEastAsia" w:hAnsiTheme="minorHAnsi" w:cstheme="minorBidi"/>
            <w:b w:val="0"/>
            <w:bCs w:val="0"/>
            <w:caps w:val="0"/>
            <w:sz w:val="22"/>
            <w:szCs w:val="22"/>
          </w:rPr>
          <w:tab/>
        </w:r>
        <w:r w:rsidRPr="00902612">
          <w:rPr>
            <w:rStyle w:val="Hyperlink"/>
          </w:rPr>
          <w:t>BUSINESS RULES AND REGULATIONS</w:t>
        </w:r>
        <w:r>
          <w:rPr>
            <w:webHidden/>
          </w:rPr>
          <w:tab/>
        </w:r>
        <w:r>
          <w:rPr>
            <w:webHidden/>
          </w:rPr>
          <w:fldChar w:fldCharType="begin"/>
        </w:r>
        <w:r>
          <w:rPr>
            <w:webHidden/>
          </w:rPr>
          <w:instrText xml:space="preserve"> PAGEREF _Toc345844529 \h </w:instrText>
        </w:r>
        <w:r>
          <w:rPr>
            <w:webHidden/>
          </w:rPr>
        </w:r>
        <w:r>
          <w:rPr>
            <w:webHidden/>
          </w:rPr>
          <w:fldChar w:fldCharType="separate"/>
        </w:r>
        <w:r>
          <w:rPr>
            <w:webHidden/>
          </w:rPr>
          <w:t>14</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30" w:history="1">
        <w:r w:rsidRPr="00902612">
          <w:rPr>
            <w:rStyle w:val="Hyperlink"/>
          </w:rPr>
          <w:t>7.1</w:t>
        </w:r>
        <w:r>
          <w:rPr>
            <w:rFonts w:asciiTheme="minorHAnsi" w:eastAsiaTheme="minorEastAsia" w:hAnsiTheme="minorHAnsi" w:cstheme="minorBidi"/>
            <w:sz w:val="22"/>
            <w:szCs w:val="22"/>
          </w:rPr>
          <w:tab/>
        </w:r>
        <w:r w:rsidRPr="00902612">
          <w:rPr>
            <w:rStyle w:val="Hyperlink"/>
          </w:rPr>
          <w:t>&lt;Reference number one&gt;</w:t>
        </w:r>
        <w:r>
          <w:rPr>
            <w:webHidden/>
          </w:rPr>
          <w:tab/>
        </w:r>
        <w:r>
          <w:rPr>
            <w:webHidden/>
          </w:rPr>
          <w:fldChar w:fldCharType="begin"/>
        </w:r>
        <w:r>
          <w:rPr>
            <w:webHidden/>
          </w:rPr>
          <w:instrText xml:space="preserve"> PAGEREF _Toc345844530 \h </w:instrText>
        </w:r>
        <w:r>
          <w:rPr>
            <w:webHidden/>
          </w:rPr>
        </w:r>
        <w:r>
          <w:rPr>
            <w:webHidden/>
          </w:rPr>
          <w:fldChar w:fldCharType="separate"/>
        </w:r>
        <w:r>
          <w:rPr>
            <w:webHidden/>
          </w:rPr>
          <w:t>14</w:t>
        </w:r>
        <w:r>
          <w:rPr>
            <w:webHidden/>
          </w:rPr>
          <w:fldChar w:fldCharType="end"/>
        </w:r>
      </w:hyperlink>
    </w:p>
    <w:p w:rsidR="00341354" w:rsidRDefault="00341354">
      <w:pPr>
        <w:pStyle w:val="TOC1"/>
        <w:rPr>
          <w:rFonts w:asciiTheme="minorHAnsi" w:eastAsiaTheme="minorEastAsia" w:hAnsiTheme="minorHAnsi" w:cstheme="minorBidi"/>
          <w:b w:val="0"/>
          <w:bCs w:val="0"/>
          <w:caps w:val="0"/>
          <w:sz w:val="22"/>
          <w:szCs w:val="22"/>
        </w:rPr>
      </w:pPr>
      <w:hyperlink w:anchor="_Toc345844531" w:history="1">
        <w:r w:rsidRPr="00902612">
          <w:rPr>
            <w:rStyle w:val="Hyperlink"/>
          </w:rPr>
          <w:t>8</w:t>
        </w:r>
        <w:r>
          <w:rPr>
            <w:rFonts w:asciiTheme="minorHAnsi" w:eastAsiaTheme="minorEastAsia" w:hAnsiTheme="minorHAnsi" w:cstheme="minorBidi"/>
            <w:b w:val="0"/>
            <w:bCs w:val="0"/>
            <w:caps w:val="0"/>
            <w:sz w:val="22"/>
            <w:szCs w:val="22"/>
          </w:rPr>
          <w:tab/>
        </w:r>
        <w:r w:rsidRPr="00902612">
          <w:rPr>
            <w:rStyle w:val="Hyperlink"/>
          </w:rPr>
          <w:t>TECHNOLOGY RULES AND LIMITATIONS</w:t>
        </w:r>
        <w:r>
          <w:rPr>
            <w:webHidden/>
          </w:rPr>
          <w:tab/>
        </w:r>
        <w:r>
          <w:rPr>
            <w:webHidden/>
          </w:rPr>
          <w:fldChar w:fldCharType="begin"/>
        </w:r>
        <w:r>
          <w:rPr>
            <w:webHidden/>
          </w:rPr>
          <w:instrText xml:space="preserve"> PAGEREF _Toc345844531 \h </w:instrText>
        </w:r>
        <w:r>
          <w:rPr>
            <w:webHidden/>
          </w:rPr>
        </w:r>
        <w:r>
          <w:rPr>
            <w:webHidden/>
          </w:rPr>
          <w:fldChar w:fldCharType="separate"/>
        </w:r>
        <w:r>
          <w:rPr>
            <w:webHidden/>
          </w:rPr>
          <w:t>15</w:t>
        </w:r>
        <w:r>
          <w:rPr>
            <w:webHidden/>
          </w:rPr>
          <w:fldChar w:fldCharType="end"/>
        </w:r>
      </w:hyperlink>
    </w:p>
    <w:p w:rsidR="00341354" w:rsidRDefault="00341354">
      <w:pPr>
        <w:pStyle w:val="TOC2"/>
        <w:rPr>
          <w:rFonts w:asciiTheme="minorHAnsi" w:eastAsiaTheme="minorEastAsia" w:hAnsiTheme="minorHAnsi" w:cstheme="minorBidi"/>
          <w:sz w:val="22"/>
          <w:szCs w:val="22"/>
        </w:rPr>
      </w:pPr>
      <w:hyperlink w:anchor="_Toc345844532" w:history="1">
        <w:r w:rsidRPr="00902612">
          <w:rPr>
            <w:rStyle w:val="Hyperlink"/>
          </w:rPr>
          <w:t>8.1</w:t>
        </w:r>
        <w:r>
          <w:rPr>
            <w:rFonts w:asciiTheme="minorHAnsi" w:eastAsiaTheme="minorEastAsia" w:hAnsiTheme="minorHAnsi" w:cstheme="minorBidi"/>
            <w:sz w:val="22"/>
            <w:szCs w:val="22"/>
          </w:rPr>
          <w:tab/>
        </w:r>
        <w:r w:rsidRPr="00902612">
          <w:rPr>
            <w:rStyle w:val="Hyperlink"/>
          </w:rPr>
          <w:t>&lt;Reference number one&gt;</w:t>
        </w:r>
        <w:r>
          <w:rPr>
            <w:webHidden/>
          </w:rPr>
          <w:tab/>
        </w:r>
        <w:r>
          <w:rPr>
            <w:webHidden/>
          </w:rPr>
          <w:fldChar w:fldCharType="begin"/>
        </w:r>
        <w:r>
          <w:rPr>
            <w:webHidden/>
          </w:rPr>
          <w:instrText xml:space="preserve"> PAGEREF _Toc345844532 \h </w:instrText>
        </w:r>
        <w:r>
          <w:rPr>
            <w:webHidden/>
          </w:rPr>
        </w:r>
        <w:r>
          <w:rPr>
            <w:webHidden/>
          </w:rPr>
          <w:fldChar w:fldCharType="separate"/>
        </w:r>
        <w:r>
          <w:rPr>
            <w:webHidden/>
          </w:rPr>
          <w:t>15</w:t>
        </w:r>
        <w:r>
          <w:rPr>
            <w:webHidden/>
          </w:rPr>
          <w:fldChar w:fldCharType="end"/>
        </w:r>
      </w:hyperlink>
    </w:p>
    <w:p w:rsidR="0074774D" w:rsidRDefault="0074774D">
      <w:r>
        <w:rPr>
          <w:b/>
          <w:bCs/>
          <w:lang w:val="en-GB"/>
        </w:rPr>
        <w:fldChar w:fldCharType="end"/>
      </w:r>
    </w:p>
    <w:p w:rsidR="0074774D" w:rsidRDefault="0074774D">
      <w:pPr>
        <w:sectPr w:rsidR="0074774D">
          <w:headerReference w:type="default" r:id="rId8"/>
          <w:footerReference w:type="default" r:id="rId9"/>
          <w:type w:val="nextColumn"/>
          <w:pgSz w:w="11909" w:h="16834" w:code="9"/>
          <w:pgMar w:top="1440" w:right="1109" w:bottom="1440" w:left="1800" w:header="720" w:footer="720" w:gutter="0"/>
          <w:pgNumType w:start="1"/>
          <w:cols w:space="709"/>
          <w:titlePg/>
        </w:sectPr>
      </w:pPr>
    </w:p>
    <w:p w:rsidR="0074774D" w:rsidRDefault="0074774D">
      <w:pPr>
        <w:pStyle w:val="Heading1"/>
      </w:pPr>
      <w:bookmarkStart w:id="2" w:name="_Toc502027838"/>
      <w:bookmarkStart w:id="3" w:name="_Toc446234547"/>
      <w:bookmarkStart w:id="4" w:name="_Toc467738720"/>
      <w:bookmarkStart w:id="5" w:name="_Toc499640208"/>
      <w:bookmarkStart w:id="6" w:name="_Toc463083793"/>
      <w:bookmarkStart w:id="7" w:name="_Toc465677963"/>
      <w:bookmarkStart w:id="8" w:name="_Toc467738735"/>
      <w:bookmarkStart w:id="9" w:name="_Toc345844513"/>
      <w:bookmarkEnd w:id="0"/>
      <w:bookmarkEnd w:id="1"/>
      <w:r>
        <w:lastRenderedPageBreak/>
        <w:t>INTRODUCTION</w:t>
      </w:r>
      <w:bookmarkEnd w:id="2"/>
      <w:bookmarkEnd w:id="9"/>
    </w:p>
    <w:p w:rsidR="0074774D" w:rsidRDefault="0074774D">
      <w:r>
        <w:t>&lt;This section should provide an overview of the entire document and a description of the scope of the software&gt;</w:t>
      </w:r>
    </w:p>
    <w:p w:rsidR="0074774D" w:rsidRDefault="0074774D">
      <w:pPr>
        <w:pStyle w:val="Heading2"/>
      </w:pPr>
      <w:bookmarkStart w:id="10" w:name="_Toc484338387"/>
      <w:bookmarkStart w:id="11" w:name="_Toc484831306"/>
      <w:bookmarkStart w:id="12" w:name="_Toc502027839"/>
      <w:bookmarkStart w:id="13" w:name="_Toc345844514"/>
      <w:r>
        <w:t>Purpose</w:t>
      </w:r>
      <w:bookmarkEnd w:id="10"/>
      <w:bookmarkEnd w:id="11"/>
      <w:bookmarkEnd w:id="12"/>
      <w:bookmarkEnd w:id="13"/>
    </w:p>
    <w:p w:rsidR="0074774D" w:rsidRDefault="0074774D">
      <w:r>
        <w:t>&lt;This section should:</w:t>
      </w:r>
    </w:p>
    <w:p w:rsidR="0074774D" w:rsidRDefault="0074774D">
      <w:proofErr w:type="gramStart"/>
      <w:r>
        <w:t>define</w:t>
      </w:r>
      <w:proofErr w:type="gramEnd"/>
      <w:r>
        <w:t xml:space="preserve"> the purpose of the particular URD</w:t>
      </w:r>
    </w:p>
    <w:p w:rsidR="0074774D" w:rsidRDefault="0074774D">
      <w:proofErr w:type="gramStart"/>
      <w:r>
        <w:t>specify</w:t>
      </w:r>
      <w:proofErr w:type="gramEnd"/>
      <w:r>
        <w:t xml:space="preserve"> the intended readership of the URD&gt;</w:t>
      </w:r>
    </w:p>
    <w:p w:rsidR="009F5A24" w:rsidRDefault="009F5A24" w:rsidP="009F5A24">
      <w:r>
        <w:t xml:space="preserve">This document formally describes the user requirements for the conceptual model of a banking consultancy. It </w:t>
      </w:r>
      <w:r w:rsidR="00386FB0">
        <w:t>describe</w:t>
      </w:r>
      <w:r>
        <w:t xml:space="preserve">s </w:t>
      </w:r>
      <w:r w:rsidR="00483E35">
        <w:t>all</w:t>
      </w:r>
      <w:r>
        <w:t xml:space="preserve"> main functions which that will be built on this software.</w:t>
      </w:r>
    </w:p>
    <w:p w:rsidR="0074774D" w:rsidRDefault="0074774D">
      <w:pPr>
        <w:pStyle w:val="Heading2"/>
      </w:pPr>
      <w:bookmarkStart w:id="14" w:name="_Toc484338388"/>
      <w:bookmarkStart w:id="15" w:name="_Toc484831307"/>
      <w:bookmarkStart w:id="16" w:name="_Toc502027840"/>
      <w:bookmarkStart w:id="17" w:name="_Toc345844515"/>
      <w:r>
        <w:t>Scope</w:t>
      </w:r>
      <w:bookmarkEnd w:id="14"/>
      <w:bookmarkEnd w:id="15"/>
      <w:bookmarkEnd w:id="16"/>
      <w:bookmarkEnd w:id="17"/>
    </w:p>
    <w:p w:rsidR="0074774D" w:rsidRDefault="0074774D">
      <w:pPr>
        <w:pStyle w:val="BodyTextIndent"/>
      </w:pPr>
      <w:r>
        <w:t>&lt;This section should:</w:t>
      </w:r>
    </w:p>
    <w:p w:rsidR="0074774D" w:rsidRDefault="0074774D">
      <w:proofErr w:type="gramStart"/>
      <w:r>
        <w:t>identify</w:t>
      </w:r>
      <w:proofErr w:type="gramEnd"/>
      <w:r>
        <w:t xml:space="preserve"> the software product(s) to be produced by name.</w:t>
      </w:r>
    </w:p>
    <w:p w:rsidR="0074774D" w:rsidRDefault="0074774D">
      <w:proofErr w:type="gramStart"/>
      <w:r>
        <w:t>explain</w:t>
      </w:r>
      <w:proofErr w:type="gramEnd"/>
      <w:r>
        <w:t xml:space="preserve"> what the proposed software will do (and will not do, if necessary) and its deliverables</w:t>
      </w:r>
    </w:p>
    <w:p w:rsidR="0074774D" w:rsidRDefault="0074774D">
      <w:proofErr w:type="gramStart"/>
      <w:r>
        <w:t>describe</w:t>
      </w:r>
      <w:proofErr w:type="gramEnd"/>
      <w:r>
        <w:t xml:space="preserve"> relevant benefits, objectives, and goals as precisely as possible.</w:t>
      </w:r>
    </w:p>
    <w:p w:rsidR="0074774D" w:rsidRDefault="0074774D">
      <w:r>
        <w:t>Record acceptance criteria and appropriated actions, including concession, when nonconformity is detected&gt;</w:t>
      </w:r>
    </w:p>
    <w:p w:rsidR="00303C05" w:rsidRDefault="00303C05">
      <w:r>
        <w:t>The software includes 3 main parts.</w:t>
      </w:r>
    </w:p>
    <w:p w:rsidR="00303C05" w:rsidRDefault="00303C05" w:rsidP="00303C05">
      <w:pPr>
        <w:pStyle w:val="ListParagraph"/>
        <w:numPr>
          <w:ilvl w:val="0"/>
          <w:numId w:val="8"/>
        </w:numPr>
      </w:pPr>
      <w:r>
        <w:t>The homepage websi</w:t>
      </w:r>
      <w:r w:rsidR="00E96CE0">
        <w:t xml:space="preserve">te: This website will collect the information of all banks in </w:t>
      </w:r>
      <w:proofErr w:type="gramStart"/>
      <w:r w:rsidR="00E96CE0">
        <w:t>an</w:t>
      </w:r>
      <w:proofErr w:type="gramEnd"/>
      <w:r w:rsidR="00E96CE0">
        <w:t xml:space="preserve"> specify area (example in Vietnam). The website shows the list of all banks which are collected. The website has a link for user to download the Client Program (CP) to install on user mobile.</w:t>
      </w:r>
    </w:p>
    <w:p w:rsidR="00E96CE0" w:rsidRDefault="00E96CE0" w:rsidP="00303C05">
      <w:pPr>
        <w:pStyle w:val="ListParagraph"/>
        <w:numPr>
          <w:ilvl w:val="0"/>
          <w:numId w:val="8"/>
        </w:numPr>
      </w:pPr>
      <w:r>
        <w:t>The web service: this web is invisible with the user. It’s a bridge between homepage website and the CP. The CP will get the information from homepage website through this web service.</w:t>
      </w:r>
    </w:p>
    <w:p w:rsidR="00E96CE0" w:rsidRDefault="00E96CE0" w:rsidP="00303C05">
      <w:pPr>
        <w:pStyle w:val="ListParagraph"/>
        <w:numPr>
          <w:ilvl w:val="0"/>
          <w:numId w:val="8"/>
        </w:numPr>
      </w:pPr>
      <w:r>
        <w:t>The Client Program: This is the program will be installed on user mobile. The CP require</w:t>
      </w:r>
      <w:r w:rsidR="00116F5A">
        <w:t>s android OS. The user will interact almost with this software by the CP. The CP will get information of banks from web service and help the user</w:t>
      </w:r>
      <w:r w:rsidR="008D0F38">
        <w:t xml:space="preserve"> work out the interests, estimate the time which the user need to wait to have their wanted money, </w:t>
      </w:r>
      <w:r w:rsidR="008D0F38">
        <w:lastRenderedPageBreak/>
        <w:t>list the top 10 banks have the highest interest to help the user easily choose the best bank</w:t>
      </w:r>
      <w:r w:rsidR="00116F5A">
        <w:t>.</w:t>
      </w:r>
    </w:p>
    <w:p w:rsidR="00645846" w:rsidRDefault="00645846">
      <w:r>
        <w:t xml:space="preserve"> </w:t>
      </w:r>
    </w:p>
    <w:p w:rsidR="0074774D" w:rsidRDefault="0074774D">
      <w:pPr>
        <w:pStyle w:val="Heading2"/>
      </w:pPr>
      <w:bookmarkStart w:id="18" w:name="_Toc484338389"/>
      <w:bookmarkStart w:id="19" w:name="_Toc484831308"/>
      <w:bookmarkStart w:id="20" w:name="_Toc502027841"/>
      <w:bookmarkStart w:id="21" w:name="_Toc345844516"/>
      <w:r>
        <w:t>Definitions, acronyms and abbreviations</w:t>
      </w:r>
      <w:bookmarkEnd w:id="18"/>
      <w:bookmarkEnd w:id="19"/>
      <w:bookmarkEnd w:id="20"/>
      <w:bookmarkEnd w:id="21"/>
    </w:p>
    <w:p w:rsidR="0074774D" w:rsidRDefault="0074774D">
      <w:r>
        <w:t>&lt;This section should provide the definitions of all terms, acronyms, and abbreviations, or refer to other documents where the definitions can be found.&gt;</w:t>
      </w:r>
    </w:p>
    <w:p w:rsidR="009F5A24" w:rsidRDefault="009F5A24">
      <w:r>
        <w:t>Definitions</w:t>
      </w:r>
    </w:p>
    <w:tbl>
      <w:tblPr>
        <w:tblStyle w:val="TableGrid"/>
        <w:tblW w:w="0" w:type="auto"/>
        <w:tblInd w:w="547" w:type="dxa"/>
        <w:tblLook w:val="04A0" w:firstRow="1" w:lastRow="0" w:firstColumn="1" w:lastColumn="0" w:noHBand="0" w:noVBand="1"/>
      </w:tblPr>
      <w:tblGrid>
        <w:gridCol w:w="4333"/>
        <w:gridCol w:w="4336"/>
      </w:tblGrid>
      <w:tr w:rsidR="009F5A24" w:rsidTr="009F5A24">
        <w:tc>
          <w:tcPr>
            <w:tcW w:w="4495" w:type="dxa"/>
          </w:tcPr>
          <w:p w:rsidR="009F5A24" w:rsidRDefault="00D5343E">
            <w:pPr>
              <w:ind w:left="0"/>
            </w:pPr>
            <w:r>
              <w:t>Client Program</w:t>
            </w:r>
          </w:p>
        </w:tc>
        <w:tc>
          <w:tcPr>
            <w:tcW w:w="4495" w:type="dxa"/>
          </w:tcPr>
          <w:p w:rsidR="009F5A24" w:rsidRDefault="00D5343E" w:rsidP="007F378C">
            <w:pPr>
              <w:ind w:left="0"/>
            </w:pPr>
            <w:r>
              <w:t>Th</w:t>
            </w:r>
            <w:r w:rsidR="007F378C">
              <w:t>is is a module of software. It</w:t>
            </w:r>
            <w:r>
              <w:t xml:space="preserve"> will be installed on the user mobile. This </w:t>
            </w:r>
            <w:r w:rsidR="007F378C">
              <w:t>module</w:t>
            </w:r>
            <w:r>
              <w:t xml:space="preserve"> requires the mobile run on Android OS.</w:t>
            </w: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rsidP="00CC1F6E">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r w:rsidR="009F5A24" w:rsidTr="009F5A24">
        <w:tc>
          <w:tcPr>
            <w:tcW w:w="4495" w:type="dxa"/>
          </w:tcPr>
          <w:p w:rsidR="009F5A24" w:rsidRDefault="009F5A24">
            <w:pPr>
              <w:ind w:left="0"/>
            </w:pPr>
          </w:p>
        </w:tc>
        <w:tc>
          <w:tcPr>
            <w:tcW w:w="4495" w:type="dxa"/>
          </w:tcPr>
          <w:p w:rsidR="009F5A24" w:rsidRDefault="009F5A24">
            <w:pPr>
              <w:ind w:left="0"/>
            </w:pPr>
          </w:p>
        </w:tc>
      </w:tr>
    </w:tbl>
    <w:p w:rsidR="009F5A24" w:rsidRDefault="009F5A24">
      <w:r>
        <w:t>Abbreviations</w:t>
      </w:r>
    </w:p>
    <w:tbl>
      <w:tblPr>
        <w:tblStyle w:val="TableGrid"/>
        <w:tblW w:w="0" w:type="auto"/>
        <w:tblInd w:w="547" w:type="dxa"/>
        <w:tblLook w:val="04A0" w:firstRow="1" w:lastRow="0" w:firstColumn="1" w:lastColumn="0" w:noHBand="0" w:noVBand="1"/>
      </w:tblPr>
      <w:tblGrid>
        <w:gridCol w:w="1608"/>
        <w:gridCol w:w="6835"/>
      </w:tblGrid>
      <w:tr w:rsidR="009F5A24" w:rsidTr="009F5A24">
        <w:tc>
          <w:tcPr>
            <w:tcW w:w="1608" w:type="dxa"/>
          </w:tcPr>
          <w:p w:rsidR="009F5A24" w:rsidRDefault="009F5A24">
            <w:pPr>
              <w:ind w:left="0"/>
            </w:pPr>
            <w:r>
              <w:t>URD</w:t>
            </w:r>
          </w:p>
        </w:tc>
        <w:tc>
          <w:tcPr>
            <w:tcW w:w="6835" w:type="dxa"/>
          </w:tcPr>
          <w:p w:rsidR="009F5A24" w:rsidRDefault="009F5A24">
            <w:pPr>
              <w:ind w:left="0"/>
            </w:pPr>
            <w:r>
              <w:t>User Requirements Document</w:t>
            </w:r>
          </w:p>
        </w:tc>
      </w:tr>
      <w:tr w:rsidR="009F5A24" w:rsidTr="009F5A24">
        <w:tc>
          <w:tcPr>
            <w:tcW w:w="1608" w:type="dxa"/>
          </w:tcPr>
          <w:p w:rsidR="009F5A24" w:rsidRDefault="009F5A24">
            <w:pPr>
              <w:ind w:left="0"/>
            </w:pPr>
            <w:r>
              <w:t>OS</w:t>
            </w:r>
          </w:p>
        </w:tc>
        <w:tc>
          <w:tcPr>
            <w:tcW w:w="6835" w:type="dxa"/>
          </w:tcPr>
          <w:p w:rsidR="009F5A24" w:rsidRDefault="009F5A24">
            <w:pPr>
              <w:ind w:left="0"/>
            </w:pPr>
            <w:r>
              <w:t>Operating System</w:t>
            </w:r>
          </w:p>
        </w:tc>
      </w:tr>
      <w:tr w:rsidR="009F5A24" w:rsidTr="009F5A24">
        <w:tc>
          <w:tcPr>
            <w:tcW w:w="1608" w:type="dxa"/>
          </w:tcPr>
          <w:p w:rsidR="009F5A24" w:rsidRDefault="007E7BDE">
            <w:pPr>
              <w:ind w:left="0"/>
            </w:pPr>
            <w:r>
              <w:t>GUI</w:t>
            </w:r>
          </w:p>
        </w:tc>
        <w:tc>
          <w:tcPr>
            <w:tcW w:w="6835" w:type="dxa"/>
          </w:tcPr>
          <w:p w:rsidR="009F5A24" w:rsidRDefault="007E7BDE">
            <w:pPr>
              <w:ind w:left="0"/>
            </w:pPr>
            <w:r>
              <w:t xml:space="preserve">Graphic User </w:t>
            </w:r>
            <w:proofErr w:type="spellStart"/>
            <w:r>
              <w:t>Inteface</w:t>
            </w:r>
            <w:proofErr w:type="spellEnd"/>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r w:rsidR="009F5A24" w:rsidTr="009F5A24">
        <w:tc>
          <w:tcPr>
            <w:tcW w:w="1608" w:type="dxa"/>
          </w:tcPr>
          <w:p w:rsidR="009F5A24" w:rsidRDefault="009F5A24">
            <w:pPr>
              <w:ind w:left="0"/>
            </w:pPr>
          </w:p>
        </w:tc>
        <w:tc>
          <w:tcPr>
            <w:tcW w:w="6835" w:type="dxa"/>
          </w:tcPr>
          <w:p w:rsidR="009F5A24" w:rsidRDefault="009F5A24">
            <w:pPr>
              <w:ind w:left="0"/>
            </w:pPr>
          </w:p>
        </w:tc>
      </w:tr>
    </w:tbl>
    <w:p w:rsidR="009F5A24" w:rsidRDefault="009F5A24"/>
    <w:p w:rsidR="0074774D" w:rsidRDefault="0074774D">
      <w:pPr>
        <w:pStyle w:val="Heading2"/>
      </w:pPr>
      <w:bookmarkStart w:id="22" w:name="_Toc484338390"/>
      <w:bookmarkStart w:id="23" w:name="_Toc484831309"/>
      <w:bookmarkStart w:id="24" w:name="_Toc502027842"/>
      <w:bookmarkStart w:id="25" w:name="_Toc345844517"/>
      <w:r>
        <w:t>References</w:t>
      </w:r>
      <w:bookmarkEnd w:id="22"/>
      <w:bookmarkEnd w:id="23"/>
      <w:bookmarkEnd w:id="24"/>
      <w:bookmarkEnd w:id="25"/>
    </w:p>
    <w:p w:rsidR="0074774D" w:rsidRDefault="0074774D">
      <w:pPr>
        <w:pStyle w:val="BodyTextIndent"/>
      </w:pPr>
      <w:r>
        <w:t xml:space="preserve">&lt;This section should provide a complete list of all the applicable and reference documents, identified by title, author and date. Each document should be marked as applicable or </w:t>
      </w:r>
      <w:r>
        <w:lastRenderedPageBreak/>
        <w:t>reference. If appropriate, report number, journal name and publishing organization should be included.&gt;</w:t>
      </w:r>
    </w:p>
    <w:p w:rsidR="00EF5CA6" w:rsidRDefault="00134D0B" w:rsidP="0020779B">
      <w:pPr>
        <w:pStyle w:val="BodyTextIndent"/>
        <w:numPr>
          <w:ilvl w:val="0"/>
          <w:numId w:val="10"/>
        </w:numPr>
      </w:pPr>
      <w:hyperlink r:id="rId10" w:history="1">
        <w:r w:rsidR="0020779B" w:rsidRPr="00436059">
          <w:rPr>
            <w:rStyle w:val="Hyperlink"/>
          </w:rPr>
          <w:t>http://en.wikipedia.org/wiki/</w:t>
        </w:r>
      </w:hyperlink>
    </w:p>
    <w:p w:rsidR="0020779B" w:rsidRDefault="0020779B" w:rsidP="0020779B">
      <w:pPr>
        <w:pStyle w:val="BodyTextIndent"/>
        <w:numPr>
          <w:ilvl w:val="0"/>
          <w:numId w:val="10"/>
        </w:numPr>
      </w:pPr>
      <w:r>
        <w:t xml:space="preserve">URD Template on </w:t>
      </w:r>
      <w:hyperlink r:id="rId11" w:history="1">
        <w:r w:rsidRPr="0020779B">
          <w:rPr>
            <w:rStyle w:val="Hyperlink"/>
          </w:rPr>
          <w:t>http://cms-hcm.fpt.edu.vn</w:t>
        </w:r>
      </w:hyperlink>
      <w:r>
        <w:rPr>
          <w:rStyle w:val="Hyperlink"/>
        </w:rPr>
        <w:t xml:space="preserve"> </w:t>
      </w:r>
    </w:p>
    <w:p w:rsidR="0074774D" w:rsidRDefault="0074774D">
      <w:pPr>
        <w:pStyle w:val="Heading2"/>
      </w:pPr>
      <w:bookmarkStart w:id="26" w:name="_Toc484338391"/>
      <w:bookmarkStart w:id="27" w:name="_Toc484831310"/>
      <w:bookmarkStart w:id="28" w:name="_Toc502027843"/>
      <w:bookmarkStart w:id="29" w:name="_Toc345844518"/>
      <w:r>
        <w:t>Overview</w:t>
      </w:r>
      <w:bookmarkEnd w:id="26"/>
      <w:bookmarkEnd w:id="27"/>
      <w:bookmarkEnd w:id="28"/>
      <w:bookmarkEnd w:id="29"/>
    </w:p>
    <w:p w:rsidR="0074774D" w:rsidRDefault="0074774D">
      <w:r>
        <w:t>&lt;This section should:</w:t>
      </w:r>
    </w:p>
    <w:p w:rsidR="0074774D" w:rsidRDefault="0074774D">
      <w:proofErr w:type="gramStart"/>
      <w:r>
        <w:t>describe</w:t>
      </w:r>
      <w:proofErr w:type="gramEnd"/>
      <w:r>
        <w:t xml:space="preserve"> what the rest of the URD contains</w:t>
      </w:r>
    </w:p>
    <w:p w:rsidR="0074774D" w:rsidRDefault="0074774D">
      <w:proofErr w:type="gramStart"/>
      <w:r>
        <w:t>explain</w:t>
      </w:r>
      <w:proofErr w:type="gramEnd"/>
      <w:r>
        <w:t xml:space="preserve"> how the URD is organized&gt;</w:t>
      </w:r>
    </w:p>
    <w:p w:rsidR="00BF6969" w:rsidRDefault="0020779B">
      <w:r>
        <w:t>This URD contains 8 sections:</w:t>
      </w:r>
    </w:p>
    <w:p w:rsidR="0020779B" w:rsidRDefault="0020779B" w:rsidP="0020779B">
      <w:pPr>
        <w:pStyle w:val="ListParagraph"/>
        <w:numPr>
          <w:ilvl w:val="0"/>
          <w:numId w:val="9"/>
        </w:numPr>
      </w:pPr>
      <w:r w:rsidRPr="00341354">
        <w:rPr>
          <w:b/>
        </w:rPr>
        <w:t>Section 1 – Introduction</w:t>
      </w:r>
      <w:r>
        <w:t>: This section introduce generally about this document and this software. It includes purpose of URD; the scope of software; definitions, acronyms and abbreviations in URD</w:t>
      </w:r>
      <w:r w:rsidR="00FA23F8">
        <w:t>; list of all reference document or website; and the overview to list all sections in this URD.</w:t>
      </w:r>
    </w:p>
    <w:p w:rsidR="00186382" w:rsidRDefault="00186382" w:rsidP="0020779B">
      <w:pPr>
        <w:pStyle w:val="ListParagraph"/>
        <w:numPr>
          <w:ilvl w:val="0"/>
          <w:numId w:val="9"/>
        </w:numPr>
      </w:pPr>
      <w:r w:rsidRPr="00341354">
        <w:rPr>
          <w:b/>
        </w:rPr>
        <w:t>Section 2 – functionality</w:t>
      </w:r>
      <w:r>
        <w:t xml:space="preserve">: This section describes detail </w:t>
      </w:r>
      <w:r w:rsidR="00E5287A">
        <w:t xml:space="preserve">of </w:t>
      </w:r>
      <w:r>
        <w:t xml:space="preserve">all </w:t>
      </w:r>
      <w:r w:rsidR="00E5287A">
        <w:t xml:space="preserve">software’s </w:t>
      </w:r>
      <w:r>
        <w:t>functions</w:t>
      </w:r>
      <w:r w:rsidR="00E5287A">
        <w:t xml:space="preserve">. There are 3 main functions and an extra function. In the main function </w:t>
      </w:r>
      <w:r w:rsidR="00E5287A" w:rsidRPr="00E5287A">
        <w:rPr>
          <w:b/>
        </w:rPr>
        <w:t>Calculate</w:t>
      </w:r>
      <w:r w:rsidR="00E5287A">
        <w:t xml:space="preserve">, there are </w:t>
      </w:r>
      <w:r w:rsidR="00F17001">
        <w:t>2</w:t>
      </w:r>
      <w:r w:rsidR="00E5287A">
        <w:t xml:space="preserve"> options for user: </w:t>
      </w:r>
      <w:r w:rsidR="00F17001">
        <w:t>calculate the money and range time.</w:t>
      </w:r>
    </w:p>
    <w:p w:rsidR="00F17001" w:rsidRDefault="00F17001" w:rsidP="0020779B">
      <w:pPr>
        <w:pStyle w:val="ListParagraph"/>
        <w:numPr>
          <w:ilvl w:val="0"/>
          <w:numId w:val="9"/>
        </w:numPr>
      </w:pPr>
      <w:r w:rsidRPr="00341354">
        <w:rPr>
          <w:b/>
        </w:rPr>
        <w:t>Section 3 – Usability</w:t>
      </w:r>
      <w:r>
        <w:t>: This section describes the non – functions usability of software.</w:t>
      </w:r>
      <w:r w:rsidR="000257A6">
        <w:t xml:space="preserve"> How is the user easy to use this software?</w:t>
      </w:r>
    </w:p>
    <w:p w:rsidR="00F17001" w:rsidRDefault="00F17001" w:rsidP="0020779B">
      <w:pPr>
        <w:pStyle w:val="ListParagraph"/>
        <w:numPr>
          <w:ilvl w:val="0"/>
          <w:numId w:val="9"/>
        </w:numPr>
      </w:pPr>
      <w:r w:rsidRPr="00341354">
        <w:rPr>
          <w:b/>
        </w:rPr>
        <w:t xml:space="preserve">Section 4 </w:t>
      </w:r>
      <w:r w:rsidR="000257A6" w:rsidRPr="00341354">
        <w:rPr>
          <w:b/>
        </w:rPr>
        <w:t>–</w:t>
      </w:r>
      <w:r w:rsidRPr="00341354">
        <w:rPr>
          <w:b/>
        </w:rPr>
        <w:t xml:space="preserve"> </w:t>
      </w:r>
      <w:r w:rsidR="000257A6" w:rsidRPr="00341354">
        <w:rPr>
          <w:b/>
        </w:rPr>
        <w:t>Re</w:t>
      </w:r>
      <w:r w:rsidR="00A066A7" w:rsidRPr="00341354">
        <w:rPr>
          <w:b/>
        </w:rPr>
        <w:t>li</w:t>
      </w:r>
      <w:r w:rsidR="000257A6" w:rsidRPr="00341354">
        <w:rPr>
          <w:b/>
        </w:rPr>
        <w:t>ability</w:t>
      </w:r>
      <w:r w:rsidR="000257A6">
        <w:t xml:space="preserve">: </w:t>
      </w:r>
      <w:r w:rsidR="00A066A7">
        <w:t>This section describes the non – functions reliability of software. The probability that software will work properly in specified environment and for given time.</w:t>
      </w:r>
    </w:p>
    <w:p w:rsidR="00A066A7" w:rsidRDefault="00A066A7" w:rsidP="0020779B">
      <w:pPr>
        <w:pStyle w:val="ListParagraph"/>
        <w:numPr>
          <w:ilvl w:val="0"/>
          <w:numId w:val="9"/>
        </w:numPr>
      </w:pPr>
      <w:r w:rsidRPr="00341354">
        <w:rPr>
          <w:b/>
        </w:rPr>
        <w:t>Section 5 – Performance</w:t>
      </w:r>
      <w:r>
        <w:t xml:space="preserve">: This section describes the non – functions performance of software. </w:t>
      </w:r>
      <w:r w:rsidR="00F56F21">
        <w:t>How long</w:t>
      </w:r>
      <w:r w:rsidR="00A9161D">
        <w:t xml:space="preserve"> is </w:t>
      </w:r>
      <w:r w:rsidR="00F56F21">
        <w:t>response</w:t>
      </w:r>
      <w:r w:rsidR="00A9161D">
        <w:t xml:space="preserve"> time? How much capacity that this software can load?</w:t>
      </w:r>
    </w:p>
    <w:p w:rsidR="00A9161D" w:rsidRDefault="00A9161D" w:rsidP="0020779B">
      <w:pPr>
        <w:pStyle w:val="ListParagraph"/>
        <w:numPr>
          <w:ilvl w:val="0"/>
          <w:numId w:val="9"/>
        </w:numPr>
      </w:pPr>
      <w:r w:rsidRPr="00341354">
        <w:rPr>
          <w:b/>
        </w:rPr>
        <w:t>Section 6 – Supportability</w:t>
      </w:r>
      <w:r>
        <w:t>: This section describes the non – functions supportability of software.</w:t>
      </w:r>
      <w:r w:rsidR="00FC19A5">
        <w:t xml:space="preserve"> How the software help the user to resolve the problem.</w:t>
      </w:r>
    </w:p>
    <w:p w:rsidR="00FC19A5" w:rsidRDefault="00FC19A5" w:rsidP="0020779B">
      <w:pPr>
        <w:pStyle w:val="ListParagraph"/>
        <w:numPr>
          <w:ilvl w:val="0"/>
          <w:numId w:val="9"/>
        </w:numPr>
      </w:pPr>
      <w:r w:rsidRPr="00341354">
        <w:rPr>
          <w:b/>
        </w:rPr>
        <w:t>Section 7 – Business</w:t>
      </w:r>
      <w:r>
        <w:t xml:space="preserve"> </w:t>
      </w:r>
      <w:r w:rsidRPr="00341354">
        <w:rPr>
          <w:b/>
        </w:rPr>
        <w:t>rule and regulations</w:t>
      </w:r>
      <w:r>
        <w:t>: This section describes all business rule and regulations that relate to this software.</w:t>
      </w:r>
    </w:p>
    <w:p w:rsidR="00FC19A5" w:rsidRDefault="00FC19A5" w:rsidP="0020779B">
      <w:pPr>
        <w:pStyle w:val="ListParagraph"/>
        <w:numPr>
          <w:ilvl w:val="0"/>
          <w:numId w:val="9"/>
        </w:numPr>
      </w:pPr>
      <w:r w:rsidRPr="00341354">
        <w:rPr>
          <w:b/>
        </w:rPr>
        <w:t>Section 8 –Technology rule and limitations</w:t>
      </w:r>
      <w:r>
        <w:t>: This sectio</w:t>
      </w:r>
      <w:r w:rsidR="000D00D6">
        <w:t>n describes the technology that is needed and the limitations of this software.</w:t>
      </w:r>
    </w:p>
    <w:p w:rsidR="0074774D" w:rsidRDefault="0074774D">
      <w:pPr>
        <w:pStyle w:val="Heading1"/>
      </w:pPr>
      <w:bookmarkStart w:id="30" w:name="Functionality"/>
      <w:bookmarkStart w:id="31" w:name="_Toc484831311"/>
      <w:bookmarkStart w:id="32" w:name="_Toc502027844"/>
      <w:bookmarkStart w:id="33" w:name="_Toc345844519"/>
      <w:bookmarkEnd w:id="30"/>
      <w:r>
        <w:lastRenderedPageBreak/>
        <w:t>FUNCTIONALITY</w:t>
      </w:r>
      <w:bookmarkEnd w:id="31"/>
      <w:bookmarkEnd w:id="32"/>
      <w:bookmarkEnd w:id="33"/>
    </w:p>
    <w:p w:rsidR="0074774D" w:rsidRDefault="0074774D">
      <w:pPr>
        <w:pStyle w:val="Heading2"/>
      </w:pPr>
      <w:bookmarkStart w:id="34" w:name="_Toc484831312"/>
      <w:bookmarkStart w:id="35" w:name="_Toc502027845"/>
      <w:bookmarkStart w:id="36" w:name="_Toc345844520"/>
      <w:r>
        <w:t>&lt;Request number one&gt;</w:t>
      </w:r>
      <w:bookmarkEnd w:id="34"/>
      <w:bookmarkEnd w:id="35"/>
      <w:bookmarkEnd w:id="36"/>
    </w:p>
    <w:p w:rsidR="0074774D" w:rsidRDefault="0074774D">
      <w:r>
        <w:t>&lt;A brief description of the request. Notes on what decisions have been made on it and how the request will be considered.</w:t>
      </w:r>
    </w:p>
    <w:p w:rsidR="0074774D" w:rsidRDefault="0074774D">
      <w:r>
        <w:t>Each requirement must be uniquely identified. Forward traceability to subsequent stages in the life cycle depends upon each requirement having a unique identifier.</w:t>
      </w:r>
    </w:p>
    <w:p w:rsidR="0074774D" w:rsidRDefault="0074774D">
      <w:r>
        <w:t>Essential requirements have to be met for the software to be acceptable. If a requirement is essential, it must be clearly flagged.</w:t>
      </w:r>
    </w:p>
    <w:p w:rsidR="0074774D" w:rsidRDefault="0074774D">
      <w:r>
        <w:t>Some user requirements may be ‘suspended’. These requirements must be clearly flagged.</w:t>
      </w:r>
    </w:p>
    <w:p w:rsidR="0074774D" w:rsidRDefault="0074774D">
      <w:r>
        <w:t>The priority of a requirement should be used. These are related to the order, or the timing, of the related software becoming available.</w:t>
      </w:r>
    </w:p>
    <w:p w:rsidR="0074774D" w:rsidRDefault="0074774D">
      <w:r>
        <w:t>The source of each requirement must be stated. The source may be defined basing on information supplied by customer (email...)</w:t>
      </w:r>
    </w:p>
    <w:p w:rsidR="0074774D" w:rsidRDefault="0074774D">
      <w:r>
        <w:t>Each user requirement must be verifiable. Each statement of user requirement should contain one and only one requirement. Define clearly criteria which can be used for verifying requirement.&gt;</w:t>
      </w:r>
    </w:p>
    <w:p w:rsidR="00064155" w:rsidRDefault="008A4ED7" w:rsidP="008A4ED7">
      <w:pPr>
        <w:pStyle w:val="ListParagraph"/>
        <w:numPr>
          <w:ilvl w:val="0"/>
          <w:numId w:val="7"/>
        </w:numPr>
      </w:pPr>
      <w:r w:rsidRPr="00341354">
        <w:rPr>
          <w:b/>
        </w:rPr>
        <w:t>Statistic</w:t>
      </w:r>
      <w:r w:rsidR="00064155">
        <w:t>: the software show</w:t>
      </w:r>
      <w:r w:rsidR="00AF76FE">
        <w:t>s</w:t>
      </w:r>
      <w:r w:rsidR="00064155">
        <w:t xml:space="preserve"> the list of all banks with </w:t>
      </w:r>
      <w:r w:rsidR="00386FB0">
        <w:t>related</w:t>
      </w:r>
      <w:r w:rsidR="00064155">
        <w:t xml:space="preserve"> information (</w:t>
      </w:r>
      <w:r w:rsidR="00AF76FE">
        <w:t>e.g.</w:t>
      </w:r>
      <w:r w:rsidR="00064155">
        <w:t xml:space="preserve"> name, address, telephone, interest,</w:t>
      </w:r>
      <w:r w:rsidR="00386FB0">
        <w:t xml:space="preserve"> homepage</w:t>
      </w:r>
      <w:r w:rsidR="00064155">
        <w:t xml:space="preserve"> …) and allow the user can sort by some attributes</w:t>
      </w:r>
      <w:r w:rsidR="00386FB0">
        <w:t>.</w:t>
      </w:r>
      <w:r w:rsidR="000377C1">
        <w:t xml:space="preserve"> This function requires internet </w:t>
      </w:r>
      <w:r w:rsidR="007C75DD">
        <w:t>connection to ensure that information will be always up to date.</w:t>
      </w:r>
    </w:p>
    <w:p w:rsidR="008A4ED7" w:rsidRDefault="008A4ED7" w:rsidP="008A4ED7">
      <w:pPr>
        <w:pStyle w:val="ListParagraph"/>
        <w:numPr>
          <w:ilvl w:val="0"/>
          <w:numId w:val="7"/>
        </w:numPr>
      </w:pPr>
      <w:r w:rsidRPr="00341354">
        <w:rPr>
          <w:b/>
        </w:rPr>
        <w:t>Calculate</w:t>
      </w:r>
      <w:r>
        <w:t>:</w:t>
      </w:r>
    </w:p>
    <w:p w:rsidR="008A4ED7" w:rsidRDefault="008A4ED7" w:rsidP="008A4ED7">
      <w:pPr>
        <w:pStyle w:val="ListParagraph"/>
        <w:numPr>
          <w:ilvl w:val="1"/>
          <w:numId w:val="7"/>
        </w:numPr>
      </w:pPr>
      <w:r>
        <w:t xml:space="preserve">Money: The user will enter the bank’s name or bank’s ID, </w:t>
      </w:r>
      <w:r w:rsidR="001104F9">
        <w:t>deposit</w:t>
      </w:r>
      <w:r>
        <w:t>, and range time. The software will calculate their saving money after that time. If the bank does not exist in list, the user will enter the information of bank.</w:t>
      </w:r>
      <w:r w:rsidR="001104F9">
        <w:t xml:space="preserve"> The information of bank must have the interest.</w:t>
      </w:r>
    </w:p>
    <w:p w:rsidR="008A4ED7" w:rsidRDefault="008A4ED7" w:rsidP="008A4ED7">
      <w:pPr>
        <w:pStyle w:val="ListParagraph"/>
        <w:numPr>
          <w:ilvl w:val="1"/>
          <w:numId w:val="7"/>
        </w:numPr>
      </w:pPr>
      <w:r>
        <w:t>Range time: The user will enter the bank’s name or bank’s ID, deposit, withdraw money. The software will calculate the time you need to wait for them. If the bank does not exist in list, the user will enter the information of bank.</w:t>
      </w:r>
    </w:p>
    <w:p w:rsidR="00064155" w:rsidRDefault="008A4ED7" w:rsidP="00064155">
      <w:pPr>
        <w:pStyle w:val="ListParagraph"/>
        <w:numPr>
          <w:ilvl w:val="0"/>
          <w:numId w:val="7"/>
        </w:numPr>
      </w:pPr>
      <w:r w:rsidRPr="00341354">
        <w:rPr>
          <w:b/>
        </w:rPr>
        <w:t>Give advice</w:t>
      </w:r>
      <w:r w:rsidR="001E1279">
        <w:t xml:space="preserve">: The software will </w:t>
      </w:r>
      <w:r w:rsidR="00780C5D">
        <w:t>list</w:t>
      </w:r>
      <w:r>
        <w:t xml:space="preserve"> </w:t>
      </w:r>
      <w:r w:rsidR="00780C5D">
        <w:t>top</w:t>
      </w:r>
      <w:r>
        <w:t>-down</w:t>
      </w:r>
      <w:r w:rsidR="00780C5D">
        <w:t xml:space="preserve"> 10 banks that have the highest interests. The us</w:t>
      </w:r>
      <w:r>
        <w:t xml:space="preserve">er can </w:t>
      </w:r>
      <w:r w:rsidR="00DE32E9">
        <w:t xml:space="preserve">easy to </w:t>
      </w:r>
      <w:r>
        <w:t xml:space="preserve">choose </w:t>
      </w:r>
      <w:r w:rsidR="00DE32E9">
        <w:t>the bank that helps them to get the best benefit.</w:t>
      </w:r>
    </w:p>
    <w:p w:rsidR="008A4ED7" w:rsidRDefault="008A4ED7" w:rsidP="00064155">
      <w:pPr>
        <w:pStyle w:val="ListParagraph"/>
        <w:numPr>
          <w:ilvl w:val="0"/>
          <w:numId w:val="7"/>
        </w:numPr>
      </w:pPr>
      <w:r w:rsidRPr="00341354">
        <w:rPr>
          <w:b/>
        </w:rPr>
        <w:lastRenderedPageBreak/>
        <w:t>Bank locate</w:t>
      </w:r>
      <w:r>
        <w:t>:</w:t>
      </w:r>
      <w:r w:rsidR="003D3673">
        <w:t xml:space="preserve"> </w:t>
      </w:r>
      <w:r w:rsidR="00DE32E9">
        <w:t xml:space="preserve">This is an extra function. </w:t>
      </w:r>
      <w:r w:rsidR="003D3673">
        <w:t xml:space="preserve">The software </w:t>
      </w:r>
      <w:r w:rsidR="00DE32E9">
        <w:t>will</w:t>
      </w:r>
      <w:r w:rsidR="003D3673">
        <w:t xml:space="preserve"> locate all of banks or the specific bank around current user’s location and show in map.</w:t>
      </w:r>
      <w:r w:rsidR="00DE32E9">
        <w:t xml:space="preserve"> This function requires the user mobile has supporting from GPS.</w:t>
      </w:r>
    </w:p>
    <w:p w:rsidR="0074774D" w:rsidRDefault="0074774D">
      <w:pPr>
        <w:pStyle w:val="Heading1"/>
      </w:pPr>
      <w:bookmarkStart w:id="37" w:name="_Toc502027846"/>
      <w:bookmarkStart w:id="38" w:name="_Toc345844521"/>
      <w:r>
        <w:lastRenderedPageBreak/>
        <w:t>USABILITY</w:t>
      </w:r>
      <w:bookmarkEnd w:id="37"/>
      <w:bookmarkEnd w:id="38"/>
    </w:p>
    <w:p w:rsidR="0074774D" w:rsidRDefault="0074774D">
      <w:pPr>
        <w:pStyle w:val="Heading2"/>
      </w:pPr>
      <w:bookmarkStart w:id="39" w:name="_Toc484831314"/>
      <w:bookmarkStart w:id="40" w:name="_Toc502027847"/>
      <w:bookmarkStart w:id="41" w:name="_Toc345844522"/>
      <w:r>
        <w:t>&lt;Request number one&gt;</w:t>
      </w:r>
      <w:bookmarkEnd w:id="39"/>
      <w:bookmarkEnd w:id="40"/>
      <w:bookmarkEnd w:id="41"/>
    </w:p>
    <w:p w:rsidR="0074774D" w:rsidRDefault="0074774D">
      <w:pPr>
        <w:pStyle w:val="BodyTextIndent"/>
      </w:pPr>
      <w:r>
        <w:t>&lt;A</w:t>
      </w:r>
      <w:proofErr w:type="gramStart"/>
      <w:r>
        <w:t>  brief</w:t>
      </w:r>
      <w:proofErr w:type="gramEnd"/>
      <w:r>
        <w:t xml:space="preserve"> description of the request. Note of what decision has been made on it and how the reques</w:t>
      </w:r>
      <w:bookmarkStart w:id="42" w:name="_Hlt484852131"/>
      <w:bookmarkEnd w:id="42"/>
      <w:r>
        <w:t>t will be considered.&gt;</w:t>
      </w:r>
    </w:p>
    <w:p w:rsidR="00E66758" w:rsidRDefault="00E66758">
      <w:pPr>
        <w:pStyle w:val="BodyTextIndent"/>
      </w:pPr>
      <w:r>
        <w:t>The GUI</w:t>
      </w:r>
      <w:r w:rsidR="009E340B">
        <w:t xml:space="preserve"> is designed friendly with user. The user can see all main functions at the first time using.</w:t>
      </w:r>
      <w:r w:rsidR="00F4483D">
        <w:t xml:space="preserve"> Because</w:t>
      </w:r>
      <w:r w:rsidR="009E340B">
        <w:t xml:space="preserve"> </w:t>
      </w:r>
      <w:r w:rsidR="00F4483D">
        <w:t>t</w:t>
      </w:r>
      <w:r w:rsidR="009E340B">
        <w:t xml:space="preserve">he GUI </w:t>
      </w:r>
      <w:r w:rsidR="00F4483D">
        <w:t xml:space="preserve">is </w:t>
      </w:r>
      <w:r w:rsidR="009E340B">
        <w:t>divide</w:t>
      </w:r>
      <w:r w:rsidR="00F4483D">
        <w:t>d</w:t>
      </w:r>
      <w:r w:rsidR="009E340B">
        <w:t xml:space="preserve"> into 2 parts:</w:t>
      </w:r>
    </w:p>
    <w:p w:rsidR="009E340B" w:rsidRDefault="009E340B" w:rsidP="009E340B">
      <w:pPr>
        <w:pStyle w:val="BodyTextIndent"/>
        <w:numPr>
          <w:ilvl w:val="0"/>
          <w:numId w:val="11"/>
        </w:numPr>
      </w:pPr>
      <w:r>
        <w:t>Part 1: occupy 20% the screen on the left. It shows 3 buttons represent for 3 main functions of software.</w:t>
      </w:r>
    </w:p>
    <w:p w:rsidR="009E340B" w:rsidRDefault="009E340B" w:rsidP="009E340B">
      <w:pPr>
        <w:pStyle w:val="BodyTextIndent"/>
        <w:numPr>
          <w:ilvl w:val="0"/>
          <w:numId w:val="11"/>
        </w:numPr>
      </w:pPr>
      <w:r>
        <w:t>Part 2: occupy 80% the screen on the right. It’s the place that shows list of banks or input fields for calculating.</w:t>
      </w:r>
    </w:p>
    <w:p w:rsidR="0074774D" w:rsidRDefault="0074774D">
      <w:pPr>
        <w:pStyle w:val="Heading1"/>
      </w:pPr>
      <w:bookmarkStart w:id="43" w:name="_Toc502027848"/>
      <w:bookmarkStart w:id="44" w:name="_Toc345844523"/>
      <w:r>
        <w:lastRenderedPageBreak/>
        <w:t>RE</w:t>
      </w:r>
      <w:r w:rsidR="000257A6">
        <w:t>li</w:t>
      </w:r>
      <w:r>
        <w:t>ABILITY</w:t>
      </w:r>
      <w:bookmarkEnd w:id="43"/>
      <w:bookmarkEnd w:id="44"/>
    </w:p>
    <w:p w:rsidR="0074774D" w:rsidRDefault="0074774D">
      <w:pPr>
        <w:pStyle w:val="Heading2"/>
      </w:pPr>
      <w:bookmarkStart w:id="45" w:name="_Toc484831316"/>
      <w:bookmarkStart w:id="46" w:name="_Toc502027849"/>
      <w:bookmarkStart w:id="47" w:name="_Toc345844524"/>
      <w:r>
        <w:t>&lt;Request number one&gt;</w:t>
      </w:r>
      <w:bookmarkEnd w:id="45"/>
      <w:bookmarkEnd w:id="46"/>
      <w:bookmarkEnd w:id="47"/>
    </w:p>
    <w:p w:rsidR="0074774D" w:rsidRDefault="0074774D">
      <w:r>
        <w:t>&lt;A brief description of the request. Note of what decision has been made on it and how the request will be considered.&gt;</w:t>
      </w:r>
    </w:p>
    <w:p w:rsidR="000319AC" w:rsidRDefault="000319AC">
      <w:r>
        <w:t>The software get bank’s information</w:t>
      </w:r>
      <w:r w:rsidR="001D5EA2">
        <w:t xml:space="preserve"> directly from its website (or web service) and the formula of calculate is guaranteed accurately 99.99%. Every change of bank’s information will be updated immediately, so the user don’t worry about out of information.</w:t>
      </w:r>
    </w:p>
    <w:p w:rsidR="0074774D" w:rsidRDefault="0074774D">
      <w:pPr>
        <w:pStyle w:val="Heading1"/>
      </w:pPr>
      <w:bookmarkStart w:id="48" w:name="_Toc502027850"/>
      <w:bookmarkStart w:id="49" w:name="_Toc345844525"/>
      <w:r>
        <w:lastRenderedPageBreak/>
        <w:t>PERFOMANCE</w:t>
      </w:r>
      <w:bookmarkEnd w:id="48"/>
      <w:bookmarkEnd w:id="49"/>
    </w:p>
    <w:p w:rsidR="0074774D" w:rsidRDefault="0074774D">
      <w:pPr>
        <w:pStyle w:val="Heading2"/>
      </w:pPr>
      <w:bookmarkStart w:id="50" w:name="_Toc484831318"/>
      <w:bookmarkStart w:id="51" w:name="_Toc502027851"/>
      <w:bookmarkStart w:id="52" w:name="_Toc345844526"/>
      <w:r>
        <w:t>&lt;Request number one&gt;</w:t>
      </w:r>
      <w:bookmarkEnd w:id="50"/>
      <w:bookmarkEnd w:id="51"/>
      <w:bookmarkEnd w:id="52"/>
    </w:p>
    <w:p w:rsidR="0074774D" w:rsidRDefault="0074774D">
      <w:r>
        <w:t>&lt;A brief description of the request. Note of what decision has been made on it and how the request will be considered.&gt;</w:t>
      </w:r>
    </w:p>
    <w:p w:rsidR="00645846" w:rsidRDefault="00020C2B" w:rsidP="00CC6020">
      <w:pPr>
        <w:pStyle w:val="ListParagraph"/>
        <w:numPr>
          <w:ilvl w:val="0"/>
          <w:numId w:val="12"/>
        </w:numPr>
      </w:pPr>
      <w:r>
        <w:t>The list of banks only update when the bank’s information has a change (e.g. interest, telephone…). This non – function helps to reduce the delay time when downloading list. Thus, the response time will short and the user don’t waste of time to waiting.</w:t>
      </w:r>
    </w:p>
    <w:p w:rsidR="00EC1B97" w:rsidRDefault="00EC1B97" w:rsidP="00CC6020">
      <w:pPr>
        <w:pStyle w:val="ListParagraph"/>
        <w:numPr>
          <w:ilvl w:val="0"/>
          <w:numId w:val="12"/>
        </w:numPr>
      </w:pPr>
      <w:r>
        <w:t>The information of banks will be optimized to reduce the capacity downloading. It helps user to saving money in using GPRS.</w:t>
      </w:r>
    </w:p>
    <w:p w:rsidR="00EC1B97" w:rsidRDefault="00EC1B97"/>
    <w:p w:rsidR="0074774D" w:rsidRDefault="0074774D">
      <w:pPr>
        <w:pStyle w:val="Heading1"/>
      </w:pPr>
      <w:bookmarkStart w:id="53" w:name="_Toc502027852"/>
      <w:bookmarkStart w:id="54" w:name="_Toc345844527"/>
      <w:r>
        <w:lastRenderedPageBreak/>
        <w:t>SUPPORTABILITY</w:t>
      </w:r>
      <w:bookmarkEnd w:id="53"/>
      <w:bookmarkEnd w:id="54"/>
    </w:p>
    <w:p w:rsidR="0074774D" w:rsidRDefault="0074774D">
      <w:pPr>
        <w:pStyle w:val="Heading2"/>
      </w:pPr>
      <w:bookmarkStart w:id="55" w:name="_Toc484831320"/>
      <w:bookmarkStart w:id="56" w:name="_Toc502027853"/>
      <w:bookmarkStart w:id="57" w:name="_Toc345844528"/>
      <w:r>
        <w:t>&lt;Request number one&gt;</w:t>
      </w:r>
      <w:bookmarkEnd w:id="55"/>
      <w:bookmarkEnd w:id="56"/>
      <w:bookmarkEnd w:id="57"/>
    </w:p>
    <w:p w:rsidR="0074774D" w:rsidRDefault="0074774D">
      <w:r>
        <w:t>&lt;A brief description of the request. Note of what decision has been made on it and how the request will be considered.&gt;</w:t>
      </w:r>
    </w:p>
    <w:p w:rsidR="0094736A" w:rsidRDefault="0094736A">
      <w:r>
        <w:t>The software supports user can contact with the bank through telephone or supporting online by yahoo, Skype …</w:t>
      </w:r>
    </w:p>
    <w:p w:rsidR="00645846" w:rsidRDefault="0094736A">
      <w:r>
        <w:t xml:space="preserve"> </w:t>
      </w:r>
    </w:p>
    <w:p w:rsidR="0074774D" w:rsidRDefault="0074774D">
      <w:pPr>
        <w:pStyle w:val="Heading1"/>
      </w:pPr>
      <w:bookmarkStart w:id="58" w:name="_Toc484831321"/>
      <w:bookmarkStart w:id="59" w:name="_Toc502027854"/>
      <w:bookmarkStart w:id="60" w:name="_Toc345844529"/>
      <w:r>
        <w:rPr>
          <w:noProof/>
        </w:rPr>
        <w:lastRenderedPageBreak/>
        <w:t>BUSINESS RULES AND REGULATIONS</w:t>
      </w:r>
      <w:bookmarkEnd w:id="58"/>
      <w:bookmarkEnd w:id="59"/>
      <w:bookmarkEnd w:id="60"/>
    </w:p>
    <w:p w:rsidR="0074774D" w:rsidRDefault="0074774D">
      <w:pPr>
        <w:pStyle w:val="Heading2"/>
      </w:pPr>
      <w:bookmarkStart w:id="61" w:name="_Toc431207027"/>
      <w:bookmarkStart w:id="62" w:name="_Toc438354944"/>
      <w:bookmarkStart w:id="63" w:name="_Toc484831322"/>
      <w:bookmarkStart w:id="64" w:name="_Toc502027855"/>
      <w:bookmarkStart w:id="65" w:name="_Toc345844530"/>
      <w:r>
        <w:t>&lt;Reference number one&gt;</w:t>
      </w:r>
      <w:bookmarkEnd w:id="61"/>
      <w:bookmarkEnd w:id="62"/>
      <w:bookmarkEnd w:id="63"/>
      <w:bookmarkEnd w:id="64"/>
      <w:bookmarkEnd w:id="65"/>
    </w:p>
    <w:p w:rsidR="0074774D" w:rsidRDefault="0074774D">
      <w:pPr>
        <w:pStyle w:val="BodyTextIndent"/>
      </w:pPr>
      <w:r>
        <w:t>&lt;A brief description of the reference. Note of what decisions have been made on it and how the reference will be considered. &gt;</w:t>
      </w:r>
    </w:p>
    <w:p w:rsidR="00645846" w:rsidRDefault="0094736A">
      <w:pPr>
        <w:pStyle w:val="BodyTextIndent"/>
      </w:pPr>
      <w:r>
        <w:t xml:space="preserve">All information in this software is </w:t>
      </w:r>
      <w:r w:rsidR="00411D98">
        <w:t>used to reference. The user must do all transactions directly at the bank.</w:t>
      </w:r>
      <w:r w:rsidR="003935DE">
        <w:t xml:space="preserve"> The software does not receive any money from user or bank. </w:t>
      </w:r>
    </w:p>
    <w:p w:rsidR="0074774D" w:rsidRDefault="0074774D">
      <w:pPr>
        <w:pStyle w:val="Heading1"/>
      </w:pPr>
      <w:bookmarkStart w:id="66" w:name="_Toc502027856"/>
      <w:bookmarkStart w:id="67" w:name="_Toc484831323"/>
      <w:bookmarkStart w:id="68" w:name="_Toc345844531"/>
      <w:r>
        <w:rPr>
          <w:noProof/>
        </w:rPr>
        <w:lastRenderedPageBreak/>
        <w:t>TECHNOLOGY RULES AND LIMITATIONS</w:t>
      </w:r>
      <w:bookmarkEnd w:id="66"/>
      <w:bookmarkEnd w:id="68"/>
      <w:r>
        <w:rPr>
          <w:noProof/>
        </w:rPr>
        <w:t xml:space="preserve"> </w:t>
      </w:r>
      <w:bookmarkEnd w:id="67"/>
    </w:p>
    <w:p w:rsidR="0074774D" w:rsidRDefault="0074774D">
      <w:pPr>
        <w:pStyle w:val="Heading2"/>
      </w:pPr>
      <w:bookmarkStart w:id="69" w:name="_Toc484831324"/>
      <w:bookmarkStart w:id="70" w:name="_Toc502027857"/>
      <w:bookmarkStart w:id="71" w:name="_Toc345844532"/>
      <w:r>
        <w:t>&lt;Reference number one&gt;</w:t>
      </w:r>
      <w:bookmarkEnd w:id="69"/>
      <w:bookmarkEnd w:id="70"/>
      <w:bookmarkEnd w:id="71"/>
    </w:p>
    <w:p w:rsidR="0074774D" w:rsidRDefault="0074774D">
      <w:pPr>
        <w:pStyle w:val="BodyTextIndent"/>
      </w:pPr>
      <w:r>
        <w:t xml:space="preserve">&lt;A brief description of the reference. Note of what decisions have been made on it and how the reference will be considered. </w:t>
      </w:r>
      <w:bookmarkEnd w:id="3"/>
      <w:bookmarkEnd w:id="4"/>
      <w:bookmarkEnd w:id="5"/>
      <w:bookmarkEnd w:id="6"/>
      <w:bookmarkEnd w:id="7"/>
      <w:bookmarkEnd w:id="8"/>
      <w:r>
        <w:t>&gt;</w:t>
      </w:r>
    </w:p>
    <w:p w:rsidR="00645846" w:rsidRDefault="00D95D78" w:rsidP="00CC6020">
      <w:pPr>
        <w:pStyle w:val="BodyTextIndent"/>
        <w:numPr>
          <w:ilvl w:val="0"/>
          <w:numId w:val="13"/>
        </w:numPr>
      </w:pPr>
      <w:r>
        <w:t>The Homepage website and web service is coded by ASP .NET language.</w:t>
      </w:r>
      <w:r w:rsidR="002D6F6C">
        <w:t xml:space="preserve"> It uses IDE Microsoft Visual Studio 2010.</w:t>
      </w:r>
    </w:p>
    <w:p w:rsidR="002D6F6C" w:rsidRDefault="002D6F6C" w:rsidP="00CC6020">
      <w:pPr>
        <w:pStyle w:val="BodyTextIndent"/>
        <w:numPr>
          <w:ilvl w:val="0"/>
          <w:numId w:val="13"/>
        </w:numPr>
      </w:pPr>
      <w:r>
        <w:t>The information of banks is stored on DBMS SQL Server. It uses MS SQL Server 2008.</w:t>
      </w:r>
    </w:p>
    <w:p w:rsidR="002D6F6C" w:rsidRPr="002D6F6C" w:rsidRDefault="002D6F6C" w:rsidP="00CC6020">
      <w:pPr>
        <w:pStyle w:val="BodyTextIndent"/>
        <w:numPr>
          <w:ilvl w:val="0"/>
          <w:numId w:val="13"/>
        </w:numPr>
      </w:pPr>
      <w:r>
        <w:t>The Client Program</w:t>
      </w:r>
      <w:bookmarkStart w:id="72" w:name="_GoBack"/>
      <w:bookmarkEnd w:id="72"/>
      <w:r>
        <w:t xml:space="preserve"> is coded by Java language. It uses IDE Eclipse.</w:t>
      </w:r>
    </w:p>
    <w:sectPr w:rsidR="002D6F6C" w:rsidRPr="002D6F6C">
      <w:headerReference w:type="default" r:id="rId12"/>
      <w:pgSz w:w="12240" w:h="15840"/>
      <w:pgMar w:top="1152" w:right="1440" w:bottom="1702" w:left="1800" w:header="576" w:footer="57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D0B" w:rsidRDefault="00134D0B">
      <w:pPr>
        <w:spacing w:before="0" w:line="240" w:lineRule="auto"/>
      </w:pPr>
      <w:r>
        <w:separator/>
      </w:r>
    </w:p>
  </w:endnote>
  <w:endnote w:type="continuationSeparator" w:id="0">
    <w:p w:rsidR="00134D0B" w:rsidRDefault="00134D0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nTime">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nArial">
    <w:altName w:val="Courier New"/>
    <w:charset w:val="00"/>
    <w:family w:val="swiss"/>
    <w:pitch w:val="variable"/>
    <w:sig w:usb0="00000001"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nArialH">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4127F4">
    <w:pPr>
      <w:pStyle w:val="Footer"/>
    </w:pPr>
    <w:r>
      <w:t>06ae-BM/PM/HDCV/FSOFT v1/1</w:t>
    </w:r>
    <w:r w:rsidR="0074774D">
      <w:tab/>
      <w:t xml:space="preserve">                                                                                            </w:t>
    </w:r>
    <w:r w:rsidR="0074774D">
      <w:rPr>
        <w:rStyle w:val="PageNumber"/>
      </w:rPr>
      <w:fldChar w:fldCharType="begin"/>
    </w:r>
    <w:r w:rsidR="0074774D">
      <w:rPr>
        <w:rStyle w:val="PageNumber"/>
      </w:rPr>
      <w:instrText xml:space="preserve"> PAGE </w:instrText>
    </w:r>
    <w:r w:rsidR="0074774D">
      <w:rPr>
        <w:rStyle w:val="PageNumber"/>
      </w:rPr>
      <w:fldChar w:fldCharType="separate"/>
    </w:r>
    <w:r w:rsidR="00CC6020">
      <w:rPr>
        <w:rStyle w:val="PageNumber"/>
        <w:noProof/>
      </w:rPr>
      <w:t>14</w:t>
    </w:r>
    <w:r w:rsidR="0074774D">
      <w:rPr>
        <w:rStyle w:val="PageNumber"/>
      </w:rPr>
      <w:fldChar w:fldCharType="end"/>
    </w:r>
    <w:r w:rsidR="0074774D">
      <w:rPr>
        <w:rStyle w:val="PageNumber"/>
      </w:rPr>
      <w:t>/</w:t>
    </w:r>
    <w:r w:rsidR="0074774D">
      <w:rPr>
        <w:rStyle w:val="PageNumber"/>
      </w:rPr>
      <w:fldChar w:fldCharType="begin"/>
    </w:r>
    <w:r w:rsidR="0074774D">
      <w:rPr>
        <w:rStyle w:val="PageNumber"/>
      </w:rPr>
      <w:instrText xml:space="preserve"> NUMPAGES </w:instrText>
    </w:r>
    <w:r w:rsidR="0074774D">
      <w:rPr>
        <w:rStyle w:val="PageNumber"/>
      </w:rPr>
      <w:fldChar w:fldCharType="separate"/>
    </w:r>
    <w:r w:rsidR="00CC6020">
      <w:rPr>
        <w:rStyle w:val="PageNumber"/>
        <w:noProof/>
      </w:rPr>
      <w:t>15</w:t>
    </w:r>
    <w:r w:rsidR="0074774D">
      <w:rPr>
        <w:rStyle w:val="PageNumber"/>
      </w:rPr>
      <w:fldChar w:fldCharType="end"/>
    </w:r>
  </w:p>
  <w:p w:rsidR="0074774D" w:rsidRDefault="00747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D0B" w:rsidRDefault="00134D0B">
      <w:pPr>
        <w:spacing w:before="0" w:line="240" w:lineRule="auto"/>
      </w:pPr>
      <w:r>
        <w:separator/>
      </w:r>
    </w:p>
  </w:footnote>
  <w:footnote w:type="continuationSeparator" w:id="0">
    <w:p w:rsidR="00134D0B" w:rsidRDefault="00134D0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C62" w:rsidRDefault="00971C62">
    <w:pPr>
      <w:pStyle w:val="Header"/>
    </w:pPr>
    <w:r>
      <w:t>PCBC001</w:t>
    </w:r>
    <w:r w:rsidR="0074774D">
      <w:t xml:space="preserve"> - User Requirement</w:t>
    </w:r>
    <w:r w:rsidR="0074774D">
      <w:tab/>
    </w:r>
    <w:r w:rsidR="0074774D">
      <w:tab/>
      <w:t>v</w:t>
    </w:r>
    <w:r>
      <w:t>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74D" w:rsidRDefault="00D5343E">
    <w:pPr>
      <w:pStyle w:val="Header"/>
    </w:pPr>
    <w:r>
      <w:t>PCBC001</w:t>
    </w:r>
    <w:r w:rsidR="0074774D">
      <w:t xml:space="preserve"> - User Requirement</w:t>
    </w:r>
    <w:r w:rsidR="0074774D">
      <w:tab/>
    </w:r>
    <w:r w:rsidR="0074774D">
      <w:tab/>
      <w:t>v</w:t>
    </w:r>
    <w:r>
      <w:t>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nsid w:val="09081944"/>
    <w:multiLevelType w:val="singleLevel"/>
    <w:tmpl w:val="E94C8798"/>
    <w:name w:val="5222222"/>
    <w:lvl w:ilvl="0">
      <w:start w:val="1"/>
      <w:numFmt w:val="decimal"/>
      <w:lvlText w:val="%1."/>
      <w:lvlJc w:val="left"/>
      <w:pPr>
        <w:tabs>
          <w:tab w:val="num" w:pos="360"/>
        </w:tabs>
        <w:ind w:left="360" w:hanging="360"/>
      </w:pPr>
      <w:rPr>
        <w:rFonts w:ascii=".VnTime" w:hAnsi=".VnTime" w:cs=".VnTime" w:hint="default"/>
      </w:rPr>
    </w:lvl>
  </w:abstractNum>
  <w:abstractNum w:abstractNumId="2">
    <w:nsid w:val="098A28E4"/>
    <w:multiLevelType w:val="hybridMultilevel"/>
    <w:tmpl w:val="FCA6232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4">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5">
    <w:nsid w:val="1B096CC1"/>
    <w:multiLevelType w:val="singleLevel"/>
    <w:tmpl w:val="A2B453D0"/>
    <w:name w:val="52"/>
    <w:lvl w:ilvl="0">
      <w:start w:val="1"/>
      <w:numFmt w:val="decimal"/>
      <w:lvlText w:val="%1."/>
      <w:lvlJc w:val="left"/>
      <w:pPr>
        <w:tabs>
          <w:tab w:val="num" w:pos="360"/>
        </w:tabs>
        <w:ind w:left="216" w:hanging="216"/>
      </w:pPr>
    </w:lvl>
  </w:abstractNum>
  <w:abstractNum w:abstractNumId="6">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7">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E4F5184"/>
    <w:multiLevelType w:val="hybridMultilevel"/>
    <w:tmpl w:val="19E0E852"/>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nsid w:val="345C7553"/>
    <w:multiLevelType w:val="multilevel"/>
    <w:tmpl w:val="73CA7690"/>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nsid w:val="3CCC1A52"/>
    <w:multiLevelType w:val="hybridMultilevel"/>
    <w:tmpl w:val="F620AD1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Wingdings" w:hint="default"/>
      </w:rPr>
    </w:lvl>
  </w:abstractNum>
  <w:abstractNum w:abstractNumId="14">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5">
    <w:nsid w:val="420C0472"/>
    <w:multiLevelType w:val="hybridMultilevel"/>
    <w:tmpl w:val="7D90918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6">
    <w:nsid w:val="4529743A"/>
    <w:multiLevelType w:val="hybridMultilevel"/>
    <w:tmpl w:val="6FE075E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7">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8">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9">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1">
    <w:nsid w:val="62581B3A"/>
    <w:multiLevelType w:val="hybridMultilevel"/>
    <w:tmpl w:val="C5ACFB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2">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3">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4">
    <w:nsid w:val="69DE2537"/>
    <w:multiLevelType w:val="singleLevel"/>
    <w:tmpl w:val="A2B453D0"/>
    <w:name w:val="52222"/>
    <w:lvl w:ilvl="0">
      <w:start w:val="1"/>
      <w:numFmt w:val="decimal"/>
      <w:lvlText w:val="%1."/>
      <w:lvlJc w:val="left"/>
      <w:pPr>
        <w:tabs>
          <w:tab w:val="num" w:pos="360"/>
        </w:tabs>
        <w:ind w:left="216" w:hanging="216"/>
      </w:pPr>
    </w:lvl>
  </w:abstractNum>
  <w:abstractNum w:abstractNumId="25">
    <w:nsid w:val="6A865E85"/>
    <w:multiLevelType w:val="hybridMultilevel"/>
    <w:tmpl w:val="E50A5C0E"/>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6">
    <w:nsid w:val="6CAE2D27"/>
    <w:multiLevelType w:val="singleLevel"/>
    <w:tmpl w:val="A2B453D0"/>
    <w:name w:val="522222"/>
    <w:lvl w:ilvl="0">
      <w:start w:val="1"/>
      <w:numFmt w:val="decimal"/>
      <w:lvlText w:val="%1."/>
      <w:lvlJc w:val="left"/>
      <w:pPr>
        <w:tabs>
          <w:tab w:val="num" w:pos="360"/>
        </w:tabs>
        <w:ind w:left="216" w:hanging="216"/>
      </w:pPr>
    </w:lvl>
  </w:abstractNum>
  <w:abstractNum w:abstractNumId="27">
    <w:nsid w:val="6DF116B2"/>
    <w:multiLevelType w:val="multilevel"/>
    <w:tmpl w:val="98F8D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0"/>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9">
    <w:nsid w:val="6F554E85"/>
    <w:multiLevelType w:val="singleLevel"/>
    <w:tmpl w:val="A2B453D0"/>
    <w:name w:val="5"/>
    <w:lvl w:ilvl="0">
      <w:start w:val="1"/>
      <w:numFmt w:val="decimal"/>
      <w:lvlText w:val="%1."/>
      <w:lvlJc w:val="left"/>
      <w:pPr>
        <w:tabs>
          <w:tab w:val="num" w:pos="360"/>
        </w:tabs>
        <w:ind w:left="216" w:hanging="216"/>
      </w:pPr>
    </w:lvl>
  </w:abstractNum>
  <w:abstractNum w:abstractNumId="30">
    <w:nsid w:val="703A2D81"/>
    <w:multiLevelType w:val="singleLevel"/>
    <w:tmpl w:val="A2B453D0"/>
    <w:name w:val="5222"/>
    <w:lvl w:ilvl="0">
      <w:start w:val="1"/>
      <w:numFmt w:val="decimal"/>
      <w:lvlText w:val="%1."/>
      <w:lvlJc w:val="left"/>
      <w:pPr>
        <w:tabs>
          <w:tab w:val="num" w:pos="360"/>
        </w:tabs>
        <w:ind w:left="216" w:hanging="216"/>
      </w:pPr>
    </w:lvl>
  </w:abstractNum>
  <w:abstractNum w:abstractNumId="31">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32">
    <w:nsid w:val="7C1920B2"/>
    <w:multiLevelType w:val="singleLevel"/>
    <w:tmpl w:val="60644554"/>
    <w:lvl w:ilvl="0">
      <w:start w:val="1"/>
      <w:numFmt w:val="bullet"/>
      <w:pStyle w:val="Vidu"/>
      <w:lvlText w:val=""/>
      <w:lvlJc w:val="left"/>
      <w:pPr>
        <w:tabs>
          <w:tab w:val="num" w:pos="360"/>
        </w:tabs>
        <w:ind w:left="360" w:hanging="360"/>
      </w:pPr>
      <w:rPr>
        <w:rFonts w:ascii="Symbol" w:hAnsi="Symbol" w:cs="Symbol" w:hint="default"/>
      </w:rPr>
    </w:lvl>
  </w:abstractNum>
  <w:num w:numId="1">
    <w:abstractNumId w:val="27"/>
  </w:num>
  <w:num w:numId="2">
    <w:abstractNumId w:val="32"/>
  </w:num>
  <w:num w:numId="3">
    <w:abstractNumId w:val="13"/>
  </w:num>
  <w:num w:numId="4">
    <w:abstractNumId w:val="20"/>
  </w:num>
  <w:num w:numId="5">
    <w:abstractNumId w:val="8"/>
  </w:num>
  <w:num w:numId="6">
    <w:abstractNumId w:val="10"/>
  </w:num>
  <w:num w:numId="7">
    <w:abstractNumId w:val="9"/>
  </w:num>
  <w:num w:numId="8">
    <w:abstractNumId w:val="15"/>
  </w:num>
  <w:num w:numId="9">
    <w:abstractNumId w:val="16"/>
  </w:num>
  <w:num w:numId="10">
    <w:abstractNumId w:val="2"/>
  </w:num>
  <w:num w:numId="11">
    <w:abstractNumId w:val="12"/>
  </w:num>
  <w:num w:numId="12">
    <w:abstractNumId w:val="25"/>
  </w:num>
  <w:num w:numId="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F03"/>
    <w:rsid w:val="00020C2B"/>
    <w:rsid w:val="000257A6"/>
    <w:rsid w:val="000319AC"/>
    <w:rsid w:val="000377C1"/>
    <w:rsid w:val="00064155"/>
    <w:rsid w:val="00095C70"/>
    <w:rsid w:val="000D00D6"/>
    <w:rsid w:val="001104F9"/>
    <w:rsid w:val="00116F5A"/>
    <w:rsid w:val="00134D0B"/>
    <w:rsid w:val="00157AE8"/>
    <w:rsid w:val="00186382"/>
    <w:rsid w:val="001D5EA2"/>
    <w:rsid w:val="001E1279"/>
    <w:rsid w:val="0020779B"/>
    <w:rsid w:val="00217C6F"/>
    <w:rsid w:val="002C2BC5"/>
    <w:rsid w:val="002D6F6C"/>
    <w:rsid w:val="00303C05"/>
    <w:rsid w:val="00341354"/>
    <w:rsid w:val="00350C54"/>
    <w:rsid w:val="00386FB0"/>
    <w:rsid w:val="003935DE"/>
    <w:rsid w:val="003D3673"/>
    <w:rsid w:val="00411D98"/>
    <w:rsid w:val="004127F4"/>
    <w:rsid w:val="00427947"/>
    <w:rsid w:val="00466F03"/>
    <w:rsid w:val="00483E35"/>
    <w:rsid w:val="0049127C"/>
    <w:rsid w:val="005C2F6F"/>
    <w:rsid w:val="005C7CCE"/>
    <w:rsid w:val="00645846"/>
    <w:rsid w:val="0074774D"/>
    <w:rsid w:val="00780C5D"/>
    <w:rsid w:val="007C75DD"/>
    <w:rsid w:val="007E7BDE"/>
    <w:rsid w:val="007F378C"/>
    <w:rsid w:val="008420EB"/>
    <w:rsid w:val="008A4ED7"/>
    <w:rsid w:val="008D0F38"/>
    <w:rsid w:val="0094736A"/>
    <w:rsid w:val="00971C62"/>
    <w:rsid w:val="009D1633"/>
    <w:rsid w:val="009E340B"/>
    <w:rsid w:val="009F5A24"/>
    <w:rsid w:val="00A066A7"/>
    <w:rsid w:val="00A9161D"/>
    <w:rsid w:val="00AF76FE"/>
    <w:rsid w:val="00BC41F1"/>
    <w:rsid w:val="00BF6969"/>
    <w:rsid w:val="00C17988"/>
    <w:rsid w:val="00CC1F6E"/>
    <w:rsid w:val="00CC6020"/>
    <w:rsid w:val="00D5343E"/>
    <w:rsid w:val="00D95D78"/>
    <w:rsid w:val="00DE32E9"/>
    <w:rsid w:val="00E5287A"/>
    <w:rsid w:val="00E66758"/>
    <w:rsid w:val="00E96CE0"/>
    <w:rsid w:val="00E9751F"/>
    <w:rsid w:val="00EC1B97"/>
    <w:rsid w:val="00EF5CA6"/>
    <w:rsid w:val="00F17001"/>
    <w:rsid w:val="00F4483D"/>
    <w:rsid w:val="00F56F21"/>
    <w:rsid w:val="00FA23F8"/>
    <w:rsid w:val="00FC19A5"/>
    <w:rsid w:val="00FC4B4F"/>
    <w:rsid w:val="00FC6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67225C59-C94A-4B07-B3AC-C226925A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rPr>
  </w:style>
  <w:style w:type="paragraph" w:styleId="Heading1">
    <w:name w:val="heading 1"/>
    <w:basedOn w:val="Normal"/>
    <w:next w:val="Normal"/>
    <w:autoRedefine/>
    <w:qFormat/>
    <w:pPr>
      <w:keepNext/>
      <w:pageBreakBefore/>
      <w:numPr>
        <w:numId w:val="1"/>
      </w:numPr>
      <w:tabs>
        <w:tab w:val="num" w:pos="540"/>
      </w:tabs>
      <w:spacing w:before="360" w:after="240" w:line="240" w:lineRule="auto"/>
      <w:ind w:hanging="547"/>
      <w:jc w:val="both"/>
      <w:outlineLvl w:val="0"/>
    </w:pPr>
    <w:rPr>
      <w:rFonts w:ascii="Verdana" w:hAnsi="Verdana" w:cs="Verdana"/>
      <w:b/>
      <w:bCs/>
      <w:caps/>
      <w:color w:val="800000"/>
      <w:kern w:val="28"/>
      <w:sz w:val="24"/>
      <w:szCs w:val="24"/>
    </w:rPr>
  </w:style>
  <w:style w:type="paragraph" w:styleId="Heading2">
    <w:name w:val="heading 2"/>
    <w:aliases w:val="l2,H2"/>
    <w:basedOn w:val="Normal"/>
    <w:next w:val="Normal"/>
    <w:autoRedefine/>
    <w:qFormat/>
    <w:pPr>
      <w:keepNext/>
      <w:numPr>
        <w:ilvl w:val="1"/>
        <w:numId w:val="1"/>
      </w:numPr>
      <w:tabs>
        <w:tab w:val="num" w:pos="540"/>
      </w:tabs>
      <w:spacing w:before="480" w:after="240" w:line="240" w:lineRule="auto"/>
      <w:ind w:left="540" w:hanging="540"/>
      <w:jc w:val="both"/>
      <w:outlineLvl w:val="1"/>
    </w:pPr>
    <w:rPr>
      <w:b/>
      <w:bCs/>
      <w:i/>
      <w:iCs/>
      <w:color w:val="003400"/>
    </w:rPr>
  </w:style>
  <w:style w:type="paragraph" w:styleId="Heading30">
    <w:name w:val="heading 3"/>
    <w:basedOn w:val="Normal"/>
    <w:next w:val="Normal"/>
    <w:qFormat/>
    <w:pPr>
      <w:keepNext/>
      <w:numPr>
        <w:ilvl w:val="2"/>
        <w:numId w:val="1"/>
      </w:numPr>
      <w:spacing w:before="180" w:after="60"/>
      <w:jc w:val="both"/>
      <w:outlineLvl w:val="2"/>
    </w:pPr>
    <w:rPr>
      <w:rFonts w:ascii=".VnArial" w:hAnsi=".VnArial" w:cs=".VnArial"/>
      <w:b/>
      <w:bCs/>
      <w:sz w:val="18"/>
      <w:szCs w:val="18"/>
    </w:rPr>
  </w:style>
  <w:style w:type="paragraph" w:styleId="Heading4">
    <w:name w:val="heading 4"/>
    <w:basedOn w:val="Normal"/>
    <w:next w:val="Normal"/>
    <w:qFormat/>
    <w:pPr>
      <w:keepNext/>
      <w:numPr>
        <w:ilvl w:val="3"/>
        <w:numId w:val="1"/>
      </w:numPr>
      <w:spacing w:before="240" w:after="60"/>
      <w:ind w:left="360" w:hanging="360"/>
      <w:jc w:val="both"/>
      <w:outlineLvl w:val="3"/>
    </w:pPr>
    <w:rPr>
      <w:b/>
      <w:bCs/>
    </w:rPr>
  </w:style>
  <w:style w:type="paragraph" w:styleId="Heading5">
    <w:name w:val="heading 5"/>
    <w:basedOn w:val="Normal"/>
    <w:next w:val="Normal"/>
    <w:qFormat/>
    <w:pPr>
      <w:numPr>
        <w:ilvl w:val="4"/>
        <w:numId w:val="1"/>
      </w:numPr>
      <w:spacing w:before="240" w:after="60"/>
      <w:jc w:val="both"/>
      <w:outlineLvl w:val="4"/>
    </w:pPr>
    <w:rPr>
      <w:rFonts w:ascii=".VnArial" w:hAnsi=".VnArial" w:cs=".VnArial"/>
    </w:rPr>
  </w:style>
  <w:style w:type="paragraph" w:styleId="Heading6">
    <w:name w:val="heading 6"/>
    <w:basedOn w:val="Normal"/>
    <w:next w:val="Normal"/>
    <w:qFormat/>
    <w:pPr>
      <w:numPr>
        <w:ilvl w:val="5"/>
        <w:numId w:val="1"/>
      </w:numPr>
      <w:tabs>
        <w:tab w:val="left" w:pos="702"/>
        <w:tab w:val="left" w:pos="1080"/>
      </w:tabs>
      <w:spacing w:before="240" w:after="60" w:line="288" w:lineRule="auto"/>
      <w:jc w:val="both"/>
      <w:outlineLvl w:val="5"/>
    </w:pPr>
    <w:rPr>
      <w:rFonts w:ascii="Helvetica" w:hAnsi="Helvetica" w:cs="Helvetica"/>
      <w:i/>
      <w:iCs/>
      <w:color w:val="000000"/>
    </w:rPr>
  </w:style>
  <w:style w:type="paragraph" w:styleId="Heading7">
    <w:name w:val="heading 7"/>
    <w:basedOn w:val="Normal"/>
    <w:next w:val="Normal"/>
    <w:qFormat/>
    <w:pPr>
      <w:tabs>
        <w:tab w:val="left" w:pos="702"/>
        <w:tab w:val="left" w:pos="1080"/>
      </w:tabs>
      <w:spacing w:before="240" w:after="60" w:line="288" w:lineRule="auto"/>
      <w:ind w:left="0"/>
      <w:jc w:val="both"/>
      <w:outlineLvl w:val="6"/>
    </w:pPr>
    <w:rPr>
      <w:rFonts w:ascii="Helvetica" w:hAnsi="Helvetica" w:cs="Helvetica"/>
      <w:color w:val="000000"/>
    </w:rPr>
  </w:style>
  <w:style w:type="paragraph" w:styleId="Heading8">
    <w:name w:val="heading 8"/>
    <w:basedOn w:val="Normal"/>
    <w:next w:val="Normal"/>
    <w:qFormat/>
    <w:pPr>
      <w:numPr>
        <w:ilvl w:val="7"/>
        <w:numId w:val="1"/>
      </w:numPr>
      <w:tabs>
        <w:tab w:val="left" w:pos="702"/>
        <w:tab w:val="left" w:pos="1080"/>
      </w:tabs>
      <w:spacing w:before="240" w:after="60" w:line="288" w:lineRule="auto"/>
      <w:jc w:val="both"/>
      <w:outlineLvl w:val="7"/>
    </w:pPr>
    <w:rPr>
      <w:rFonts w:ascii="Helvetica" w:hAnsi="Helvetica" w:cs="Helvetica"/>
      <w:i/>
      <w:iCs/>
      <w:color w:val="000000"/>
    </w:rPr>
  </w:style>
  <w:style w:type="paragraph" w:styleId="Heading9">
    <w:name w:val="heading 9"/>
    <w:basedOn w:val="Normal"/>
    <w:next w:val="Normal"/>
    <w:qFormat/>
    <w:pPr>
      <w:numPr>
        <w:ilvl w:val="8"/>
        <w:numId w:val="1"/>
      </w:numPr>
      <w:tabs>
        <w:tab w:val="left" w:pos="702"/>
        <w:tab w:val="left" w:pos="1080"/>
      </w:tabs>
      <w:spacing w:before="240" w:after="60" w:line="288" w:lineRule="auto"/>
      <w:jc w:val="both"/>
      <w:outlineLvl w:val="8"/>
    </w:pPr>
    <w:rPr>
      <w:rFonts w:ascii="Helvetica" w:hAnsi="Helvetica" w:cs="Helvetica"/>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540"/>
        <w:tab w:val="right" w:leader="dot" w:pos="8659"/>
      </w:tabs>
      <w:spacing w:before="360" w:after="120"/>
      <w:ind w:left="540" w:hanging="540"/>
    </w:pPr>
    <w:rPr>
      <w:b/>
      <w:bCs/>
      <w:caps/>
      <w:noProof/>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VnTime"/>
      <w:i/>
      <w:iCs/>
    </w:rPr>
  </w:style>
  <w:style w:type="paragraph" w:customStyle="1" w:styleId="Vidu">
    <w:name w:val="Vidu"/>
    <w:basedOn w:val="Normal"/>
    <w:pPr>
      <w:numPr>
        <w:numId w:val="2"/>
      </w:numPr>
      <w:jc w:val="both"/>
    </w:pPr>
  </w:style>
  <w:style w:type="paragraph" w:customStyle="1" w:styleId="Mucvidu">
    <w:name w:val="Mucvidu"/>
    <w:basedOn w:val="Vidu"/>
    <w:pPr>
      <w:numPr>
        <w:numId w:val="3"/>
      </w:numPr>
      <w:tabs>
        <w:tab w:val="clear" w:pos="360"/>
      </w:tabs>
      <w:ind w:left="1080"/>
    </w:pPr>
  </w:style>
  <w:style w:type="paragraph" w:customStyle="1" w:styleId="Tailieu">
    <w:name w:val="Tailieu"/>
    <w:basedOn w:val="Refer"/>
    <w:pPr>
      <w:numPr>
        <w:numId w:val="4"/>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5"/>
      </w:numPr>
      <w:tabs>
        <w:tab w:val="clear" w:pos="4320"/>
      </w:tabs>
      <w:spacing w:before="0"/>
    </w:pPr>
    <w:rPr>
      <w:rFonts w:ascii="Arial" w:hAnsi="Arial" w:cs="Arial"/>
    </w:rPr>
  </w:style>
  <w:style w:type="paragraph" w:styleId="Header">
    <w:name w:val="header"/>
    <w:basedOn w:val="Normal"/>
    <w:autoRedefine/>
    <w:pPr>
      <w:pBdr>
        <w:bottom w:val="single" w:sz="4" w:space="1" w:color="auto"/>
      </w:pBdr>
      <w:tabs>
        <w:tab w:val="center" w:pos="4320"/>
        <w:tab w:val="right" w:pos="9000"/>
      </w:tabs>
      <w:spacing w:line="240" w:lineRule="auto"/>
      <w:ind w:left="0"/>
      <w:jc w:val="both"/>
    </w:pPr>
  </w:style>
  <w:style w:type="paragraph" w:styleId="TOC2">
    <w:name w:val="toc 2"/>
    <w:basedOn w:val="Normal"/>
    <w:next w:val="Normal"/>
    <w:autoRedefine/>
    <w:uiPriority w:val="39"/>
    <w:pPr>
      <w:tabs>
        <w:tab w:val="left" w:pos="880"/>
        <w:tab w:val="right" w:leader="dot" w:pos="8659"/>
      </w:tabs>
      <w:spacing w:line="240" w:lineRule="auto"/>
    </w:pPr>
    <w:rPr>
      <w:noProof/>
    </w:rPr>
  </w:style>
  <w:style w:type="paragraph" w:styleId="TOC3">
    <w:name w:val="toc 3"/>
    <w:basedOn w:val="Normal"/>
    <w:next w:val="Normal"/>
    <w:autoRedefine/>
    <w:semiHidden/>
    <w:pPr>
      <w:spacing w:before="0"/>
      <w:ind w:left="440"/>
    </w:pPr>
    <w:rPr>
      <w:i/>
      <w:iCs/>
    </w:rPr>
  </w:style>
  <w:style w:type="paragraph" w:styleId="TOC4">
    <w:name w:val="toc 4"/>
    <w:basedOn w:val="Normal"/>
    <w:next w:val="Normal"/>
    <w:autoRedefine/>
    <w:semiHidden/>
    <w:pPr>
      <w:spacing w:before="0"/>
      <w:ind w:left="660"/>
    </w:pPr>
    <w:rPr>
      <w:sz w:val="18"/>
      <w:szCs w:val="18"/>
    </w:rPr>
  </w:style>
  <w:style w:type="paragraph" w:styleId="TOC5">
    <w:name w:val="toc 5"/>
    <w:basedOn w:val="Normal"/>
    <w:next w:val="Normal"/>
    <w:autoRedefine/>
    <w:semiHidden/>
    <w:pPr>
      <w:spacing w:before="0"/>
      <w:ind w:left="880"/>
    </w:pPr>
    <w:rPr>
      <w:sz w:val="18"/>
      <w:szCs w:val="18"/>
    </w:rPr>
  </w:style>
  <w:style w:type="paragraph" w:styleId="TOC6">
    <w:name w:val="toc 6"/>
    <w:basedOn w:val="Normal"/>
    <w:next w:val="Normal"/>
    <w:autoRedefine/>
    <w:semiHidden/>
    <w:pPr>
      <w:spacing w:before="0"/>
      <w:ind w:left="1100"/>
    </w:pPr>
    <w:rPr>
      <w:sz w:val="18"/>
      <w:szCs w:val="18"/>
    </w:rPr>
  </w:style>
  <w:style w:type="paragraph" w:styleId="TOC7">
    <w:name w:val="toc 7"/>
    <w:basedOn w:val="Normal"/>
    <w:next w:val="Normal"/>
    <w:autoRedefine/>
    <w:semiHidden/>
    <w:pPr>
      <w:spacing w:before="0"/>
      <w:ind w:left="1320"/>
    </w:pPr>
    <w:rPr>
      <w:sz w:val="18"/>
      <w:szCs w:val="18"/>
    </w:rPr>
  </w:style>
  <w:style w:type="paragraph" w:styleId="TOC8">
    <w:name w:val="toc 8"/>
    <w:basedOn w:val="Normal"/>
    <w:next w:val="Normal"/>
    <w:autoRedefine/>
    <w:semiHidden/>
    <w:pPr>
      <w:spacing w:before="0"/>
      <w:ind w:left="1540"/>
    </w:pPr>
    <w:rPr>
      <w:sz w:val="18"/>
      <w:szCs w:val="18"/>
    </w:rPr>
  </w:style>
  <w:style w:type="paragraph" w:styleId="TOC9">
    <w:name w:val="toc 9"/>
    <w:basedOn w:val="Normal"/>
    <w:next w:val="Normal"/>
    <w:autoRedefine/>
    <w:semiHidden/>
    <w:pPr>
      <w:spacing w:before="0"/>
      <w:ind w:left="1760"/>
    </w:pPr>
    <w:rPr>
      <w:sz w:val="18"/>
      <w:szCs w:val="18"/>
    </w:rPr>
  </w:style>
  <w:style w:type="paragraph" w:styleId="Title">
    <w:name w:val="Title"/>
    <w:basedOn w:val="Normal"/>
    <w:qFormat/>
    <w:pPr>
      <w:spacing w:before="240"/>
    </w:pPr>
    <w:rPr>
      <w:rFonts w:ascii=".VnArialH" w:hAnsi=".VnArialH" w:cs=".VnArialH"/>
      <w:b/>
      <w:bCs/>
    </w:rPr>
  </w:style>
  <w:style w:type="paragraph" w:customStyle="1" w:styleId="NormalTB">
    <w:name w:val="NormalTB"/>
    <w:pPr>
      <w:jc w:val="center"/>
    </w:pPr>
    <w:rPr>
      <w:rFonts w:ascii=".VnTime" w:hAnsi=".VnTime" w:cs=".VnTime"/>
      <w:lang w:val="en-GB"/>
    </w:rPr>
  </w:style>
  <w:style w:type="paragraph" w:styleId="Footer">
    <w:name w:val="footer"/>
    <w:basedOn w:val="Normal"/>
    <w:autoRedefine/>
    <w:pPr>
      <w:pBdr>
        <w:top w:val="single" w:sz="4" w:space="1" w:color="auto"/>
      </w:pBdr>
      <w:tabs>
        <w:tab w:val="center" w:pos="4320"/>
        <w:tab w:val="right" w:pos="9000"/>
      </w:tabs>
      <w:spacing w:line="240" w:lineRule="auto"/>
      <w:ind w:left="0"/>
      <w:jc w:val="both"/>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Verdana" w:hAnsi="Verdana" w:cs="Verdana"/>
      <w:b/>
      <w:bCs/>
      <w:caps/>
      <w:color w:val="003400"/>
      <w:sz w:val="24"/>
      <w:szCs w:val="24"/>
    </w:rPr>
  </w:style>
  <w:style w:type="character" w:styleId="PageNumber">
    <w:name w:val="page number"/>
    <w:basedOn w:val="DefaultParagraphFont"/>
  </w:style>
  <w:style w:type="paragraph" w:customStyle="1" w:styleId="Bang">
    <w:name w:val="Bang"/>
    <w:basedOn w:val="Normal"/>
    <w:autoRedefine/>
    <w:pPr>
      <w:spacing w:before="60" w:after="60"/>
      <w:ind w:left="0"/>
    </w:pPr>
    <w:rPr>
      <w:sz w:val="18"/>
      <w:szCs w:val="18"/>
    </w:rPr>
  </w:style>
  <w:style w:type="paragraph" w:customStyle="1" w:styleId="Heading3">
    <w:name w:val="Heading3"/>
    <w:basedOn w:val="NormalIndent"/>
    <w:pPr>
      <w:numPr>
        <w:ilvl w:val="1"/>
        <w:numId w:val="6"/>
      </w:numPr>
    </w:pPr>
    <w:rPr>
      <w:rFonts w:ascii=".VnArial" w:hAnsi=".VnArial" w:cs=".VnArial"/>
    </w:rPr>
  </w:style>
  <w:style w:type="paragraph" w:styleId="BodyTextIndent3">
    <w:name w:val="Body Text Indent 3"/>
    <w:basedOn w:val="Normal"/>
    <w:pPr>
      <w:ind w:left="540"/>
      <w:jc w:val="both"/>
    </w:pPr>
    <w:rPr>
      <w:lang w:val="en-AU"/>
    </w:rPr>
  </w:style>
  <w:style w:type="character" w:styleId="Hyperlink">
    <w:name w:val="Hyperlink"/>
    <w:basedOn w:val="DefaultParagraphFont"/>
    <w:uiPriority w:val="99"/>
    <w:rPr>
      <w:color w:val="0000FF"/>
      <w:u w:val="single"/>
    </w:rPr>
  </w:style>
  <w:style w:type="paragraph" w:customStyle="1" w:styleId="NormalCaption">
    <w:name w:val="NormalCaption"/>
    <w:basedOn w:val="Normal"/>
    <w:autoRedefine/>
    <w:pPr>
      <w:widowControl w:val="0"/>
      <w:spacing w:after="120"/>
      <w:ind w:left="0"/>
    </w:pPr>
    <w:rPr>
      <w:b/>
      <w:bCs/>
    </w:rPr>
  </w:style>
  <w:style w:type="paragraph" w:customStyle="1" w:styleId="HeadingBig">
    <w:name w:val="Heading Big"/>
    <w:basedOn w:val="NormalTB"/>
    <w:autoRedefine/>
    <w:pPr>
      <w:widowControl w:val="0"/>
      <w:spacing w:before="120"/>
    </w:pPr>
    <w:rPr>
      <w:rFonts w:ascii="Swis721 BlkEx BT" w:hAnsi="Swis721 BlkEx BT" w:cs="Swis721 BlkEx BT"/>
      <w:b/>
      <w:bCs/>
      <w:color w:val="6E2500"/>
      <w:sz w:val="32"/>
      <w:szCs w:val="32"/>
      <w:lang w:val="en-US"/>
    </w:rPr>
  </w:style>
  <w:style w:type="paragraph" w:customStyle="1" w:styleId="HeadingLv1">
    <w:name w:val="Heading Lv1"/>
    <w:basedOn w:val="Normal"/>
    <w:autoRedefine/>
    <w:pPr>
      <w:widowControl w:val="0"/>
      <w:spacing w:before="60" w:after="60"/>
      <w:ind w:left="0"/>
    </w:pPr>
    <w:rPr>
      <w:color w:val="6E2500"/>
    </w:rPr>
  </w:style>
  <w:style w:type="paragraph" w:styleId="BodyTextIndent">
    <w:name w:val="Body Text Indent"/>
    <w:basedOn w:val="Normal"/>
  </w:style>
  <w:style w:type="paragraph" w:styleId="BalloonText">
    <w:name w:val="Balloon Text"/>
    <w:basedOn w:val="Normal"/>
    <w:semiHidden/>
    <w:rPr>
      <w:sz w:val="16"/>
      <w:szCs w:val="16"/>
    </w:rPr>
  </w:style>
  <w:style w:type="table" w:styleId="TableGrid">
    <w:name w:val="Table Grid"/>
    <w:basedOn w:val="TableNormal"/>
    <w:uiPriority w:val="39"/>
    <w:rsid w:val="009F5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apple-converted-space">
    <w:name w:val="apple-converted-space"/>
    <w:basedOn w:val="DefaultParagraphFont"/>
    <w:rsid w:val="00D53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ms-hcm.fpt.edu.vn" TargetMode="External"/><Relationship Id="rId5" Type="http://schemas.openxmlformats.org/officeDocument/2006/relationships/footnotes" Target="footnotes.xml"/><Relationship Id="rId10" Type="http://schemas.openxmlformats.org/officeDocument/2006/relationships/hyperlink" Target="http://en.wikipedia.org/wiki/"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Desktop\Template_User_requirement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Template_User_requirement_document.dot</Template>
  <TotalTime>435</TotalTime>
  <Pages>15</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Template_User requirement document</vt:lpstr>
    </vt:vector>
  </TitlesOfParts>
  <Manager>Nguyen Thanh Nam</Manager>
  <Company>FPTSoft</Company>
  <LinksUpToDate>false</LinksUpToDate>
  <CharactersWithSpaces>11853</CharactersWithSpaces>
  <SharedDoc>false</SharedDoc>
  <HLinks>
    <vt:vector size="120" baseType="variant">
      <vt:variant>
        <vt:i4>1376310</vt:i4>
      </vt:variant>
      <vt:variant>
        <vt:i4>116</vt:i4>
      </vt:variant>
      <vt:variant>
        <vt:i4>0</vt:i4>
      </vt:variant>
      <vt:variant>
        <vt:i4>5</vt:i4>
      </vt:variant>
      <vt:variant>
        <vt:lpwstr/>
      </vt:variant>
      <vt:variant>
        <vt:lpwstr>_Toc521203216</vt:lpwstr>
      </vt:variant>
      <vt:variant>
        <vt:i4>1376310</vt:i4>
      </vt:variant>
      <vt:variant>
        <vt:i4>110</vt:i4>
      </vt:variant>
      <vt:variant>
        <vt:i4>0</vt:i4>
      </vt:variant>
      <vt:variant>
        <vt:i4>5</vt:i4>
      </vt:variant>
      <vt:variant>
        <vt:lpwstr/>
      </vt:variant>
      <vt:variant>
        <vt:lpwstr>_Toc521203215</vt:lpwstr>
      </vt:variant>
      <vt:variant>
        <vt:i4>1376310</vt:i4>
      </vt:variant>
      <vt:variant>
        <vt:i4>104</vt:i4>
      </vt:variant>
      <vt:variant>
        <vt:i4>0</vt:i4>
      </vt:variant>
      <vt:variant>
        <vt:i4>5</vt:i4>
      </vt:variant>
      <vt:variant>
        <vt:lpwstr/>
      </vt:variant>
      <vt:variant>
        <vt:lpwstr>_Toc521203214</vt:lpwstr>
      </vt:variant>
      <vt:variant>
        <vt:i4>1376310</vt:i4>
      </vt:variant>
      <vt:variant>
        <vt:i4>98</vt:i4>
      </vt:variant>
      <vt:variant>
        <vt:i4>0</vt:i4>
      </vt:variant>
      <vt:variant>
        <vt:i4>5</vt:i4>
      </vt:variant>
      <vt:variant>
        <vt:lpwstr/>
      </vt:variant>
      <vt:variant>
        <vt:lpwstr>_Toc521203213</vt:lpwstr>
      </vt:variant>
      <vt:variant>
        <vt:i4>1376310</vt:i4>
      </vt:variant>
      <vt:variant>
        <vt:i4>92</vt:i4>
      </vt:variant>
      <vt:variant>
        <vt:i4>0</vt:i4>
      </vt:variant>
      <vt:variant>
        <vt:i4>5</vt:i4>
      </vt:variant>
      <vt:variant>
        <vt:lpwstr/>
      </vt:variant>
      <vt:variant>
        <vt:lpwstr>_Toc521203212</vt:lpwstr>
      </vt:variant>
      <vt:variant>
        <vt:i4>1376310</vt:i4>
      </vt:variant>
      <vt:variant>
        <vt:i4>86</vt:i4>
      </vt:variant>
      <vt:variant>
        <vt:i4>0</vt:i4>
      </vt:variant>
      <vt:variant>
        <vt:i4>5</vt:i4>
      </vt:variant>
      <vt:variant>
        <vt:lpwstr/>
      </vt:variant>
      <vt:variant>
        <vt:lpwstr>_Toc521203211</vt:lpwstr>
      </vt:variant>
      <vt:variant>
        <vt:i4>1376310</vt:i4>
      </vt:variant>
      <vt:variant>
        <vt:i4>80</vt:i4>
      </vt:variant>
      <vt:variant>
        <vt:i4>0</vt:i4>
      </vt:variant>
      <vt:variant>
        <vt:i4>5</vt:i4>
      </vt:variant>
      <vt:variant>
        <vt:lpwstr/>
      </vt:variant>
      <vt:variant>
        <vt:lpwstr>_Toc521203210</vt:lpwstr>
      </vt:variant>
      <vt:variant>
        <vt:i4>1310774</vt:i4>
      </vt:variant>
      <vt:variant>
        <vt:i4>74</vt:i4>
      </vt:variant>
      <vt:variant>
        <vt:i4>0</vt:i4>
      </vt:variant>
      <vt:variant>
        <vt:i4>5</vt:i4>
      </vt:variant>
      <vt:variant>
        <vt:lpwstr/>
      </vt:variant>
      <vt:variant>
        <vt:lpwstr>_Toc521203209</vt:lpwstr>
      </vt:variant>
      <vt:variant>
        <vt:i4>1310774</vt:i4>
      </vt:variant>
      <vt:variant>
        <vt:i4>68</vt:i4>
      </vt:variant>
      <vt:variant>
        <vt:i4>0</vt:i4>
      </vt:variant>
      <vt:variant>
        <vt:i4>5</vt:i4>
      </vt:variant>
      <vt:variant>
        <vt:lpwstr/>
      </vt:variant>
      <vt:variant>
        <vt:lpwstr>_Toc521203208</vt:lpwstr>
      </vt:variant>
      <vt:variant>
        <vt:i4>1310774</vt:i4>
      </vt:variant>
      <vt:variant>
        <vt:i4>62</vt:i4>
      </vt:variant>
      <vt:variant>
        <vt:i4>0</vt:i4>
      </vt:variant>
      <vt:variant>
        <vt:i4>5</vt:i4>
      </vt:variant>
      <vt:variant>
        <vt:lpwstr/>
      </vt:variant>
      <vt:variant>
        <vt:lpwstr>_Toc521203207</vt:lpwstr>
      </vt:variant>
      <vt:variant>
        <vt:i4>1310774</vt:i4>
      </vt:variant>
      <vt:variant>
        <vt:i4>56</vt:i4>
      </vt:variant>
      <vt:variant>
        <vt:i4>0</vt:i4>
      </vt:variant>
      <vt:variant>
        <vt:i4>5</vt:i4>
      </vt:variant>
      <vt:variant>
        <vt:lpwstr/>
      </vt:variant>
      <vt:variant>
        <vt:lpwstr>_Toc521203206</vt:lpwstr>
      </vt:variant>
      <vt:variant>
        <vt:i4>1310774</vt:i4>
      </vt:variant>
      <vt:variant>
        <vt:i4>50</vt:i4>
      </vt:variant>
      <vt:variant>
        <vt:i4>0</vt:i4>
      </vt:variant>
      <vt:variant>
        <vt:i4>5</vt:i4>
      </vt:variant>
      <vt:variant>
        <vt:lpwstr/>
      </vt:variant>
      <vt:variant>
        <vt:lpwstr>_Toc521203205</vt:lpwstr>
      </vt:variant>
      <vt:variant>
        <vt:i4>1310774</vt:i4>
      </vt:variant>
      <vt:variant>
        <vt:i4>44</vt:i4>
      </vt:variant>
      <vt:variant>
        <vt:i4>0</vt:i4>
      </vt:variant>
      <vt:variant>
        <vt:i4>5</vt:i4>
      </vt:variant>
      <vt:variant>
        <vt:lpwstr/>
      </vt:variant>
      <vt:variant>
        <vt:lpwstr>_Toc521203204</vt:lpwstr>
      </vt:variant>
      <vt:variant>
        <vt:i4>1310774</vt:i4>
      </vt:variant>
      <vt:variant>
        <vt:i4>38</vt:i4>
      </vt:variant>
      <vt:variant>
        <vt:i4>0</vt:i4>
      </vt:variant>
      <vt:variant>
        <vt:i4>5</vt:i4>
      </vt:variant>
      <vt:variant>
        <vt:lpwstr/>
      </vt:variant>
      <vt:variant>
        <vt:lpwstr>_Toc521203203</vt:lpwstr>
      </vt:variant>
      <vt:variant>
        <vt:i4>1310774</vt:i4>
      </vt:variant>
      <vt:variant>
        <vt:i4>32</vt:i4>
      </vt:variant>
      <vt:variant>
        <vt:i4>0</vt:i4>
      </vt:variant>
      <vt:variant>
        <vt:i4>5</vt:i4>
      </vt:variant>
      <vt:variant>
        <vt:lpwstr/>
      </vt:variant>
      <vt:variant>
        <vt:lpwstr>_Toc521203202</vt:lpwstr>
      </vt:variant>
      <vt:variant>
        <vt:i4>1310774</vt:i4>
      </vt:variant>
      <vt:variant>
        <vt:i4>26</vt:i4>
      </vt:variant>
      <vt:variant>
        <vt:i4>0</vt:i4>
      </vt:variant>
      <vt:variant>
        <vt:i4>5</vt:i4>
      </vt:variant>
      <vt:variant>
        <vt:lpwstr/>
      </vt:variant>
      <vt:variant>
        <vt:lpwstr>_Toc521203201</vt:lpwstr>
      </vt:variant>
      <vt:variant>
        <vt:i4>1310774</vt:i4>
      </vt:variant>
      <vt:variant>
        <vt:i4>20</vt:i4>
      </vt:variant>
      <vt:variant>
        <vt:i4>0</vt:i4>
      </vt:variant>
      <vt:variant>
        <vt:i4>5</vt:i4>
      </vt:variant>
      <vt:variant>
        <vt:lpwstr/>
      </vt:variant>
      <vt:variant>
        <vt:lpwstr>_Toc521203200</vt:lpwstr>
      </vt:variant>
      <vt:variant>
        <vt:i4>1900597</vt:i4>
      </vt:variant>
      <vt:variant>
        <vt:i4>14</vt:i4>
      </vt:variant>
      <vt:variant>
        <vt:i4>0</vt:i4>
      </vt:variant>
      <vt:variant>
        <vt:i4>5</vt:i4>
      </vt:variant>
      <vt:variant>
        <vt:lpwstr/>
      </vt:variant>
      <vt:variant>
        <vt:lpwstr>_Toc521203199</vt:lpwstr>
      </vt:variant>
      <vt:variant>
        <vt:i4>1900597</vt:i4>
      </vt:variant>
      <vt:variant>
        <vt:i4>8</vt:i4>
      </vt:variant>
      <vt:variant>
        <vt:i4>0</vt:i4>
      </vt:variant>
      <vt:variant>
        <vt:i4>5</vt:i4>
      </vt:variant>
      <vt:variant>
        <vt:lpwstr/>
      </vt:variant>
      <vt:variant>
        <vt:lpwstr>_Toc521203198</vt:lpwstr>
      </vt:variant>
      <vt:variant>
        <vt:i4>1900597</vt:i4>
      </vt:variant>
      <vt:variant>
        <vt:i4>2</vt:i4>
      </vt:variant>
      <vt:variant>
        <vt:i4>0</vt:i4>
      </vt:variant>
      <vt:variant>
        <vt:i4>5</vt:i4>
      </vt:variant>
      <vt:variant>
        <vt:lpwstr/>
      </vt:variant>
      <vt:variant>
        <vt:lpwstr>_Toc521203197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Template_User requirement document</dc:title>
  <dc:subject>1/1</dc:subject>
  <dc:creator>Anh</dc:creator>
  <cp:keywords/>
  <dc:description>CMM-4 Project</dc:description>
  <cp:lastModifiedBy>phan anh</cp:lastModifiedBy>
  <cp:revision>33</cp:revision>
  <cp:lastPrinted>2005-09-26T11:27:00Z</cp:lastPrinted>
  <dcterms:created xsi:type="dcterms:W3CDTF">2013-01-10T13:48:00Z</dcterms:created>
  <dcterms:modified xsi:type="dcterms:W3CDTF">2013-01-13T05:48:00Z</dcterms:modified>
  <cp:category>Template</cp:category>
</cp:coreProperties>
</file>