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B11" w:rsidRDefault="001C3B11" w:rsidP="001C3B11">
      <w:pPr>
        <w:jc w:val="center"/>
        <w:rPr>
          <w:sz w:val="40"/>
          <w:szCs w:val="40"/>
          <w:lang w:val="en-IN"/>
        </w:rPr>
      </w:pPr>
      <w:r>
        <w:rPr>
          <w:sz w:val="40"/>
          <w:szCs w:val="40"/>
          <w:lang w:val="en-IN"/>
        </w:rPr>
        <w:t>PROJECT REPORT TEMPLATE</w:t>
      </w:r>
    </w:p>
    <w:p w:rsidR="00DF43C6" w:rsidRDefault="00DF43C6" w:rsidP="001C3B11">
      <w:pPr>
        <w:rPr>
          <w:sz w:val="40"/>
          <w:szCs w:val="40"/>
          <w:lang w:val="en-IN"/>
        </w:rPr>
      </w:pPr>
    </w:p>
    <w:p w:rsidR="001C3B11" w:rsidRDefault="001C3B11" w:rsidP="001C3B11">
      <w:pPr>
        <w:rPr>
          <w:sz w:val="40"/>
          <w:szCs w:val="40"/>
          <w:lang w:val="en-IN"/>
        </w:rPr>
      </w:pPr>
      <w:proofErr w:type="gramStart"/>
      <w:r>
        <w:rPr>
          <w:sz w:val="40"/>
          <w:szCs w:val="40"/>
          <w:lang w:val="en-IN"/>
        </w:rPr>
        <w:t>INTRODUCTION  :</w:t>
      </w:r>
      <w:proofErr w:type="gramEnd"/>
    </w:p>
    <w:p w:rsidR="00DF43C6" w:rsidRDefault="00DF43C6" w:rsidP="001C3B11">
      <w:pPr>
        <w:rPr>
          <w:sz w:val="40"/>
          <w:szCs w:val="40"/>
          <w:lang w:val="en-IN"/>
        </w:rPr>
      </w:pPr>
    </w:p>
    <w:p w:rsidR="001C3B11" w:rsidRDefault="001C3B11" w:rsidP="001C3B11">
      <w:pPr>
        <w:rPr>
          <w:sz w:val="40"/>
          <w:szCs w:val="40"/>
          <w:lang w:val="en-IN"/>
        </w:rPr>
      </w:pPr>
      <w:proofErr w:type="gramStart"/>
      <w:r>
        <w:rPr>
          <w:sz w:val="40"/>
          <w:szCs w:val="40"/>
          <w:lang w:val="en-IN"/>
        </w:rPr>
        <w:t>OVERVIEW  :</w:t>
      </w:r>
      <w:proofErr w:type="gramEnd"/>
    </w:p>
    <w:p w:rsidR="00F63121" w:rsidRPr="00DF43C6" w:rsidRDefault="001C3B11">
      <w:pPr>
        <w:rPr>
          <w:rFonts w:ascii="Arial" w:hAnsi="Arial" w:cs="Arial"/>
          <w:b/>
          <w:i/>
          <w:color w:val="666666"/>
          <w:sz w:val="32"/>
          <w:szCs w:val="27"/>
          <w:shd w:val="clear" w:color="auto" w:fill="FFFFFF"/>
        </w:rPr>
      </w:pPr>
      <w:r w:rsidRPr="00DF43C6">
        <w:rPr>
          <w:rFonts w:ascii="Arial" w:hAnsi="Arial" w:cs="Arial"/>
          <w:b/>
          <w:i/>
          <w:color w:val="666666"/>
          <w:sz w:val="32"/>
          <w:szCs w:val="27"/>
          <w:shd w:val="clear" w:color="auto" w:fill="FFFFFF"/>
        </w:rPr>
        <w:t xml:space="preserve">                            This is the process that facilitates easy procurement of desired merchandise from retail stores for the sole purpose of personal consumption. It is an elaborate process that includes multiple steps for attracting the customer to the store and then meeting their needs and requirements.</w:t>
      </w:r>
    </w:p>
    <w:p w:rsidR="00DF43C6" w:rsidRDefault="00DF43C6" w:rsidP="001C3B11">
      <w:pPr>
        <w:rPr>
          <w:sz w:val="40"/>
          <w:szCs w:val="40"/>
          <w:lang w:val="en-IN"/>
        </w:rPr>
      </w:pPr>
    </w:p>
    <w:p w:rsidR="001C3B11" w:rsidRDefault="001C3B11" w:rsidP="001C3B11">
      <w:pPr>
        <w:rPr>
          <w:sz w:val="40"/>
          <w:szCs w:val="40"/>
          <w:lang w:val="en-IN"/>
        </w:rPr>
      </w:pPr>
      <w:proofErr w:type="gramStart"/>
      <w:r>
        <w:rPr>
          <w:sz w:val="40"/>
          <w:szCs w:val="40"/>
          <w:lang w:val="en-IN"/>
        </w:rPr>
        <w:t>PURPOSE  :</w:t>
      </w:r>
      <w:proofErr w:type="gramEnd"/>
    </w:p>
    <w:p w:rsidR="001C3B11" w:rsidRDefault="001C3B11" w:rsidP="001C3B11">
      <w:pPr>
        <w:rPr>
          <w:rStyle w:val="hgkelc"/>
          <w:rFonts w:ascii="Arial" w:hAnsi="Arial" w:cs="Arial"/>
          <w:color w:val="202124"/>
          <w:sz w:val="34"/>
          <w:szCs w:val="34"/>
          <w:shd w:val="clear" w:color="auto" w:fill="FFFFFF"/>
        </w:rPr>
      </w:pPr>
      <w:r>
        <w:rPr>
          <w:sz w:val="40"/>
          <w:szCs w:val="40"/>
          <w:lang w:val="en-IN"/>
        </w:rPr>
        <w:t xml:space="preserve">                       </w:t>
      </w:r>
      <w:r>
        <w:rPr>
          <w:rStyle w:val="hgkelc"/>
          <w:rFonts w:ascii="Arial" w:hAnsi="Arial" w:cs="Arial"/>
          <w:color w:val="202124"/>
          <w:sz w:val="34"/>
          <w:szCs w:val="34"/>
          <w:shd w:val="clear" w:color="auto" w:fill="FFFFFF"/>
        </w:rPr>
        <w:t>Retail management </w:t>
      </w:r>
      <w:r>
        <w:rPr>
          <w:rStyle w:val="hgkelc"/>
          <w:rFonts w:ascii="Arial" w:hAnsi="Arial" w:cs="Arial"/>
          <w:color w:val="040C28"/>
          <w:sz w:val="34"/>
          <w:szCs w:val="34"/>
          <w:shd w:val="clear" w:color="auto" w:fill="FFFFFF"/>
        </w:rPr>
        <w:t>optimizes internal processes such as inventory management, offline and online storefronts, warehouse operations, payment and accounting, and human resources</w:t>
      </w:r>
      <w:r>
        <w:rPr>
          <w:rStyle w:val="hgkelc"/>
          <w:rFonts w:ascii="Arial" w:hAnsi="Arial" w:cs="Arial"/>
          <w:color w:val="202124"/>
          <w:sz w:val="34"/>
          <w:szCs w:val="34"/>
          <w:shd w:val="clear" w:color="auto" w:fill="FFFFFF"/>
        </w:rPr>
        <w:t>. Retail management improves overall company cohesion. Retail store management improves customer experience and boosts customer satisfaction.</w:t>
      </w:r>
    </w:p>
    <w:p w:rsidR="00DF43C6" w:rsidRDefault="00DF43C6" w:rsidP="00DF43C6">
      <w:pPr>
        <w:rPr>
          <w:sz w:val="40"/>
          <w:szCs w:val="40"/>
          <w:lang w:val="en-IN"/>
        </w:rPr>
      </w:pPr>
    </w:p>
    <w:p w:rsidR="00DF43C6" w:rsidRDefault="00DF43C6" w:rsidP="00DF43C6">
      <w:pPr>
        <w:rPr>
          <w:sz w:val="40"/>
          <w:szCs w:val="40"/>
          <w:lang w:val="en-IN"/>
        </w:rPr>
      </w:pPr>
    </w:p>
    <w:p w:rsidR="00DF43C6" w:rsidRDefault="00DF43C6" w:rsidP="00DF43C6">
      <w:pPr>
        <w:rPr>
          <w:sz w:val="40"/>
          <w:szCs w:val="40"/>
          <w:lang w:val="en-IN"/>
        </w:rPr>
      </w:pPr>
    </w:p>
    <w:p w:rsidR="00DF43C6" w:rsidRDefault="00DF43C6" w:rsidP="00DF43C6">
      <w:pPr>
        <w:rPr>
          <w:sz w:val="40"/>
          <w:szCs w:val="40"/>
          <w:lang w:val="en-IN"/>
        </w:rPr>
      </w:pPr>
    </w:p>
    <w:p w:rsidR="00DF43C6" w:rsidRDefault="00DF43C6" w:rsidP="00DF43C6">
      <w:pPr>
        <w:rPr>
          <w:sz w:val="40"/>
          <w:szCs w:val="40"/>
          <w:lang w:val="en-IN"/>
        </w:rPr>
      </w:pPr>
      <w:r>
        <w:rPr>
          <w:sz w:val="40"/>
          <w:szCs w:val="40"/>
          <w:lang w:val="en-IN"/>
        </w:rPr>
        <w:lastRenderedPageBreak/>
        <w:t xml:space="preserve">EMPATHY </w:t>
      </w:r>
      <w:proofErr w:type="gramStart"/>
      <w:r>
        <w:rPr>
          <w:sz w:val="40"/>
          <w:szCs w:val="40"/>
          <w:lang w:val="en-IN"/>
        </w:rPr>
        <w:t>MAP :</w:t>
      </w:r>
      <w:proofErr w:type="gramEnd"/>
    </w:p>
    <w:p w:rsidR="00DF43C6" w:rsidRDefault="00306A52" w:rsidP="00DF43C6">
      <w:pPr>
        <w:rPr>
          <w:noProof/>
          <w:sz w:val="40"/>
          <w:szCs w:val="40"/>
          <w:lang w:val="en-GB" w:eastAsia="en-GB" w:bidi="ar-SA"/>
        </w:rPr>
      </w:pPr>
      <w:r>
        <w:rPr>
          <w:noProof/>
          <w:sz w:val="40"/>
          <w:szCs w:val="40"/>
          <w:lang w:bidi="ar-SA"/>
        </w:rPr>
        <w:drawing>
          <wp:inline distT="0" distB="0" distL="0" distR="0">
            <wp:extent cx="5943600" cy="5943600"/>
            <wp:effectExtent l="19050" t="0" r="0" b="0"/>
            <wp:docPr id="1" name="Picture 0" descr="Empathy map Retail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 Retail management.png"/>
                    <pic:cNvPicPr/>
                  </pic:nvPicPr>
                  <pic:blipFill>
                    <a:blip r:embed="rId4" cstate="print"/>
                    <a:stretch>
                      <a:fillRect/>
                    </a:stretch>
                  </pic:blipFill>
                  <pic:spPr>
                    <a:xfrm>
                      <a:off x="0" y="0"/>
                      <a:ext cx="5943600" cy="5943600"/>
                    </a:xfrm>
                    <a:prstGeom prst="rect">
                      <a:avLst/>
                    </a:prstGeom>
                  </pic:spPr>
                </pic:pic>
              </a:graphicData>
            </a:graphic>
          </wp:inline>
        </w:drawing>
      </w:r>
    </w:p>
    <w:p w:rsidR="00306A52" w:rsidRDefault="00306A52" w:rsidP="001C3B11">
      <w:pPr>
        <w:rPr>
          <w:rStyle w:val="hgkelc"/>
          <w:rFonts w:ascii="Arial" w:hAnsi="Arial" w:cs="Arial"/>
          <w:color w:val="202124"/>
          <w:sz w:val="34"/>
          <w:szCs w:val="34"/>
          <w:shd w:val="clear" w:color="auto" w:fill="FFFFFF"/>
        </w:rPr>
      </w:pPr>
    </w:p>
    <w:p w:rsidR="00306A52" w:rsidRDefault="00306A52">
      <w:pPr>
        <w:spacing w:line="276" w:lineRule="auto"/>
        <w:rPr>
          <w:rStyle w:val="hgkelc"/>
          <w:rFonts w:ascii="Arial" w:hAnsi="Arial" w:cs="Arial"/>
          <w:color w:val="202124"/>
          <w:sz w:val="34"/>
          <w:szCs w:val="34"/>
          <w:shd w:val="clear" w:color="auto" w:fill="FFFFFF"/>
        </w:rPr>
      </w:pPr>
      <w:r>
        <w:rPr>
          <w:rStyle w:val="hgkelc"/>
          <w:rFonts w:ascii="Arial" w:hAnsi="Arial" w:cs="Arial"/>
          <w:color w:val="202124"/>
          <w:sz w:val="34"/>
          <w:szCs w:val="34"/>
          <w:shd w:val="clear" w:color="auto" w:fill="FFFFFF"/>
        </w:rPr>
        <w:br w:type="page"/>
      </w:r>
    </w:p>
    <w:p w:rsidR="00306A52" w:rsidRDefault="00306A52" w:rsidP="00306A52">
      <w:pPr>
        <w:rPr>
          <w:sz w:val="40"/>
          <w:szCs w:val="40"/>
          <w:lang w:val="en-IN"/>
        </w:rPr>
      </w:pPr>
      <w:r>
        <w:rPr>
          <w:sz w:val="40"/>
          <w:szCs w:val="40"/>
          <w:lang w:val="en-IN"/>
        </w:rPr>
        <w:lastRenderedPageBreak/>
        <w:t xml:space="preserve">IDEATION &amp; </w:t>
      </w:r>
      <w:proofErr w:type="gramStart"/>
      <w:r>
        <w:rPr>
          <w:sz w:val="40"/>
          <w:szCs w:val="40"/>
          <w:lang w:val="en-IN"/>
        </w:rPr>
        <w:t>BR</w:t>
      </w:r>
      <w:r w:rsidRPr="00F07D98">
        <w:rPr>
          <w:sz w:val="40"/>
          <w:szCs w:val="40"/>
          <w:lang w:val="en-IN"/>
        </w:rPr>
        <w:t xml:space="preserve">AINSTORMING </w:t>
      </w:r>
      <w:r>
        <w:rPr>
          <w:sz w:val="40"/>
          <w:szCs w:val="40"/>
          <w:lang w:val="en-IN"/>
        </w:rPr>
        <w:t xml:space="preserve"> MAP</w:t>
      </w:r>
      <w:proofErr w:type="gramEnd"/>
      <w:r>
        <w:rPr>
          <w:sz w:val="40"/>
          <w:szCs w:val="40"/>
          <w:lang w:val="en-IN"/>
        </w:rPr>
        <w:t xml:space="preserve">  :</w:t>
      </w:r>
      <w:r>
        <w:rPr>
          <w:noProof/>
          <w:lang w:bidi="ar-SA"/>
        </w:rPr>
        <w:drawing>
          <wp:inline distT="0" distB="0" distL="0" distR="0">
            <wp:extent cx="6702725" cy="3467819"/>
            <wp:effectExtent l="0" t="0" r="0" b="0"/>
            <wp:docPr id="3" name="Picture 3" descr="C:\Users\Admin\AppData\Local\Microsoft\Windows\INetCache\Content.Word\1681372535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1681372535688.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12800" cy="3473032"/>
                    </a:xfrm>
                    <a:prstGeom prst="rect">
                      <a:avLst/>
                    </a:prstGeom>
                    <a:noFill/>
                    <a:ln>
                      <a:noFill/>
                    </a:ln>
                  </pic:spPr>
                </pic:pic>
              </a:graphicData>
            </a:graphic>
          </wp:inline>
        </w:drawing>
      </w:r>
      <w:r>
        <w:rPr>
          <w:sz w:val="40"/>
          <w:szCs w:val="40"/>
          <w:lang w:val="en-IN"/>
        </w:rPr>
        <w:t xml:space="preserve"> </w:t>
      </w:r>
    </w:p>
    <w:p w:rsidR="00306A52" w:rsidRDefault="00306A52" w:rsidP="00306A52">
      <w:pPr>
        <w:tabs>
          <w:tab w:val="left" w:pos="2323"/>
        </w:tabs>
        <w:rPr>
          <w:sz w:val="36"/>
          <w:szCs w:val="36"/>
          <w:lang w:val="en-IN"/>
        </w:rPr>
      </w:pPr>
      <w:r>
        <w:rPr>
          <w:sz w:val="36"/>
          <w:szCs w:val="36"/>
          <w:lang w:val="en-IN"/>
        </w:rPr>
        <w:t xml:space="preserve">ACTIVITY &amp; </w:t>
      </w:r>
      <w:proofErr w:type="gramStart"/>
      <w:r>
        <w:rPr>
          <w:sz w:val="36"/>
          <w:szCs w:val="36"/>
          <w:lang w:val="en-IN"/>
        </w:rPr>
        <w:t>SCREENSHOR</w:t>
      </w:r>
      <w:r w:rsidRPr="00DE750F">
        <w:rPr>
          <w:sz w:val="36"/>
          <w:szCs w:val="36"/>
          <w:lang w:val="en-IN"/>
        </w:rPr>
        <w:t xml:space="preserve"> </w:t>
      </w:r>
      <w:r>
        <w:rPr>
          <w:sz w:val="36"/>
          <w:szCs w:val="36"/>
          <w:lang w:val="en-IN"/>
        </w:rPr>
        <w:t xml:space="preserve"> :</w:t>
      </w:r>
      <w:proofErr w:type="gramEnd"/>
    </w:p>
    <w:p w:rsidR="00306A52" w:rsidRDefault="00306A52" w:rsidP="00306A52">
      <w:pPr>
        <w:tabs>
          <w:tab w:val="left" w:pos="2323"/>
        </w:tabs>
        <w:rPr>
          <w:sz w:val="36"/>
          <w:szCs w:val="36"/>
          <w:lang w:val="en-IN"/>
        </w:rPr>
      </w:pPr>
      <w:r>
        <w:rPr>
          <w:noProof/>
          <w:sz w:val="36"/>
          <w:szCs w:val="36"/>
          <w:lang w:bidi="ar-SA"/>
        </w:rPr>
        <w:drawing>
          <wp:inline distT="0" distB="0" distL="0" distR="0">
            <wp:extent cx="5943600" cy="3341370"/>
            <wp:effectExtent l="19050" t="0" r="0" b="0"/>
            <wp:docPr id="2" name="Picture 1"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6"/>
                    <a:stretch>
                      <a:fillRect/>
                    </a:stretch>
                  </pic:blipFill>
                  <pic:spPr>
                    <a:xfrm>
                      <a:off x="0" y="0"/>
                      <a:ext cx="5943600" cy="3341370"/>
                    </a:xfrm>
                    <a:prstGeom prst="rect">
                      <a:avLst/>
                    </a:prstGeom>
                  </pic:spPr>
                </pic:pic>
              </a:graphicData>
            </a:graphic>
          </wp:inline>
        </w:drawing>
      </w:r>
    </w:p>
    <w:p w:rsidR="00306A52" w:rsidRDefault="00306A52" w:rsidP="00306A52">
      <w:pPr>
        <w:tabs>
          <w:tab w:val="left" w:pos="2323"/>
        </w:tabs>
        <w:rPr>
          <w:sz w:val="36"/>
          <w:szCs w:val="36"/>
          <w:lang w:val="en-IN"/>
        </w:rPr>
      </w:pPr>
      <w:r>
        <w:rPr>
          <w:noProof/>
          <w:sz w:val="36"/>
          <w:szCs w:val="36"/>
          <w:lang w:bidi="ar-SA"/>
        </w:rPr>
        <w:lastRenderedPageBreak/>
        <w:drawing>
          <wp:inline distT="0" distB="0" distL="0" distR="0">
            <wp:extent cx="5943600" cy="3341370"/>
            <wp:effectExtent l="19050" t="0" r="0" b="0"/>
            <wp:docPr id="9" name="Picture 8"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7"/>
                    <a:stretch>
                      <a:fillRect/>
                    </a:stretch>
                  </pic:blipFill>
                  <pic:spPr>
                    <a:xfrm>
                      <a:off x="0" y="0"/>
                      <a:ext cx="5943600" cy="3341370"/>
                    </a:xfrm>
                    <a:prstGeom prst="rect">
                      <a:avLst/>
                    </a:prstGeom>
                  </pic:spPr>
                </pic:pic>
              </a:graphicData>
            </a:graphic>
          </wp:inline>
        </w:drawing>
      </w:r>
      <w:r>
        <w:rPr>
          <w:noProof/>
          <w:sz w:val="40"/>
          <w:szCs w:val="40"/>
          <w:lang w:bidi="ar-SA"/>
        </w:rPr>
        <w:drawing>
          <wp:inline distT="0" distB="0" distL="0" distR="0">
            <wp:extent cx="5943600" cy="3341370"/>
            <wp:effectExtent l="19050" t="0" r="0" b="0"/>
            <wp:docPr id="10" name="Picture 9"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8"/>
                    <a:stretch>
                      <a:fillRect/>
                    </a:stretch>
                  </pic:blipFill>
                  <pic:spPr>
                    <a:xfrm>
                      <a:off x="0" y="0"/>
                      <a:ext cx="5943600" cy="3341370"/>
                    </a:xfrm>
                    <a:prstGeom prst="rect">
                      <a:avLst/>
                    </a:prstGeom>
                  </pic:spPr>
                </pic:pic>
              </a:graphicData>
            </a:graphic>
          </wp:inline>
        </w:drawing>
      </w:r>
      <w:r>
        <w:rPr>
          <w:noProof/>
          <w:sz w:val="40"/>
          <w:szCs w:val="40"/>
          <w:lang w:bidi="ar-SA"/>
        </w:rPr>
        <w:lastRenderedPageBreak/>
        <w:drawing>
          <wp:inline distT="0" distB="0" distL="0" distR="0">
            <wp:extent cx="5943600" cy="3341370"/>
            <wp:effectExtent l="19050" t="0" r="0" b="0"/>
            <wp:docPr id="11" name="Picture 10"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9"/>
                    <a:stretch>
                      <a:fillRect/>
                    </a:stretch>
                  </pic:blipFill>
                  <pic:spPr>
                    <a:xfrm>
                      <a:off x="0" y="0"/>
                      <a:ext cx="5943600" cy="3341370"/>
                    </a:xfrm>
                    <a:prstGeom prst="rect">
                      <a:avLst/>
                    </a:prstGeom>
                  </pic:spPr>
                </pic:pic>
              </a:graphicData>
            </a:graphic>
          </wp:inline>
        </w:drawing>
      </w:r>
    </w:p>
    <w:p w:rsidR="00306A52" w:rsidRDefault="00306A52" w:rsidP="00306A52">
      <w:pPr>
        <w:tabs>
          <w:tab w:val="left" w:pos="2323"/>
        </w:tabs>
        <w:rPr>
          <w:sz w:val="36"/>
          <w:szCs w:val="36"/>
          <w:lang w:val="en-IN"/>
        </w:rPr>
      </w:pPr>
      <w:r>
        <w:rPr>
          <w:noProof/>
          <w:sz w:val="36"/>
          <w:szCs w:val="36"/>
          <w:lang w:bidi="ar-SA"/>
        </w:rPr>
        <w:drawing>
          <wp:inline distT="0" distB="0" distL="0" distR="0">
            <wp:extent cx="5943600" cy="3341370"/>
            <wp:effectExtent l="19050" t="0" r="0" b="0"/>
            <wp:docPr id="13" name="Picture 12" descr="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10"/>
                    <a:stretch>
                      <a:fillRect/>
                    </a:stretch>
                  </pic:blipFill>
                  <pic:spPr>
                    <a:xfrm>
                      <a:off x="0" y="0"/>
                      <a:ext cx="5943600" cy="3341370"/>
                    </a:xfrm>
                    <a:prstGeom prst="rect">
                      <a:avLst/>
                    </a:prstGeom>
                  </pic:spPr>
                </pic:pic>
              </a:graphicData>
            </a:graphic>
          </wp:inline>
        </w:drawing>
      </w:r>
    </w:p>
    <w:p w:rsidR="00306A52" w:rsidRDefault="00306A52" w:rsidP="00306A52">
      <w:pPr>
        <w:tabs>
          <w:tab w:val="left" w:pos="2323"/>
        </w:tabs>
        <w:rPr>
          <w:sz w:val="36"/>
          <w:szCs w:val="36"/>
          <w:lang w:val="en-IN"/>
        </w:rPr>
      </w:pPr>
    </w:p>
    <w:p w:rsidR="00306A52" w:rsidRDefault="00306A52" w:rsidP="00306A52">
      <w:pPr>
        <w:tabs>
          <w:tab w:val="left" w:pos="2323"/>
        </w:tabs>
        <w:rPr>
          <w:sz w:val="36"/>
          <w:szCs w:val="36"/>
          <w:lang w:val="en-IN"/>
        </w:rPr>
      </w:pPr>
    </w:p>
    <w:p w:rsidR="00306A52" w:rsidRDefault="00306A52" w:rsidP="00306A52">
      <w:pPr>
        <w:tabs>
          <w:tab w:val="left" w:pos="2323"/>
        </w:tabs>
        <w:rPr>
          <w:sz w:val="36"/>
          <w:szCs w:val="36"/>
          <w:lang w:val="en-IN"/>
        </w:rPr>
      </w:pPr>
    </w:p>
    <w:p w:rsidR="00306A52" w:rsidRDefault="00306A52" w:rsidP="00306A52">
      <w:pPr>
        <w:tabs>
          <w:tab w:val="left" w:pos="2323"/>
        </w:tabs>
        <w:rPr>
          <w:sz w:val="36"/>
          <w:szCs w:val="36"/>
          <w:lang w:val="en-IN"/>
        </w:rPr>
      </w:pPr>
      <w:proofErr w:type="gramStart"/>
      <w:r>
        <w:rPr>
          <w:sz w:val="36"/>
          <w:szCs w:val="36"/>
          <w:lang w:val="en-IN"/>
        </w:rPr>
        <w:lastRenderedPageBreak/>
        <w:t>TEAM  DETAILS</w:t>
      </w:r>
      <w:proofErr w:type="gramEnd"/>
      <w:r>
        <w:rPr>
          <w:sz w:val="36"/>
          <w:szCs w:val="36"/>
          <w:lang w:val="en-IN"/>
        </w:rPr>
        <w:t>:</w:t>
      </w:r>
    </w:p>
    <w:p w:rsidR="00306A52" w:rsidRDefault="00306A52" w:rsidP="00306A52">
      <w:pPr>
        <w:rPr>
          <w:sz w:val="36"/>
          <w:szCs w:val="36"/>
          <w:lang w:val="en-IN"/>
        </w:rPr>
      </w:pPr>
      <w:r>
        <w:rPr>
          <w:sz w:val="36"/>
          <w:szCs w:val="36"/>
          <w:lang w:val="en-IN"/>
        </w:rPr>
        <w:t xml:space="preserve">Team Leader: </w:t>
      </w:r>
      <w:proofErr w:type="gramStart"/>
      <w:r>
        <w:rPr>
          <w:sz w:val="36"/>
          <w:szCs w:val="36"/>
          <w:lang w:val="en-IN"/>
        </w:rPr>
        <w:t>AKASH  S</w:t>
      </w:r>
      <w:proofErr w:type="gramEnd"/>
    </w:p>
    <w:p w:rsidR="00306A52" w:rsidRDefault="00306A52" w:rsidP="00306A52">
      <w:pPr>
        <w:rPr>
          <w:sz w:val="36"/>
          <w:szCs w:val="36"/>
          <w:lang w:val="en-IN"/>
        </w:rPr>
      </w:pPr>
      <w:r>
        <w:rPr>
          <w:sz w:val="36"/>
          <w:szCs w:val="36"/>
          <w:lang w:val="en-IN"/>
        </w:rPr>
        <w:t>Team member1</w:t>
      </w:r>
      <w:proofErr w:type="gramStart"/>
      <w:r>
        <w:rPr>
          <w:sz w:val="36"/>
          <w:szCs w:val="36"/>
          <w:lang w:val="en-IN"/>
        </w:rPr>
        <w:t>:AKASH</w:t>
      </w:r>
      <w:proofErr w:type="gramEnd"/>
      <w:r>
        <w:rPr>
          <w:sz w:val="36"/>
          <w:szCs w:val="36"/>
          <w:lang w:val="en-IN"/>
        </w:rPr>
        <w:t xml:space="preserve">  T</w:t>
      </w:r>
    </w:p>
    <w:p w:rsidR="00306A52" w:rsidRDefault="00306A52" w:rsidP="00306A52">
      <w:pPr>
        <w:rPr>
          <w:sz w:val="36"/>
          <w:szCs w:val="36"/>
          <w:lang w:val="en-IN"/>
        </w:rPr>
      </w:pPr>
      <w:r>
        <w:rPr>
          <w:sz w:val="36"/>
          <w:szCs w:val="36"/>
          <w:lang w:val="en-IN"/>
        </w:rPr>
        <w:t>Team member2</w:t>
      </w:r>
      <w:proofErr w:type="gramStart"/>
      <w:r>
        <w:rPr>
          <w:sz w:val="36"/>
          <w:szCs w:val="36"/>
          <w:lang w:val="en-IN"/>
        </w:rPr>
        <w:t>:BAGAVATHI</w:t>
      </w:r>
      <w:proofErr w:type="gramEnd"/>
      <w:r>
        <w:rPr>
          <w:sz w:val="36"/>
          <w:szCs w:val="36"/>
          <w:lang w:val="en-IN"/>
        </w:rPr>
        <w:t xml:space="preserve">  P</w:t>
      </w:r>
    </w:p>
    <w:p w:rsidR="00306A52" w:rsidRDefault="00306A52" w:rsidP="00306A52">
      <w:pPr>
        <w:rPr>
          <w:sz w:val="36"/>
          <w:szCs w:val="36"/>
          <w:lang w:val="en-IN"/>
        </w:rPr>
      </w:pPr>
      <w:r>
        <w:rPr>
          <w:sz w:val="36"/>
          <w:szCs w:val="36"/>
          <w:lang w:val="en-IN"/>
        </w:rPr>
        <w:t>Team member3</w:t>
      </w:r>
      <w:proofErr w:type="gramStart"/>
      <w:r>
        <w:rPr>
          <w:sz w:val="36"/>
          <w:szCs w:val="36"/>
          <w:lang w:val="en-IN"/>
        </w:rPr>
        <w:t>:DINESH</w:t>
      </w:r>
      <w:proofErr w:type="gramEnd"/>
      <w:r>
        <w:rPr>
          <w:sz w:val="36"/>
          <w:szCs w:val="36"/>
          <w:lang w:val="en-IN"/>
        </w:rPr>
        <w:t xml:space="preserve">  P</w:t>
      </w:r>
    </w:p>
    <w:p w:rsidR="00306A52" w:rsidRDefault="00306A52" w:rsidP="00306A52">
      <w:pPr>
        <w:rPr>
          <w:sz w:val="36"/>
          <w:szCs w:val="36"/>
          <w:lang w:val="en-IN"/>
        </w:rPr>
      </w:pPr>
    </w:p>
    <w:p w:rsidR="002C3F24" w:rsidRDefault="00D62189" w:rsidP="00D62189">
      <w:pPr>
        <w:rPr>
          <w:sz w:val="36"/>
          <w:szCs w:val="36"/>
          <w:lang w:val="en-IN"/>
        </w:rPr>
      </w:pPr>
      <w:r>
        <w:rPr>
          <w:sz w:val="36"/>
          <w:szCs w:val="36"/>
          <w:lang w:val="en-IN"/>
        </w:rPr>
        <w:t xml:space="preserve">ADVANTAGES &amp; </w:t>
      </w:r>
      <w:proofErr w:type="gramStart"/>
      <w:r>
        <w:rPr>
          <w:sz w:val="36"/>
          <w:szCs w:val="36"/>
          <w:lang w:val="en-IN"/>
        </w:rPr>
        <w:t>DISADVANTAGES :</w:t>
      </w:r>
      <w:proofErr w:type="gramEnd"/>
    </w:p>
    <w:p w:rsidR="002C3F24" w:rsidRDefault="002C3F24" w:rsidP="00306A52">
      <w:pPr>
        <w:rPr>
          <w:rFonts w:ascii="Arial" w:hAnsi="Arial" w:cs="Arial"/>
          <w:color w:val="111111"/>
          <w:sz w:val="27"/>
          <w:szCs w:val="27"/>
          <w:shd w:val="clear" w:color="auto" w:fill="FFFFFF"/>
        </w:rPr>
      </w:pPr>
      <w:r>
        <w:rPr>
          <w:rFonts w:ascii="Arial" w:hAnsi="Arial" w:cs="Arial"/>
          <w:color w:val="111111"/>
          <w:sz w:val="27"/>
          <w:szCs w:val="27"/>
          <w:shd w:val="clear" w:color="auto" w:fill="FFFFFF"/>
        </w:rPr>
        <w:t xml:space="preserve">          </w:t>
      </w:r>
    </w:p>
    <w:p w:rsidR="002C3F24" w:rsidRPr="002C3F24" w:rsidRDefault="002C3F24" w:rsidP="00306A52">
      <w:pPr>
        <w:rPr>
          <w:rFonts w:ascii="Arial" w:hAnsi="Arial" w:cs="Arial"/>
          <w:b/>
          <w:color w:val="111111"/>
          <w:sz w:val="27"/>
          <w:szCs w:val="27"/>
          <w:shd w:val="clear" w:color="auto" w:fill="FFFFFF"/>
        </w:rPr>
      </w:pPr>
      <w:r w:rsidRPr="002C3F24">
        <w:rPr>
          <w:rFonts w:ascii="Arial" w:hAnsi="Arial" w:cs="Arial"/>
          <w:b/>
          <w:color w:val="111111"/>
          <w:sz w:val="27"/>
          <w:szCs w:val="27"/>
          <w:shd w:val="clear" w:color="auto" w:fill="FFFFFF"/>
        </w:rPr>
        <w:t>ADVANTAGES</w:t>
      </w:r>
      <w:r>
        <w:rPr>
          <w:rFonts w:ascii="Arial" w:hAnsi="Arial" w:cs="Arial"/>
          <w:b/>
          <w:color w:val="111111"/>
          <w:sz w:val="27"/>
          <w:szCs w:val="27"/>
          <w:shd w:val="clear" w:color="auto" w:fill="FFFFFF"/>
        </w:rPr>
        <w:t>:</w:t>
      </w:r>
    </w:p>
    <w:p w:rsidR="002C3F24" w:rsidRDefault="002C3F24" w:rsidP="00306A52">
      <w:pPr>
        <w:rPr>
          <w:rFonts w:ascii="Arial" w:hAnsi="Arial" w:cs="Arial"/>
          <w:color w:val="111111"/>
          <w:sz w:val="27"/>
          <w:szCs w:val="27"/>
          <w:shd w:val="clear" w:color="auto" w:fill="FFFFFF"/>
        </w:rPr>
      </w:pPr>
      <w:r>
        <w:rPr>
          <w:rFonts w:ascii="Arial" w:hAnsi="Arial" w:cs="Arial"/>
          <w:color w:val="111111"/>
          <w:sz w:val="27"/>
          <w:szCs w:val="27"/>
          <w:shd w:val="clear" w:color="auto" w:fill="FFFFFF"/>
        </w:rPr>
        <w:t xml:space="preserve">           The biggest advantage of retailing is that it is a cash business implying that a retailer will always sell goods on cash to its customers and since wholesaler gives goods to retailers on credit of 30 to 60 days it is the retailer who enjoys liquidity as he or she is selling goods in cash and getting credit from wholesalers.</w:t>
      </w:r>
    </w:p>
    <w:p w:rsidR="002C3F24" w:rsidRDefault="002C3F24" w:rsidP="00306A52">
      <w:pPr>
        <w:rPr>
          <w:rFonts w:ascii="Arial" w:hAnsi="Arial" w:cs="Arial"/>
          <w:color w:val="111111"/>
          <w:sz w:val="27"/>
          <w:szCs w:val="27"/>
          <w:shd w:val="clear" w:color="auto" w:fill="FFFFFF"/>
        </w:rPr>
      </w:pPr>
    </w:p>
    <w:p w:rsidR="002C3F24" w:rsidRDefault="002C3F24" w:rsidP="00306A52">
      <w:pPr>
        <w:rPr>
          <w:rFonts w:ascii="Arial" w:hAnsi="Arial" w:cs="Arial"/>
          <w:b/>
          <w:color w:val="111111"/>
          <w:sz w:val="27"/>
          <w:szCs w:val="27"/>
          <w:shd w:val="clear" w:color="auto" w:fill="FFFFFF"/>
        </w:rPr>
      </w:pPr>
      <w:r w:rsidRPr="002C3F24">
        <w:rPr>
          <w:rFonts w:ascii="Arial" w:hAnsi="Arial" w:cs="Arial"/>
          <w:b/>
          <w:color w:val="111111"/>
          <w:sz w:val="27"/>
          <w:szCs w:val="27"/>
          <w:shd w:val="clear" w:color="auto" w:fill="FFFFFF"/>
        </w:rPr>
        <w:t>DISADVANTAGES</w:t>
      </w:r>
      <w:r>
        <w:rPr>
          <w:rFonts w:ascii="Arial" w:hAnsi="Arial" w:cs="Arial"/>
          <w:b/>
          <w:color w:val="111111"/>
          <w:sz w:val="27"/>
          <w:szCs w:val="27"/>
          <w:shd w:val="clear" w:color="auto" w:fill="FFFFFF"/>
        </w:rPr>
        <w:t>:</w:t>
      </w:r>
    </w:p>
    <w:p w:rsidR="002C3F24" w:rsidRDefault="002C3F24" w:rsidP="00306A52">
      <w:pPr>
        <w:rPr>
          <w:rFonts w:ascii="Arial" w:hAnsi="Arial" w:cs="Arial"/>
          <w:color w:val="111111"/>
          <w:sz w:val="27"/>
          <w:szCs w:val="27"/>
          <w:shd w:val="clear" w:color="auto" w:fill="FFFFFF"/>
        </w:rPr>
      </w:pPr>
      <w:r>
        <w:rPr>
          <w:rFonts w:ascii="Arial" w:hAnsi="Arial" w:cs="Arial"/>
          <w:color w:val="111111"/>
          <w:sz w:val="27"/>
          <w:szCs w:val="27"/>
          <w:shd w:val="clear" w:color="auto" w:fill="FFFFFF"/>
        </w:rPr>
        <w:t xml:space="preserve">              The biggest problem with retail business is that profit margins of this business is fixed which ranges from 5 to 20 percent depending upon the brand of the product which retailer is selling and also unlike wholesaler who can expand business in order to achieve economies of scale in case of retailing such thing is not possible.</w:t>
      </w:r>
    </w:p>
    <w:p w:rsidR="00146ECE" w:rsidRDefault="00146ECE" w:rsidP="007F7406">
      <w:pPr>
        <w:rPr>
          <w:rFonts w:ascii="Arial" w:hAnsi="Arial" w:cs="Arial"/>
          <w:color w:val="111111"/>
          <w:sz w:val="27"/>
          <w:szCs w:val="27"/>
          <w:shd w:val="clear" w:color="auto" w:fill="FFFFFF"/>
        </w:rPr>
      </w:pPr>
    </w:p>
    <w:p w:rsidR="007F7406" w:rsidRDefault="007F7406" w:rsidP="007F7406">
      <w:pPr>
        <w:rPr>
          <w:sz w:val="36"/>
          <w:szCs w:val="36"/>
          <w:lang w:val="en-IN"/>
        </w:rPr>
      </w:pPr>
      <w:proofErr w:type="gramStart"/>
      <w:r>
        <w:rPr>
          <w:sz w:val="36"/>
          <w:szCs w:val="36"/>
          <w:lang w:val="en-IN"/>
        </w:rPr>
        <w:t>CONCLUSION  :</w:t>
      </w:r>
      <w:proofErr w:type="gramEnd"/>
    </w:p>
    <w:p w:rsidR="007F7406" w:rsidRDefault="007F7406" w:rsidP="007F7406">
      <w:pPr>
        <w:rPr>
          <w:sz w:val="36"/>
          <w:szCs w:val="36"/>
          <w:lang w:val="en-IN"/>
        </w:rPr>
      </w:pPr>
      <w:r>
        <w:rPr>
          <w:sz w:val="36"/>
          <w:szCs w:val="36"/>
          <w:lang w:val="en-IN"/>
        </w:rPr>
        <w:t>The main purpose for developing this project can helps to Retail management etc.</w:t>
      </w:r>
    </w:p>
    <w:p w:rsidR="001C3B11" w:rsidRPr="00146ECE" w:rsidRDefault="007F7406">
      <w:pPr>
        <w:rPr>
          <w:sz w:val="36"/>
          <w:szCs w:val="36"/>
          <w:lang w:val="en-IN"/>
        </w:rPr>
      </w:pPr>
      <w:r>
        <w:rPr>
          <w:sz w:val="36"/>
          <w:szCs w:val="36"/>
          <w:lang w:val="en-IN"/>
        </w:rPr>
        <w:t xml:space="preserve"> </w:t>
      </w:r>
    </w:p>
    <w:sectPr w:rsidR="001C3B11" w:rsidRPr="00146ECE" w:rsidSect="00F631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3B11"/>
    <w:rsid w:val="00146ECE"/>
    <w:rsid w:val="001C3B11"/>
    <w:rsid w:val="002C3F24"/>
    <w:rsid w:val="00306A52"/>
    <w:rsid w:val="007F7406"/>
    <w:rsid w:val="00CB5CBF"/>
    <w:rsid w:val="00D62189"/>
    <w:rsid w:val="00DF43C6"/>
    <w:rsid w:val="00E36A58"/>
    <w:rsid w:val="00F631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B11"/>
    <w:pPr>
      <w:spacing w:line="252" w:lineRule="auto"/>
    </w:pPr>
    <w:rPr>
      <w:rFonts w:asciiTheme="majorHAnsi" w:hAnsiTheme="majorHAnsi" w:cstheme="majorBid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C3B11"/>
  </w:style>
  <w:style w:type="character" w:customStyle="1" w:styleId="kx21rb">
    <w:name w:val="kx21rb"/>
    <w:basedOn w:val="DefaultParagraphFont"/>
    <w:rsid w:val="001C3B11"/>
  </w:style>
  <w:style w:type="paragraph" w:styleId="BalloonText">
    <w:name w:val="Balloon Text"/>
    <w:basedOn w:val="Normal"/>
    <w:link w:val="BalloonTextChar"/>
    <w:uiPriority w:val="99"/>
    <w:semiHidden/>
    <w:unhideWhenUsed/>
    <w:rsid w:val="00306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A52"/>
    <w:rPr>
      <w:rFonts w:ascii="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17787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4</cp:revision>
  <dcterms:created xsi:type="dcterms:W3CDTF">2023-04-24T07:56:00Z</dcterms:created>
  <dcterms:modified xsi:type="dcterms:W3CDTF">2023-04-24T10:35:00Z</dcterms:modified>
</cp:coreProperties>
</file>