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highlight w:val="cyan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highlight w:val="cyan"/>
          <w:lang w:val="en-US"/>
        </w:rPr>
        <w:t>IOT Class Test 26/03/2021</w:t>
      </w:r>
    </w:p>
    <w:p>
      <w:pPr>
        <w:jc w:val="center"/>
        <w:rPr>
          <w:rFonts w:hint="default"/>
          <w:sz w:val="32"/>
          <w:szCs w:val="32"/>
          <w:highlight w:val="cyan"/>
          <w:lang w:val="en-US"/>
        </w:rPr>
      </w:pPr>
      <w:r>
        <w:rPr>
          <w:rFonts w:hint="default"/>
          <w:sz w:val="32"/>
          <w:szCs w:val="32"/>
          <w:highlight w:val="cyan"/>
          <w:lang w:val="en-US"/>
        </w:rPr>
        <w:t>DINESH YOGESH PAREKH 20MCA1013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Instructions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Explain in detail about IEEE802.15.4 protocol along with role of ZIGBEE in IoT. 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1" name="Picture 1" descr="WhatsApp Image 2021-03-26 at 2.26.3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3-26 at 2.26.35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2" name="Picture 2" descr="WhatsApp Image 2021-03-26 at 2.26.3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1-03-26 at 2.26.35 PM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3" name="Picture 3" descr="WhatsApp Image 2021-03-26 at 2.26.35 P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1-03-26 at 2.26.35 PM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Compare BACnet protocol and ZIGBEE protocol in a table format.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4" name="Picture 4" descr="WhatsApp Image 2021-03-26 at 2.26.35 P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1-03-26 at 2.26.35 PM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4310" cy="7032625"/>
            <wp:effectExtent l="0" t="0" r="13970" b="8255"/>
            <wp:docPr id="5" name="Picture 5" descr="WhatsApp Image 2021-03-26 at 2.26.35 P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1-03-26 at 2.26.35 PM 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660C8"/>
    <w:multiLevelType w:val="singleLevel"/>
    <w:tmpl w:val="6DC66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5414E"/>
    <w:rsid w:val="2565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2021-03-26T07:17:00Z</dcterms:created>
  <dc:creator>Mr.Dinesh</dc:creator>
  <cp:lastModifiedBy>Dinesh Parekh</cp:lastModifiedBy>
  <dcterms:modified xsi:type="dcterms:W3CDTF">2021-03-26T09:01:24Z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