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854" w:rsidRDefault="007D6973" w:rsidP="007D6973">
      <w:pPr>
        <w:pStyle w:val="Title"/>
        <w:rPr>
          <w:lang w:val="en-GB"/>
        </w:rPr>
      </w:pPr>
      <w:r>
        <w:rPr>
          <w:lang w:val="en-GB"/>
        </w:rPr>
        <w:t xml:space="preserve">App Development 1 Project: Quantified Self </w:t>
      </w:r>
    </w:p>
    <w:p w:rsidR="007D6973" w:rsidRDefault="007D6973" w:rsidP="007D6973">
      <w:pPr>
        <w:rPr>
          <w:lang w:val="en-GB"/>
        </w:rPr>
      </w:pPr>
    </w:p>
    <w:p w:rsidR="007D6973" w:rsidRPr="007D6973" w:rsidRDefault="007D6973" w:rsidP="007D6973">
      <w:pPr>
        <w:rPr>
          <w:sz w:val="32"/>
          <w:lang w:val="en-GB"/>
        </w:rPr>
      </w:pPr>
      <w:r w:rsidRPr="007D6973">
        <w:rPr>
          <w:sz w:val="32"/>
          <w:lang w:val="en-GB"/>
        </w:rPr>
        <w:t>Basic Requirements</w:t>
      </w:r>
      <w:r>
        <w:rPr>
          <w:sz w:val="32"/>
          <w:lang w:val="en-GB"/>
        </w:rPr>
        <w:t xml:space="preserve"> Completed</w:t>
      </w:r>
      <w:r w:rsidRPr="007D6973">
        <w:rPr>
          <w:sz w:val="32"/>
          <w:lang w:val="en-GB"/>
        </w:rPr>
        <w:t>:</w:t>
      </w:r>
      <w:r w:rsidRPr="007D6973">
        <w:rPr>
          <w:rFonts w:ascii="ArialMT" w:eastAsia="ArialMT" w:cs="ArialMT" w:hint="eastAsia"/>
          <w:color w:val="595959"/>
          <w:sz w:val="34"/>
          <w:szCs w:val="28"/>
        </w:rPr>
        <w:t xml:space="preserve"> </w:t>
      </w:r>
      <w:r w:rsidRPr="007D6973">
        <w:rPr>
          <w:rFonts w:ascii="ArialMT" w:eastAsia="ArialMT" w:cs="ArialMT"/>
          <w:color w:val="595959"/>
          <w:sz w:val="34"/>
          <w:szCs w:val="28"/>
        </w:rPr>
        <w:t xml:space="preserve"> </w:t>
      </w:r>
    </w:p>
    <w:p w:rsidR="007D6973" w:rsidRDefault="007D6973" w:rsidP="007D69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595959"/>
          <w:sz w:val="28"/>
          <w:szCs w:val="28"/>
        </w:rPr>
      </w:pPr>
      <w:r w:rsidRPr="007D6973">
        <w:rPr>
          <w:rFonts w:ascii="ArialMT" w:eastAsia="ArialMT" w:cs="ArialMT"/>
          <w:color w:val="595959"/>
          <w:sz w:val="28"/>
          <w:szCs w:val="28"/>
        </w:rPr>
        <w:t>User login</w:t>
      </w:r>
    </w:p>
    <w:p w:rsidR="007D6973" w:rsidRPr="007D6973" w:rsidRDefault="007D6973" w:rsidP="007D69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595959"/>
          <w:sz w:val="28"/>
          <w:szCs w:val="28"/>
        </w:rPr>
      </w:pPr>
      <w:r w:rsidRPr="007D6973">
        <w:rPr>
          <w:rFonts w:ascii="ArialMT" w:eastAsia="ArialMT" w:cs="ArialMT"/>
          <w:color w:val="595959"/>
          <w:sz w:val="28"/>
          <w:szCs w:val="28"/>
        </w:rPr>
        <w:t>Dashboard and Trend</w:t>
      </w:r>
      <w:r w:rsidR="007530E8">
        <w:rPr>
          <w:rFonts w:ascii="ArialMT" w:eastAsia="ArialMT" w:cs="ArialMT"/>
          <w:color w:val="595959"/>
          <w:sz w:val="28"/>
          <w:szCs w:val="28"/>
        </w:rPr>
        <w:t xml:space="preserve"> </w:t>
      </w:r>
      <w:r w:rsidRPr="007D6973">
        <w:rPr>
          <w:rFonts w:ascii="ArialMT" w:eastAsia="ArialMT" w:cs="ArialMT"/>
          <w:color w:val="595959"/>
          <w:sz w:val="28"/>
          <w:szCs w:val="28"/>
        </w:rPr>
        <w:t>lines</w:t>
      </w:r>
    </w:p>
    <w:p w:rsidR="007D6973" w:rsidRPr="007D6973" w:rsidRDefault="007D6973" w:rsidP="007D697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color w:val="595959"/>
          <w:sz w:val="28"/>
          <w:szCs w:val="28"/>
        </w:rPr>
      </w:pPr>
      <w:r w:rsidRPr="007D6973">
        <w:rPr>
          <w:rFonts w:ascii="ArialMT" w:eastAsia="ArialMT" w:cs="ArialMT"/>
          <w:color w:val="595959"/>
          <w:sz w:val="28"/>
          <w:szCs w:val="28"/>
        </w:rPr>
        <w:t>Tracker management</w:t>
      </w:r>
    </w:p>
    <w:p w:rsidR="007D6973" w:rsidRPr="007530E8" w:rsidRDefault="007D6973" w:rsidP="007D697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rFonts w:ascii="ArialMT" w:eastAsia="ArialMT" w:cs="ArialMT"/>
          <w:color w:val="595959"/>
          <w:sz w:val="28"/>
          <w:szCs w:val="28"/>
        </w:rPr>
        <w:t>Tracker log events</w:t>
      </w:r>
    </w:p>
    <w:p w:rsidR="007530E8" w:rsidRPr="007530E8" w:rsidRDefault="007530E8" w:rsidP="007530E8">
      <w:pPr>
        <w:pStyle w:val="ListParagraph"/>
        <w:rPr>
          <w:rFonts w:ascii="Tahoma" w:hAnsi="Tahoma" w:cs="Tahoma"/>
          <w:lang w:val="en-GB"/>
        </w:rPr>
      </w:pPr>
    </w:p>
    <w:p w:rsidR="007D6973" w:rsidRPr="007530E8" w:rsidRDefault="007D6973" w:rsidP="007530E8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lang w:val="en-GB"/>
        </w:rPr>
      </w:pPr>
      <w:r w:rsidRPr="007530E8">
        <w:rPr>
          <w:rFonts w:cstheme="minorHAnsi"/>
          <w:sz w:val="28"/>
          <w:u w:val="single"/>
          <w:lang w:val="en-GB"/>
        </w:rPr>
        <w:t>User Login</w:t>
      </w:r>
      <w:r w:rsidRPr="007530E8">
        <w:rPr>
          <w:rFonts w:cstheme="minorHAnsi"/>
          <w:sz w:val="28"/>
          <w:lang w:val="en-GB"/>
        </w:rPr>
        <w:t>: Multiple user login system with password has been implemented using flask-login library. New user can also sign-up with a unique username and password.</w:t>
      </w:r>
    </w:p>
    <w:p w:rsidR="007D6973" w:rsidRPr="007530E8" w:rsidRDefault="007D6973" w:rsidP="007530E8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lang w:val="en-GB"/>
        </w:rPr>
      </w:pPr>
      <w:r w:rsidRPr="007530E8">
        <w:rPr>
          <w:rFonts w:cstheme="minorHAnsi"/>
          <w:sz w:val="28"/>
          <w:u w:val="single"/>
          <w:lang w:val="en-GB"/>
        </w:rPr>
        <w:t>Dashboard</w:t>
      </w:r>
      <w:r w:rsidRPr="007530E8">
        <w:rPr>
          <w:rFonts w:cstheme="minorHAnsi"/>
          <w:sz w:val="28"/>
          <w:lang w:val="en-GB"/>
        </w:rPr>
        <w:t xml:space="preserve">: The main dashboard appears after user login with all trackers created by the user which has links to </w:t>
      </w:r>
      <w:r w:rsidR="007530E8" w:rsidRPr="007530E8">
        <w:rPr>
          <w:rFonts w:cstheme="minorHAnsi"/>
          <w:sz w:val="28"/>
          <w:lang w:val="en-GB"/>
        </w:rPr>
        <w:t>other functionality.</w:t>
      </w:r>
    </w:p>
    <w:p w:rsidR="007D6973" w:rsidRPr="007530E8" w:rsidRDefault="007530E8" w:rsidP="007530E8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lang w:val="en-GB"/>
        </w:rPr>
      </w:pPr>
      <w:r w:rsidRPr="007530E8">
        <w:rPr>
          <w:rFonts w:cstheme="minorHAnsi"/>
          <w:sz w:val="28"/>
          <w:u w:val="single"/>
          <w:lang w:val="en-GB"/>
        </w:rPr>
        <w:t>Trendlines</w:t>
      </w:r>
      <w:r w:rsidR="007D6973" w:rsidRPr="007530E8">
        <w:rPr>
          <w:rFonts w:cstheme="minorHAnsi"/>
          <w:sz w:val="28"/>
          <w:lang w:val="en-GB"/>
        </w:rPr>
        <w:t xml:space="preserve">: All tracker types have a plot associated with it </w:t>
      </w:r>
      <w:r w:rsidRPr="007530E8">
        <w:rPr>
          <w:rFonts w:cstheme="minorHAnsi"/>
          <w:sz w:val="28"/>
          <w:lang w:val="en-GB"/>
        </w:rPr>
        <w:t>which can be filtered for custom duration of logging. It has been implemented using Matplotlib library.</w:t>
      </w:r>
    </w:p>
    <w:p w:rsidR="007530E8" w:rsidRPr="007530E8" w:rsidRDefault="007530E8" w:rsidP="007530E8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lang w:val="en-GB"/>
        </w:rPr>
      </w:pPr>
      <w:r w:rsidRPr="007530E8">
        <w:rPr>
          <w:rFonts w:cstheme="minorHAnsi"/>
          <w:sz w:val="28"/>
          <w:u w:val="single"/>
          <w:lang w:val="en-GB"/>
        </w:rPr>
        <w:t>Tracker management</w:t>
      </w:r>
      <w:r w:rsidRPr="007530E8">
        <w:rPr>
          <w:rFonts w:cstheme="minorHAnsi"/>
          <w:sz w:val="28"/>
          <w:lang w:val="en-GB"/>
        </w:rPr>
        <w:t xml:space="preserve">: trackers have all basic functionality like </w:t>
      </w:r>
      <w:r w:rsidRPr="007530E8">
        <w:rPr>
          <w:rFonts w:cstheme="minorHAnsi"/>
          <w:sz w:val="28"/>
          <w:lang w:val="en-GB"/>
        </w:rPr>
        <w:t>add</w:t>
      </w:r>
      <w:r w:rsidRPr="007530E8">
        <w:rPr>
          <w:rFonts w:cstheme="minorHAnsi"/>
          <w:sz w:val="28"/>
          <w:lang w:val="en-GB"/>
        </w:rPr>
        <w:t xml:space="preserve"> a</w:t>
      </w:r>
      <w:r w:rsidRPr="007530E8">
        <w:rPr>
          <w:rFonts w:cstheme="minorHAnsi"/>
          <w:sz w:val="28"/>
          <w:lang w:val="en-GB"/>
        </w:rPr>
        <w:t xml:space="preserve"> tracker, view tracker logs, update and delete</w:t>
      </w:r>
      <w:r w:rsidRPr="007530E8">
        <w:rPr>
          <w:rFonts w:cstheme="minorHAnsi"/>
          <w:sz w:val="28"/>
          <w:lang w:val="en-GB"/>
        </w:rPr>
        <w:t xml:space="preserve"> a tracker. Implemented using flask library and sqlite database integrated using Sqlalchemy ORM.</w:t>
      </w:r>
    </w:p>
    <w:p w:rsidR="007530E8" w:rsidRDefault="007530E8" w:rsidP="007530E8">
      <w:pPr>
        <w:pStyle w:val="ListParagraph"/>
        <w:numPr>
          <w:ilvl w:val="0"/>
          <w:numId w:val="4"/>
        </w:numPr>
        <w:spacing w:line="360" w:lineRule="auto"/>
        <w:rPr>
          <w:rFonts w:cstheme="minorHAnsi"/>
          <w:sz w:val="28"/>
          <w:lang w:val="en-GB"/>
        </w:rPr>
      </w:pPr>
      <w:r w:rsidRPr="007530E8">
        <w:rPr>
          <w:rFonts w:cstheme="minorHAnsi"/>
          <w:sz w:val="28"/>
          <w:u w:val="single"/>
          <w:lang w:val="en-GB"/>
        </w:rPr>
        <w:t>Tracker log events</w:t>
      </w:r>
      <w:r w:rsidRPr="007530E8">
        <w:rPr>
          <w:rFonts w:cstheme="minorHAnsi"/>
          <w:sz w:val="28"/>
          <w:lang w:val="en-GB"/>
        </w:rPr>
        <w:t>: Trackers have logs added to database through relation and have all CRUD operations like adding a log, updating, deleting and viewing all log details.</w:t>
      </w:r>
    </w:p>
    <w:p w:rsidR="007530E8" w:rsidRDefault="007530E8" w:rsidP="007530E8">
      <w:pPr>
        <w:spacing w:line="360" w:lineRule="auto"/>
        <w:rPr>
          <w:rFonts w:cstheme="minorHAnsi"/>
          <w:sz w:val="28"/>
          <w:lang w:val="en-GB"/>
        </w:rPr>
      </w:pPr>
      <w:r>
        <w:rPr>
          <w:rFonts w:cstheme="minorHAnsi"/>
          <w:sz w:val="28"/>
          <w:lang w:val="en-GB"/>
        </w:rPr>
        <w:t>Additional Functionality:</w:t>
      </w:r>
    </w:p>
    <w:p w:rsidR="007530E8" w:rsidRDefault="001C4C81" w:rsidP="007530E8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8"/>
          <w:lang w:val="en-GB"/>
        </w:rPr>
      </w:pPr>
      <w:r>
        <w:rPr>
          <w:rFonts w:cstheme="minorHAnsi"/>
          <w:sz w:val="28"/>
          <w:lang w:val="en-GB"/>
        </w:rPr>
        <w:t xml:space="preserve">Styling and </w:t>
      </w:r>
      <w:proofErr w:type="spellStart"/>
      <w:r>
        <w:rPr>
          <w:rFonts w:cstheme="minorHAnsi"/>
          <w:sz w:val="28"/>
          <w:lang w:val="en-GB"/>
        </w:rPr>
        <w:t>Asthetics</w:t>
      </w:r>
      <w:proofErr w:type="spellEnd"/>
      <w:r>
        <w:rPr>
          <w:rFonts w:cstheme="minorHAnsi"/>
          <w:sz w:val="28"/>
          <w:lang w:val="en-GB"/>
        </w:rPr>
        <w:t>: Bootstrap library has been used for basic styling of html.</w:t>
      </w:r>
    </w:p>
    <w:p w:rsidR="001C4C81" w:rsidRDefault="001C4C81" w:rsidP="007530E8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sz w:val="28"/>
          <w:lang w:val="en-GB"/>
        </w:rPr>
      </w:pPr>
      <w:r>
        <w:rPr>
          <w:rFonts w:cstheme="minorHAnsi"/>
          <w:sz w:val="28"/>
          <w:lang w:val="en-GB"/>
        </w:rPr>
        <w:t>API and export log function implementation is in progress.</w:t>
      </w:r>
    </w:p>
    <w:p w:rsidR="001C4C81" w:rsidRDefault="001C4C81" w:rsidP="001C4C81">
      <w:pPr>
        <w:spacing w:line="360" w:lineRule="auto"/>
        <w:rPr>
          <w:rFonts w:cstheme="minorHAnsi"/>
          <w:sz w:val="28"/>
          <w:lang w:val="en-GB"/>
        </w:rPr>
      </w:pPr>
    </w:p>
    <w:p w:rsidR="001C4C81" w:rsidRDefault="001C4C81" w:rsidP="001C4C81">
      <w:pPr>
        <w:spacing w:line="360" w:lineRule="auto"/>
        <w:rPr>
          <w:rFonts w:cstheme="minorHAnsi"/>
          <w:sz w:val="28"/>
          <w:lang w:val="en-GB"/>
        </w:rPr>
      </w:pPr>
    </w:p>
    <w:p w:rsidR="001C4C81" w:rsidRPr="00666A9E" w:rsidRDefault="001C4C81" w:rsidP="001C4C81">
      <w:pPr>
        <w:spacing w:line="360" w:lineRule="auto"/>
        <w:rPr>
          <w:rFonts w:cstheme="minorHAnsi"/>
          <w:sz w:val="32"/>
          <w:lang w:val="en-GB"/>
        </w:rPr>
      </w:pPr>
      <w:r w:rsidRPr="00666A9E">
        <w:rPr>
          <w:rFonts w:cstheme="minorHAnsi"/>
          <w:sz w:val="32"/>
          <w:lang w:val="en-GB"/>
        </w:rPr>
        <w:t>Screenshots:</w:t>
      </w:r>
    </w:p>
    <w:p w:rsidR="001C4C81" w:rsidRDefault="001C4C81" w:rsidP="001C4C81">
      <w:pPr>
        <w:keepNext/>
        <w:spacing w:line="360" w:lineRule="auto"/>
      </w:pPr>
      <w:r>
        <w:rPr>
          <w:noProof/>
          <w:lang w:eastAsia="en-IN"/>
        </w:rPr>
        <w:lastRenderedPageBreak/>
        <w:drawing>
          <wp:inline distT="0" distB="0" distL="0" distR="0" wp14:anchorId="4EA32700" wp14:editId="641C0A15">
            <wp:extent cx="5305245" cy="1914969"/>
            <wp:effectExtent l="19050" t="19050" r="1016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21"/>
                    <a:stretch/>
                  </pic:blipFill>
                  <pic:spPr bwMode="auto">
                    <a:xfrm>
                      <a:off x="0" y="0"/>
                      <a:ext cx="5349249" cy="193085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4C81" w:rsidRDefault="001C4C81" w:rsidP="00666A9E">
      <w:pPr>
        <w:pStyle w:val="Caption"/>
      </w:pPr>
      <w:r>
        <w:t xml:space="preserve">Figure </w:t>
      </w:r>
      <w:fldSimple w:instr=" SEQ Figure \* ARABIC ">
        <w:r w:rsidR="00666A9E">
          <w:rPr>
            <w:noProof/>
          </w:rPr>
          <w:t>1</w:t>
        </w:r>
      </w:fldSimple>
      <w:r>
        <w:t xml:space="preserve"> Login screen</w:t>
      </w:r>
    </w:p>
    <w:p w:rsidR="00BB1610" w:rsidRDefault="00BB1610" w:rsidP="00BB1610">
      <w:pPr>
        <w:keepNext/>
      </w:pPr>
      <w:r>
        <w:rPr>
          <w:noProof/>
          <w:lang w:eastAsia="en-IN"/>
        </w:rPr>
        <w:drawing>
          <wp:inline distT="0" distB="0" distL="0" distR="0" wp14:anchorId="318A0CFC" wp14:editId="1820F3C5">
            <wp:extent cx="5296535" cy="2018581"/>
            <wp:effectExtent l="19050" t="19050" r="18415" b="203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6359"/>
                    <a:stretch/>
                  </pic:blipFill>
                  <pic:spPr bwMode="auto">
                    <a:xfrm>
                      <a:off x="0" y="0"/>
                      <a:ext cx="5341155" cy="203558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1610" w:rsidRDefault="00BB1610" w:rsidP="00666A9E">
      <w:pPr>
        <w:pStyle w:val="Caption"/>
      </w:pPr>
      <w:r>
        <w:t xml:space="preserve">Figure </w:t>
      </w:r>
      <w:fldSimple w:instr=" SEQ Figure \* ARABIC ">
        <w:r w:rsidR="00666A9E">
          <w:rPr>
            <w:noProof/>
          </w:rPr>
          <w:t>2</w:t>
        </w:r>
      </w:fldSimple>
      <w:r>
        <w:t>.Dashboard</w:t>
      </w:r>
    </w:p>
    <w:p w:rsidR="00666A9E" w:rsidRDefault="00BB1610" w:rsidP="00666A9E">
      <w:pPr>
        <w:keepNext/>
      </w:pPr>
      <w:r>
        <w:rPr>
          <w:noProof/>
          <w:lang w:eastAsia="en-IN"/>
        </w:rPr>
        <w:drawing>
          <wp:inline distT="0" distB="0" distL="0" distR="0" wp14:anchorId="4822FB64" wp14:editId="0112F68F">
            <wp:extent cx="5370830" cy="4563374"/>
            <wp:effectExtent l="19050" t="19050" r="20320" b="279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8105" cy="4586548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B1610" w:rsidRPr="00BB1610" w:rsidRDefault="00666A9E" w:rsidP="00666A9E">
      <w:pPr>
        <w:pStyle w:val="Caption"/>
        <w:rPr>
          <w:lang w:val="en-GB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Tracker Details</w:t>
      </w:r>
    </w:p>
    <w:sectPr w:rsidR="00BB1610" w:rsidRPr="00BB1610" w:rsidSect="00666A9E">
      <w:pgSz w:w="11906" w:h="16838"/>
      <w:pgMar w:top="709" w:right="991" w:bottom="568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295" w:rsidRDefault="00334295" w:rsidP="00666A9E">
      <w:pPr>
        <w:spacing w:after="0" w:line="240" w:lineRule="auto"/>
      </w:pPr>
      <w:r>
        <w:separator/>
      </w:r>
    </w:p>
  </w:endnote>
  <w:endnote w:type="continuationSeparator" w:id="0">
    <w:p w:rsidR="00334295" w:rsidRDefault="00334295" w:rsidP="00666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295" w:rsidRDefault="00334295" w:rsidP="00666A9E">
      <w:pPr>
        <w:spacing w:after="0" w:line="240" w:lineRule="auto"/>
      </w:pPr>
      <w:r>
        <w:separator/>
      </w:r>
    </w:p>
  </w:footnote>
  <w:footnote w:type="continuationSeparator" w:id="0">
    <w:p w:rsidR="00334295" w:rsidRDefault="00334295" w:rsidP="00666A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142115"/>
    <w:multiLevelType w:val="hybridMultilevel"/>
    <w:tmpl w:val="CA0E01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53929"/>
    <w:multiLevelType w:val="hybridMultilevel"/>
    <w:tmpl w:val="C49893E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D166C"/>
    <w:multiLevelType w:val="hybridMultilevel"/>
    <w:tmpl w:val="CFC8E3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BE47078"/>
    <w:multiLevelType w:val="hybridMultilevel"/>
    <w:tmpl w:val="DA627B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7D5A26"/>
    <w:multiLevelType w:val="hybridMultilevel"/>
    <w:tmpl w:val="6F9E9F0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973"/>
    <w:rsid w:val="001C4C81"/>
    <w:rsid w:val="0023136E"/>
    <w:rsid w:val="00334295"/>
    <w:rsid w:val="00666A9E"/>
    <w:rsid w:val="007530E8"/>
    <w:rsid w:val="007D6973"/>
    <w:rsid w:val="008C5449"/>
    <w:rsid w:val="00BB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D6D5E1-954A-4A84-A02B-B142143F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D69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D6973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1C4C8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TATASTEEL</Company>
  <LinksUpToDate>false</LinksUpToDate>
  <CharactersWithSpaces>1323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MOHANTY HEMANT</dc:creator>
  <cp:keywords/>
  <dc:description/>
  <cp:lastModifiedBy>SHEKHAR MOHANTY HEMANT</cp:lastModifiedBy>
  <cp:revision>1</cp:revision>
  <dcterms:created xsi:type="dcterms:W3CDTF">2022-03-16T19:24:00Z</dcterms:created>
  <dcterms:modified xsi:type="dcterms:W3CDTF">2022-03-16T20:07:00Z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f50afb6-ab6e-4e8b-96b5-6e00ab52e29e_Enabled">
    <vt:lpwstr>true</vt:lpwstr>
  </property>
  <property fmtid="{D5CDD505-2E9C-101B-9397-08002B2CF9AE}" pid="3" name="MSIP_Label_2f50afb6-ab6e-4e8b-96b5-6e00ab52e29e_SetDate">
    <vt:lpwstr>2022-03-16T19:24:32Z</vt:lpwstr>
  </property>
  <property fmtid="{D5CDD505-2E9C-101B-9397-08002B2CF9AE}" pid="4" name="MSIP_Label_2f50afb6-ab6e-4e8b-96b5-6e00ab52e29e_Method">
    <vt:lpwstr>Standard</vt:lpwstr>
  </property>
  <property fmtid="{D5CDD505-2E9C-101B-9397-08002B2CF9AE}" pid="5" name="MSIP_Label_2f50afb6-ab6e-4e8b-96b5-6e00ab52e29e_Name">
    <vt:lpwstr>2f50afb6-ab6e-4e8b-96b5-6e00ab52e29e</vt:lpwstr>
  </property>
  <property fmtid="{D5CDD505-2E9C-101B-9397-08002B2CF9AE}" pid="6" name="MSIP_Label_2f50afb6-ab6e-4e8b-96b5-6e00ab52e29e_SiteId">
    <vt:lpwstr>f35425af-4755-4e0c-b1bb-b3cb9f1c6afd</vt:lpwstr>
  </property>
  <property fmtid="{D5CDD505-2E9C-101B-9397-08002B2CF9AE}" pid="7" name="MSIP_Label_2f50afb6-ab6e-4e8b-96b5-6e00ab52e29e_ActionId">
    <vt:lpwstr>191ac969-6a47-4f84-b564-a777adc9a3b5</vt:lpwstr>
  </property>
  <property fmtid="{D5CDD505-2E9C-101B-9397-08002B2CF9AE}" pid="8" name="MSIP_Label_2f50afb6-ab6e-4e8b-96b5-6e00ab52e29e_ContentBits">
    <vt:lpwstr>0</vt:lpwstr>
  </property>
</Properties>
</file>