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4A2F14"/>
          <w:sz w:val="36"/>
          <w:szCs w:val="36"/>
        </w:rPr>
        <w:t xml:space="preserve">Zoho Books — Automation Setup</w:t>
      </w:r>
    </w:p>
    <w:p>
      <w:pPr>
        <w:spacing w:after="60" w:before="0"/>
      </w:pPr>
      <w:r>
        <w:rPr>
          <w:rFonts w:ascii="Calibri" w:cs="Calibri" w:eastAsia="Calibri" w:hAnsi="Calibri"/>
          <w:color w:val="6B4423"/>
          <w:sz w:val="22"/>
          <w:szCs w:val="22"/>
        </w:rPr>
        <w:t xml:space="preserve">For bakery admin (after you log in to Zoho)</w:t>
      </w:r>
    </w:p>
    <w:p>
      <w:pPr>
        <w:spacing w:after="20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Purpose: When you mark an invoice as Sent or Paid in Zoho, our bakery app updates automatically. You do not need to press Sync every time.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4A2F14"/>
          <w:sz w:val="28"/>
          <w:szCs w:val="28"/>
        </w:rPr>
        <w:t xml:space="preserve">Before you start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Use a computer (Chrome or Edge recommended).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Log in to Zoho Books with the bakery account (same organisation as invoices).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Keep this page open — you will copy one web address into Zoho.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• Webhook address (copy exactly):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5f2a"/>
          <w:sz w:val="20"/>
          <w:szCs w:val="20"/>
        </w:rPr>
        <w:t xml:space="preserve">https://lprcdmwlrrukuhqdekah.supabase.co/functions/v1/zoho-status-webhook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4A2F14"/>
          <w:sz w:val="28"/>
          <w:szCs w:val="28"/>
        </w:rPr>
        <w:t xml:space="preserve">Step-by-step in Zoho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6B4423"/>
          <w:sz w:val="24"/>
          <w:szCs w:val="24"/>
        </w:rPr>
        <w:t xml:space="preserve">Step 1 — Open Workflow Rules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After login, click the gear icon (Settings) at the top right.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Under Automation, open Workflow Rules.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Click + New Workflow Rule.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8A7A6A"/>
          <w:sz w:val="22"/>
          <w:szCs w:val="22"/>
        </w:rPr>
        <w:t xml:space="preserve">(If you do not see Workflow Rules, your Zoho plan may not include automation. Contact Zoho support or upgrade.)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6B4423"/>
          <w:sz w:val="24"/>
          <w:szCs w:val="24"/>
        </w:rPr>
        <w:t xml:space="preserve">Step 2 — Rule name and module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Module / Record Type: select Invoices.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Rule Name: type exactly — App invoice status update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Description (optional): When invoice status changes, update bakery order app</w:t>
      </w:r>
    </w:p>
    <w:p>
      <w:pPr>
        <w:spacing w:after="16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Click Next.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6B4423"/>
          <w:sz w:val="24"/>
          <w:szCs w:val="24"/>
        </w:rPr>
        <w:t xml:space="preserve">Step 3 — When should this run?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Choose Workflow Type: Event based (or similar wording).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When an invoice is: Edited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(Optional filter) Status is Sent  OR  Status is Paid  OR  Status is Void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8A7A6A"/>
          <w:sz w:val="22"/>
          <w:szCs w:val="22"/>
        </w:rPr>
        <w:t xml:space="preserve">   If filters are difficult, leave “any edit” — the app only updates when status is useful.</w:t>
      </w:r>
    </w:p>
    <w:p>
      <w:pPr>
        <w:spacing w:after="16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Click Next.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6B4423"/>
          <w:sz w:val="24"/>
          <w:szCs w:val="24"/>
        </w:rPr>
        <w:t xml:space="preserve">Step 4 — Add Webhook action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Under Instant Actions, choose Webhooks (or “Associate Webhook” / “New Webhook”).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Create a new webhook with these values: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in Zoho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Bakery app status update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https://lprcdmwlrrukuhqdekah.supabase.co/functions/v1/zoho-status-webhook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/ Module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Invoices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Add body parameters (form fields or key–value). Use Zoho’s insert field / merge fields so values come from the invoice: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from Zoho (pick from invoice fields)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invoice_id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Invoice 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Invoice Number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Reference Number (or Reference#)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8A7A6A"/>
          <w:sz w:val="22"/>
          <w:szCs w:val="22"/>
        </w:rPr>
        <w:t xml:space="preserve">Parameter names must match exactly (small letters, underscore).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Save the webhook.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Make sure this webhook is attached to your workflow rule.</w:t>
      </w:r>
    </w:p>
    <w:p>
      <w:pPr>
        <w:spacing w:after="20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Save and Enable the workflow rule.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4A2F14"/>
          <w:sz w:val="28"/>
          <w:szCs w:val="28"/>
        </w:rPr>
        <w:t xml:space="preserve">How to test (2 minutes)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In Zoho, open any invoice that was created from our bakery app (it should have reference like IBCAB-123).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Change status: e.g. mark as Sent, or record payment so it becomes Paid.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Save in Zoho.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Open our Admin → Payments (Unpaid / Paid / Draft).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That order should update without pressing Sync.</w:t>
      </w:r>
    </w:p>
    <w:p>
      <w:pPr>
        <w:spacing w:after="20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If the customer has push enabled, a “Payment confirmed” style alert may appear when status becomes Paid.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4A2F14"/>
          <w:sz w:val="28"/>
          <w:szCs w:val="28"/>
        </w:rPr>
        <w:t xml:space="preserve">What you will see after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Zoho you do…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bakery app…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Mark invoice Sent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Shows under Unpaid (not Draft)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Mark invoice Paid / receive payment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Shows under Paid; balance becomes ₹0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Void invoice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Marked void; not treated as unpaid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4A2F14"/>
          <w:sz w:val="28"/>
          <w:szCs w:val="28"/>
        </w:rPr>
        <w:t xml:space="preserve">If something does not update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Confirm the workflow is Enabled (not draft).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Confirm the webhook URL has no extra space when pasted.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Invoice must exist in our app with the same Zoho invoice id (created from app earlier).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You can still use Payments → Sync on that row as a backup.</w:t>
      </w:r>
    </w:p>
    <w:p>
      <w:pPr>
        <w:spacing w:after="20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Contact the person who manages the bakery app if the URL needs to be re-checked.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4A2F14"/>
          <w:sz w:val="28"/>
          <w:szCs w:val="28"/>
        </w:rPr>
        <w:t xml:space="preserve">Important notes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Creating the invoice still happens from our app (Send to Zoho). This setup only covers later changes inside Zoho.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Sending email to the customer is still done from Zoho (Send Email) — this automation does not email the customer.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Do not delete this workflow unless asked — the app will stop auto-updating from Zoho.</w:t>
      </w:r>
    </w:p>
    <w:p>
      <w:pPr>
        <w:spacing w:after="20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7A6A"/>
          <w:sz w:val="18"/>
          <w:szCs w:val="18"/>
        </w:rPr>
        <w:t xml:space="preserve">Prepared for It’s Baked admin team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7A6A"/>
        <w:sz w:val="16"/>
        <w:szCs w:val="16"/>
      </w:rPr>
      <w:t xml:space="preserve">Do this after login to Zoho Books  ·  Keep for your records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A7A6A"/>
        <w:sz w:val="18"/>
        <w:szCs w:val="18"/>
      </w:rPr>
      <w:t xml:space="preserve">It's Baked  ·  Zoho setup for Admin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4A2F1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6B44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2026-08-30T17:35:26.835Z</dcterms:created>
  <dcterms:modified xsi:type="dcterms:W3CDTF">2026-08-30T17:35:26.835Z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